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D4DB" w14:textId="77777777" w:rsidR="00286546" w:rsidRDefault="00286546">
      <w:pPr>
        <w:spacing w:line="720" w:lineRule="exact"/>
        <w:jc w:val="center"/>
        <w:rPr>
          <w:rFonts w:ascii="仿宋" w:eastAsia="仿宋" w:hAnsi="仿宋" w:cs="仿宋"/>
          <w:b/>
          <w:sz w:val="48"/>
          <w:szCs w:val="48"/>
        </w:rPr>
      </w:pPr>
    </w:p>
    <w:p w14:paraId="564B8703" w14:textId="77777777" w:rsidR="00286546" w:rsidRDefault="00286546">
      <w:pPr>
        <w:spacing w:line="720" w:lineRule="exact"/>
        <w:jc w:val="center"/>
        <w:rPr>
          <w:rFonts w:ascii="仿宋" w:eastAsia="仿宋" w:hAnsi="仿宋" w:cs="仿宋"/>
          <w:b/>
          <w:sz w:val="48"/>
          <w:szCs w:val="48"/>
        </w:rPr>
      </w:pPr>
    </w:p>
    <w:p w14:paraId="2A875370" w14:textId="77777777" w:rsidR="00286546" w:rsidRDefault="00D23DF7">
      <w:pPr>
        <w:spacing w:line="720" w:lineRule="exact"/>
        <w:jc w:val="center"/>
        <w:rPr>
          <w:rFonts w:ascii="仿宋" w:eastAsia="仿宋" w:hAnsi="仿宋" w:cs="仿宋"/>
          <w:sz w:val="48"/>
          <w:szCs w:val="48"/>
        </w:rPr>
      </w:pPr>
      <w:bookmarkStart w:id="0" w:name="_Hlk113361996"/>
      <w:r>
        <w:rPr>
          <w:rFonts w:ascii="仿宋" w:eastAsia="仿宋" w:hAnsi="仿宋" w:cs="仿宋" w:hint="eastAsia"/>
          <w:b/>
          <w:sz w:val="48"/>
          <w:szCs w:val="48"/>
        </w:rPr>
        <w:t>绍兴市人民医院真空采血管、采血针、末稍采血管耗材采购项目</w:t>
      </w:r>
      <w:bookmarkEnd w:id="0"/>
    </w:p>
    <w:p w14:paraId="2498AA5C" w14:textId="77777777" w:rsidR="00286546" w:rsidRDefault="00286546">
      <w:pPr>
        <w:jc w:val="center"/>
        <w:rPr>
          <w:rFonts w:ascii="仿宋" w:eastAsia="仿宋" w:hAnsi="仿宋" w:cs="仿宋"/>
          <w:b/>
          <w:bCs/>
          <w:sz w:val="72"/>
          <w:szCs w:val="72"/>
        </w:rPr>
      </w:pPr>
    </w:p>
    <w:p w14:paraId="0FCC4785" w14:textId="77777777" w:rsidR="00286546" w:rsidRDefault="00286546">
      <w:pPr>
        <w:jc w:val="center"/>
        <w:rPr>
          <w:rFonts w:ascii="仿宋" w:eastAsia="仿宋" w:hAnsi="仿宋" w:cs="仿宋"/>
          <w:b/>
          <w:bCs/>
          <w:sz w:val="72"/>
          <w:szCs w:val="72"/>
        </w:rPr>
      </w:pPr>
    </w:p>
    <w:p w14:paraId="2AE0605B" w14:textId="77777777" w:rsidR="00286546" w:rsidRDefault="00D23DF7">
      <w:pPr>
        <w:jc w:val="center"/>
        <w:rPr>
          <w:rFonts w:ascii="仿宋" w:eastAsia="仿宋" w:hAnsi="仿宋" w:cs="仿宋"/>
          <w:b/>
          <w:bCs/>
          <w:sz w:val="72"/>
          <w:szCs w:val="72"/>
        </w:rPr>
      </w:pPr>
      <w:r>
        <w:rPr>
          <w:rFonts w:ascii="仿宋" w:eastAsia="仿宋" w:hAnsi="仿宋" w:cs="仿宋" w:hint="eastAsia"/>
          <w:b/>
          <w:bCs/>
          <w:sz w:val="72"/>
          <w:szCs w:val="72"/>
        </w:rPr>
        <w:t>采</w:t>
      </w:r>
    </w:p>
    <w:p w14:paraId="7CDD4EE2" w14:textId="77777777" w:rsidR="00286546" w:rsidRDefault="00D23DF7">
      <w:pPr>
        <w:jc w:val="center"/>
        <w:rPr>
          <w:rFonts w:ascii="仿宋" w:eastAsia="仿宋" w:hAnsi="仿宋" w:cs="仿宋"/>
          <w:b/>
          <w:bCs/>
          <w:sz w:val="72"/>
          <w:szCs w:val="72"/>
        </w:rPr>
      </w:pPr>
      <w:r>
        <w:rPr>
          <w:rFonts w:ascii="仿宋" w:eastAsia="仿宋" w:hAnsi="仿宋" w:cs="仿宋" w:hint="eastAsia"/>
          <w:b/>
          <w:bCs/>
          <w:sz w:val="72"/>
          <w:szCs w:val="72"/>
        </w:rPr>
        <w:t>购</w:t>
      </w:r>
    </w:p>
    <w:p w14:paraId="51282D69" w14:textId="77777777" w:rsidR="00286546" w:rsidRDefault="00D23DF7">
      <w:pPr>
        <w:jc w:val="center"/>
        <w:rPr>
          <w:rFonts w:ascii="仿宋" w:eastAsia="仿宋" w:hAnsi="仿宋" w:cs="仿宋"/>
          <w:b/>
          <w:bCs/>
          <w:sz w:val="72"/>
          <w:szCs w:val="72"/>
        </w:rPr>
      </w:pPr>
      <w:r>
        <w:rPr>
          <w:rFonts w:ascii="仿宋" w:eastAsia="仿宋" w:hAnsi="仿宋" w:cs="仿宋" w:hint="eastAsia"/>
          <w:b/>
          <w:bCs/>
          <w:sz w:val="72"/>
          <w:szCs w:val="72"/>
        </w:rPr>
        <w:t>文</w:t>
      </w:r>
    </w:p>
    <w:p w14:paraId="0D62F1FC" w14:textId="77777777" w:rsidR="00286546" w:rsidRDefault="00D23DF7">
      <w:pPr>
        <w:jc w:val="center"/>
        <w:rPr>
          <w:rFonts w:ascii="仿宋" w:eastAsia="仿宋" w:hAnsi="仿宋" w:cs="仿宋"/>
          <w:b/>
          <w:bCs/>
          <w:sz w:val="72"/>
          <w:szCs w:val="72"/>
        </w:rPr>
      </w:pPr>
      <w:r>
        <w:rPr>
          <w:rFonts w:ascii="仿宋" w:eastAsia="仿宋" w:hAnsi="仿宋" w:cs="仿宋" w:hint="eastAsia"/>
          <w:b/>
          <w:bCs/>
          <w:sz w:val="72"/>
          <w:szCs w:val="72"/>
        </w:rPr>
        <w:t>件</w:t>
      </w:r>
    </w:p>
    <w:p w14:paraId="27EA060C" w14:textId="77777777" w:rsidR="00286546" w:rsidRDefault="00286546">
      <w:pPr>
        <w:jc w:val="center"/>
        <w:rPr>
          <w:rFonts w:ascii="仿宋" w:eastAsia="仿宋" w:hAnsi="仿宋" w:cs="仿宋"/>
          <w:sz w:val="28"/>
          <w:szCs w:val="28"/>
        </w:rPr>
      </w:pPr>
    </w:p>
    <w:p w14:paraId="57F6C85C" w14:textId="77777777" w:rsidR="00286546" w:rsidRDefault="00286546">
      <w:pPr>
        <w:jc w:val="center"/>
        <w:rPr>
          <w:rFonts w:ascii="仿宋" w:eastAsia="仿宋" w:hAnsi="仿宋" w:cs="仿宋"/>
          <w:sz w:val="28"/>
          <w:szCs w:val="28"/>
        </w:rPr>
      </w:pPr>
    </w:p>
    <w:p w14:paraId="31714EA2" w14:textId="77777777" w:rsidR="00286546" w:rsidRDefault="00286546">
      <w:pPr>
        <w:jc w:val="center"/>
        <w:rPr>
          <w:rFonts w:ascii="仿宋" w:eastAsia="仿宋" w:hAnsi="仿宋" w:cs="仿宋"/>
          <w:sz w:val="28"/>
          <w:szCs w:val="28"/>
        </w:rPr>
      </w:pPr>
    </w:p>
    <w:p w14:paraId="62E27531"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SXRMYY-2022-16</w:t>
      </w:r>
    </w:p>
    <w:p w14:paraId="24B6B890" w14:textId="77777777" w:rsidR="00286546" w:rsidRDefault="00D23DF7">
      <w:pPr>
        <w:jc w:val="center"/>
        <w:rPr>
          <w:rFonts w:ascii="仿宋" w:eastAsia="仿宋" w:hAnsi="仿宋" w:cs="仿宋"/>
          <w:sz w:val="28"/>
          <w:szCs w:val="28"/>
        </w:rPr>
      </w:pPr>
      <w:r>
        <w:rPr>
          <w:rFonts w:ascii="仿宋" w:eastAsia="仿宋" w:hAnsi="仿宋" w:hint="eastAsia"/>
          <w:sz w:val="28"/>
          <w:szCs w:val="28"/>
        </w:rPr>
        <w:t>采购单位：绍兴市人民医院</w:t>
      </w:r>
    </w:p>
    <w:p w14:paraId="10D32509" w14:textId="77777777" w:rsidR="00286546" w:rsidRDefault="00D23DF7">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F409101" w14:textId="6292588D" w:rsidR="00286546" w:rsidRDefault="00D23DF7">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Pr>
          <w:rFonts w:ascii="仿宋" w:eastAsia="仿宋" w:hAnsi="仿宋" w:cs="仿宋"/>
          <w:sz w:val="28"/>
          <w:u w:val="single"/>
        </w:rPr>
        <w:t>1</w:t>
      </w:r>
      <w:r w:rsidR="009576F1">
        <w:rPr>
          <w:rFonts w:ascii="仿宋" w:eastAsia="仿宋" w:hAnsi="仿宋" w:cs="仿宋"/>
          <w:sz w:val="28"/>
          <w:u w:val="single"/>
        </w:rPr>
        <w:t>1</w:t>
      </w:r>
      <w:r>
        <w:rPr>
          <w:rFonts w:ascii="仿宋" w:eastAsia="仿宋" w:hAnsi="仿宋" w:cs="仿宋" w:hint="eastAsia"/>
          <w:sz w:val="28"/>
        </w:rPr>
        <w:t>月</w:t>
      </w:r>
    </w:p>
    <w:p w14:paraId="3B0798D3" w14:textId="77777777" w:rsidR="00286546" w:rsidRDefault="00286546">
      <w:pPr>
        <w:jc w:val="center"/>
        <w:rPr>
          <w:rFonts w:ascii="仿宋" w:eastAsia="仿宋" w:hAnsi="仿宋" w:cs="仿宋"/>
          <w:b/>
          <w:sz w:val="52"/>
          <w:szCs w:val="52"/>
        </w:rPr>
      </w:pPr>
    </w:p>
    <w:p w14:paraId="2D7E98BE" w14:textId="77777777" w:rsidR="00286546" w:rsidRDefault="00D23DF7">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6CB66C70" w14:textId="77777777" w:rsidR="00286546" w:rsidRDefault="00286546">
      <w:pPr>
        <w:jc w:val="center"/>
        <w:rPr>
          <w:rFonts w:ascii="仿宋" w:eastAsia="仿宋" w:hAnsi="仿宋" w:cs="仿宋"/>
          <w:b/>
          <w:sz w:val="44"/>
          <w:szCs w:val="44"/>
        </w:rPr>
      </w:pPr>
    </w:p>
    <w:p w14:paraId="2D6B0677" w14:textId="77777777" w:rsidR="00286546" w:rsidRDefault="00D23DF7">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sz w:val="28"/>
          <w:szCs w:val="28"/>
        </w:rPr>
        <w:instrText xml:space="preserve"> </w:instrText>
      </w:r>
      <w:r>
        <w:rPr>
          <w:rFonts w:ascii="仿宋" w:eastAsia="仿宋" w:hAnsi="仿宋" w:cs="仿宋" w:hint="eastAsia"/>
          <w:sz w:val="28"/>
          <w:szCs w:val="28"/>
        </w:rPr>
        <w:instrText>TOC \o "1-3" \u</w:instrText>
      </w:r>
      <w:r>
        <w:rPr>
          <w:rFonts w:ascii="仿宋" w:eastAsia="仿宋" w:hAnsi="仿宋" w:cs="仿宋"/>
          <w:sz w:val="28"/>
          <w:szCs w:val="28"/>
        </w:rPr>
        <w:instrText xml:space="preserve"> </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DE3CDC8" w14:textId="77777777" w:rsidR="00286546" w:rsidRDefault="00D23DF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275A6798" w14:textId="77777777" w:rsidR="00286546" w:rsidRDefault="00D23DF7">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52450876" w14:textId="77777777" w:rsidR="00286546" w:rsidRDefault="00D23DF7">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D627354" w14:textId="77777777" w:rsidR="00286546" w:rsidRDefault="00D23DF7">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04EF3CE7" w14:textId="77777777" w:rsidR="00286546" w:rsidRDefault="00D23DF7">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69002628" w14:textId="77777777" w:rsidR="00286546" w:rsidRDefault="00D23DF7">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45C4CE3B" w14:textId="77777777" w:rsidR="00286546" w:rsidRDefault="00D23DF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2A289762" w14:textId="77777777" w:rsidR="00286546" w:rsidRDefault="00D23DF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2445E4B" w14:textId="77777777" w:rsidR="00286546" w:rsidRDefault="00D23DF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3E25F54" w14:textId="77777777" w:rsidR="00286546" w:rsidRDefault="00D23DF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E6FEB90" w14:textId="77777777" w:rsidR="00286546" w:rsidRDefault="00D23DF7">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6ACC92F" w14:textId="77777777" w:rsidR="00286546" w:rsidRDefault="00D23DF7">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2DAEC9B2" w14:textId="77777777" w:rsidR="00286546" w:rsidRDefault="00286546">
      <w:pPr>
        <w:rPr>
          <w:rFonts w:ascii="仿宋" w:eastAsia="仿宋" w:hAnsi="仿宋" w:cs="仿宋"/>
        </w:rPr>
      </w:pPr>
    </w:p>
    <w:p w14:paraId="257C7F4B" w14:textId="77777777" w:rsidR="00286546" w:rsidRDefault="00286546">
      <w:pPr>
        <w:pStyle w:val="1"/>
        <w:rPr>
          <w:rFonts w:ascii="仿宋" w:hAnsi="仿宋" w:cs="仿宋"/>
        </w:rPr>
        <w:sectPr w:rsidR="00286546">
          <w:headerReference w:type="default" r:id="rId8"/>
          <w:headerReference w:type="first" r:id="rId9"/>
          <w:pgSz w:w="11907" w:h="16840"/>
          <w:pgMar w:top="1361" w:right="1361" w:bottom="1361" w:left="1361" w:header="765" w:footer="822" w:gutter="0"/>
          <w:cols w:space="720"/>
          <w:titlePg/>
          <w:docGrid w:type="lines" w:linePitch="312"/>
        </w:sectPr>
      </w:pPr>
    </w:p>
    <w:p w14:paraId="342C1A9E" w14:textId="77777777" w:rsidR="00286546" w:rsidRDefault="00D23DF7">
      <w:pPr>
        <w:pStyle w:val="1"/>
        <w:rPr>
          <w:rFonts w:ascii="仿宋" w:hAnsi="仿宋" w:cs="仿宋"/>
        </w:rPr>
      </w:pPr>
      <w:bookmarkStart w:id="1" w:name="_Toc104885739"/>
      <w:bookmarkStart w:id="2" w:name="_Hlk113894197"/>
      <w:bookmarkStart w:id="3" w:name="_Hlk113361969"/>
      <w:r>
        <w:rPr>
          <w:rFonts w:ascii="仿宋" w:hAnsi="仿宋" w:cs="仿宋" w:hint="eastAsia"/>
        </w:rPr>
        <w:lastRenderedPageBreak/>
        <w:t>第一章采购公告</w:t>
      </w:r>
      <w:bookmarkEnd w:id="1"/>
    </w:p>
    <w:p w14:paraId="1B05E5FC" w14:textId="77777777" w:rsidR="00286546" w:rsidRDefault="00D23DF7">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4C54AC11" w14:textId="77777777" w:rsidR="00286546" w:rsidRDefault="00D23DF7">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SXRMYY-2022-16</w:t>
      </w:r>
    </w:p>
    <w:p w14:paraId="6759F8DE" w14:textId="77777777" w:rsidR="00286546" w:rsidRDefault="00D23DF7">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1AD3DAF" w14:textId="77777777" w:rsidR="00286546" w:rsidRDefault="00D23DF7">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6E241EAA" w14:textId="77777777" w:rsidR="00286546" w:rsidRDefault="00D23DF7">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真空采血管、采血针、末稍采血管耗材采购项目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4"/>
        <w:gridCol w:w="1275"/>
        <w:gridCol w:w="2694"/>
        <w:gridCol w:w="565"/>
        <w:gridCol w:w="851"/>
        <w:gridCol w:w="993"/>
        <w:gridCol w:w="993"/>
        <w:gridCol w:w="673"/>
      </w:tblGrid>
      <w:tr w:rsidR="00286546" w14:paraId="5C6B6F8B" w14:textId="77777777" w:rsidTr="009576F1">
        <w:trPr>
          <w:trHeight w:val="280"/>
        </w:trPr>
        <w:tc>
          <w:tcPr>
            <w:tcW w:w="385" w:type="pct"/>
            <w:shd w:val="clear" w:color="auto" w:fill="auto"/>
            <w:noWrap/>
            <w:vAlign w:val="center"/>
          </w:tcPr>
          <w:p w14:paraId="7AB95385" w14:textId="77777777" w:rsidR="00286546" w:rsidRDefault="00D23DF7">
            <w:pPr>
              <w:widowControl/>
              <w:jc w:val="center"/>
              <w:rPr>
                <w:rFonts w:ascii="仿宋" w:eastAsia="仿宋" w:hAnsi="仿宋" w:cs="宋体"/>
                <w:kern w:val="0"/>
                <w:szCs w:val="21"/>
              </w:rPr>
            </w:pPr>
            <w:bookmarkStart w:id="5" w:name="_Hlk103588008"/>
            <w:r>
              <w:rPr>
                <w:rFonts w:ascii="仿宋" w:eastAsia="仿宋" w:hAnsi="仿宋" w:cs="宋体" w:hint="eastAsia"/>
                <w:kern w:val="0"/>
                <w:szCs w:val="21"/>
              </w:rPr>
              <w:t>标段</w:t>
            </w:r>
          </w:p>
        </w:tc>
        <w:tc>
          <w:tcPr>
            <w:tcW w:w="231" w:type="pct"/>
            <w:vAlign w:val="center"/>
          </w:tcPr>
          <w:p w14:paraId="32C61E83"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695" w:type="pct"/>
            <w:vAlign w:val="center"/>
          </w:tcPr>
          <w:p w14:paraId="758D518B"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468" w:type="pct"/>
            <w:shd w:val="clear" w:color="auto" w:fill="auto"/>
            <w:noWrap/>
            <w:vAlign w:val="center"/>
          </w:tcPr>
          <w:p w14:paraId="497E260D"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308" w:type="pct"/>
            <w:shd w:val="clear" w:color="auto" w:fill="auto"/>
            <w:noWrap/>
            <w:vAlign w:val="center"/>
          </w:tcPr>
          <w:p w14:paraId="07869193"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464" w:type="pct"/>
            <w:shd w:val="clear" w:color="auto" w:fill="auto"/>
            <w:noWrap/>
            <w:vAlign w:val="center"/>
          </w:tcPr>
          <w:p w14:paraId="508B6781"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541" w:type="pct"/>
            <w:shd w:val="clear" w:color="auto" w:fill="auto"/>
            <w:noWrap/>
            <w:vAlign w:val="center"/>
          </w:tcPr>
          <w:p w14:paraId="0F0E950F"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541" w:type="pct"/>
            <w:shd w:val="clear" w:color="auto" w:fill="auto"/>
            <w:noWrap/>
            <w:vAlign w:val="center"/>
          </w:tcPr>
          <w:p w14:paraId="3D792815"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368" w:type="pct"/>
            <w:vAlign w:val="center"/>
          </w:tcPr>
          <w:p w14:paraId="6C0379FA"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采购周期</w:t>
            </w:r>
          </w:p>
        </w:tc>
      </w:tr>
      <w:tr w:rsidR="00286546" w14:paraId="23F13B8A" w14:textId="77777777" w:rsidTr="009576F1">
        <w:trPr>
          <w:trHeight w:val="280"/>
        </w:trPr>
        <w:tc>
          <w:tcPr>
            <w:tcW w:w="385" w:type="pct"/>
            <w:vMerge w:val="restart"/>
            <w:shd w:val="clear" w:color="auto" w:fill="auto"/>
            <w:noWrap/>
            <w:vAlign w:val="center"/>
          </w:tcPr>
          <w:p w14:paraId="20A30DED"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 w:val="20"/>
              </w:rPr>
              <w:t>01真空采</w:t>
            </w:r>
            <w:r>
              <w:rPr>
                <w:rFonts w:ascii="仿宋" w:eastAsia="仿宋" w:hAnsi="仿宋" w:cs="仿宋" w:hint="eastAsia"/>
                <w:b/>
                <w:color w:val="595959" w:themeColor="text1" w:themeTint="A6"/>
                <w:kern w:val="0"/>
                <w:sz w:val="20"/>
              </w:rPr>
              <w:t>血管</w:t>
            </w:r>
          </w:p>
        </w:tc>
        <w:tc>
          <w:tcPr>
            <w:tcW w:w="231" w:type="pct"/>
            <w:vAlign w:val="center"/>
          </w:tcPr>
          <w:p w14:paraId="2A59FC30" w14:textId="77777777" w:rsidR="00286546" w:rsidRDefault="00D23DF7">
            <w:pPr>
              <w:widowControl/>
              <w:jc w:val="center"/>
              <w:rPr>
                <w:rFonts w:ascii="仿宋" w:eastAsia="仿宋" w:hAnsi="仿宋" w:cs="仿宋"/>
                <w:bCs/>
                <w:szCs w:val="21"/>
              </w:rPr>
            </w:pPr>
            <w:r>
              <w:rPr>
                <w:rFonts w:ascii="仿宋" w:eastAsia="仿宋" w:hAnsi="仿宋" w:cs="仿宋" w:hint="eastAsia"/>
                <w:kern w:val="0"/>
                <w:sz w:val="20"/>
              </w:rPr>
              <w:t>1</w:t>
            </w:r>
          </w:p>
        </w:tc>
        <w:tc>
          <w:tcPr>
            <w:tcW w:w="695" w:type="pct"/>
            <w:vAlign w:val="center"/>
          </w:tcPr>
          <w:p w14:paraId="592C9507"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 w:val="20"/>
              </w:rPr>
              <w:t>一次性使用真空采血管</w:t>
            </w:r>
          </w:p>
        </w:tc>
        <w:tc>
          <w:tcPr>
            <w:tcW w:w="1468" w:type="pct"/>
            <w:shd w:val="clear" w:color="auto" w:fill="auto"/>
            <w:noWrap/>
            <w:vAlign w:val="center"/>
          </w:tcPr>
          <w:p w14:paraId="1E5E1459"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 w:val="20"/>
              </w:rPr>
              <w:t>肝素锂抗凝、PET-100（试管长度）（绿色盖）</w:t>
            </w:r>
          </w:p>
        </w:tc>
        <w:tc>
          <w:tcPr>
            <w:tcW w:w="308" w:type="pct"/>
            <w:shd w:val="clear" w:color="auto" w:fill="auto"/>
            <w:noWrap/>
            <w:vAlign w:val="center"/>
          </w:tcPr>
          <w:p w14:paraId="1A3F55E7"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 w:val="20"/>
              </w:rPr>
              <w:t>支</w:t>
            </w:r>
          </w:p>
        </w:tc>
        <w:tc>
          <w:tcPr>
            <w:tcW w:w="464" w:type="pct"/>
            <w:shd w:val="clear" w:color="auto" w:fill="auto"/>
            <w:noWrap/>
            <w:vAlign w:val="center"/>
          </w:tcPr>
          <w:p w14:paraId="0ACF41E8"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 w:val="20"/>
              </w:rPr>
              <w:t>0.71</w:t>
            </w:r>
          </w:p>
        </w:tc>
        <w:tc>
          <w:tcPr>
            <w:tcW w:w="541" w:type="pct"/>
            <w:shd w:val="clear" w:color="auto" w:fill="auto"/>
            <w:noWrap/>
            <w:vAlign w:val="center"/>
          </w:tcPr>
          <w:p w14:paraId="4C202398"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 w:val="20"/>
              </w:rPr>
              <w:t>27800</w:t>
            </w:r>
          </w:p>
        </w:tc>
        <w:tc>
          <w:tcPr>
            <w:tcW w:w="541" w:type="pct"/>
            <w:vMerge w:val="restart"/>
            <w:shd w:val="clear" w:color="auto" w:fill="auto"/>
            <w:noWrap/>
            <w:vAlign w:val="center"/>
          </w:tcPr>
          <w:p w14:paraId="08024E8C" w14:textId="77777777" w:rsidR="00286546" w:rsidRDefault="00D23DF7">
            <w:pPr>
              <w:widowControl/>
              <w:jc w:val="center"/>
              <w:rPr>
                <w:rFonts w:ascii="仿宋" w:eastAsia="仿宋" w:hAnsi="仿宋" w:cs="宋体"/>
                <w:kern w:val="0"/>
                <w:szCs w:val="21"/>
              </w:rPr>
            </w:pPr>
            <w:r>
              <w:rPr>
                <w:rFonts w:ascii="仿宋_GB2312" w:hAnsi="新宋体" w:cs="Arial" w:hint="eastAsia"/>
              </w:rPr>
              <w:t>2873808.78</w:t>
            </w:r>
          </w:p>
        </w:tc>
        <w:tc>
          <w:tcPr>
            <w:tcW w:w="368" w:type="pct"/>
            <w:vMerge w:val="restart"/>
            <w:vAlign w:val="center"/>
          </w:tcPr>
          <w:p w14:paraId="5B8BF98B"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2年</w:t>
            </w:r>
          </w:p>
        </w:tc>
      </w:tr>
      <w:tr w:rsidR="00286546" w14:paraId="48C85D7A" w14:textId="77777777" w:rsidTr="009576F1">
        <w:trPr>
          <w:trHeight w:val="280"/>
        </w:trPr>
        <w:tc>
          <w:tcPr>
            <w:tcW w:w="385" w:type="pct"/>
            <w:vMerge/>
            <w:shd w:val="clear" w:color="auto" w:fill="auto"/>
            <w:noWrap/>
            <w:vAlign w:val="center"/>
          </w:tcPr>
          <w:p w14:paraId="7885E223" w14:textId="77777777" w:rsidR="00286546" w:rsidRDefault="00286546">
            <w:pPr>
              <w:widowControl/>
              <w:jc w:val="center"/>
              <w:rPr>
                <w:rFonts w:ascii="仿宋" w:eastAsia="仿宋" w:hAnsi="仿宋" w:cs="宋体"/>
                <w:kern w:val="0"/>
                <w:szCs w:val="21"/>
              </w:rPr>
            </w:pPr>
          </w:p>
        </w:tc>
        <w:tc>
          <w:tcPr>
            <w:tcW w:w="231" w:type="pct"/>
            <w:vAlign w:val="center"/>
          </w:tcPr>
          <w:p w14:paraId="43416415" w14:textId="77777777" w:rsidR="00286546" w:rsidRDefault="00D23DF7">
            <w:pPr>
              <w:widowControl/>
              <w:jc w:val="center"/>
              <w:rPr>
                <w:rFonts w:ascii="仿宋" w:eastAsia="仿宋" w:hAnsi="仿宋"/>
                <w:bCs/>
                <w:iCs/>
                <w:szCs w:val="21"/>
              </w:rPr>
            </w:pPr>
            <w:r>
              <w:rPr>
                <w:rFonts w:ascii="仿宋" w:eastAsia="仿宋" w:hAnsi="仿宋" w:cs="仿宋" w:hint="eastAsia"/>
                <w:kern w:val="0"/>
                <w:sz w:val="20"/>
              </w:rPr>
              <w:t>2</w:t>
            </w:r>
          </w:p>
        </w:tc>
        <w:tc>
          <w:tcPr>
            <w:tcW w:w="695" w:type="pct"/>
            <w:vAlign w:val="center"/>
          </w:tcPr>
          <w:p w14:paraId="3EA94DC6"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一次性使用真空采血管</w:t>
            </w:r>
          </w:p>
        </w:tc>
        <w:tc>
          <w:tcPr>
            <w:tcW w:w="1468" w:type="pct"/>
            <w:shd w:val="clear" w:color="auto" w:fill="auto"/>
            <w:noWrap/>
            <w:vAlign w:val="center"/>
          </w:tcPr>
          <w:p w14:paraId="00197E19"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分离胶促凝剂、PET-100（试管长度）（红色盖）</w:t>
            </w:r>
          </w:p>
        </w:tc>
        <w:tc>
          <w:tcPr>
            <w:tcW w:w="308" w:type="pct"/>
            <w:shd w:val="clear" w:color="auto" w:fill="auto"/>
            <w:noWrap/>
            <w:vAlign w:val="center"/>
          </w:tcPr>
          <w:p w14:paraId="6D073E66"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49F1CD89"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0.71</w:t>
            </w:r>
          </w:p>
        </w:tc>
        <w:tc>
          <w:tcPr>
            <w:tcW w:w="541" w:type="pct"/>
            <w:shd w:val="clear" w:color="auto" w:fill="auto"/>
            <w:noWrap/>
            <w:vAlign w:val="center"/>
          </w:tcPr>
          <w:p w14:paraId="5C66D969"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67200</w:t>
            </w:r>
          </w:p>
        </w:tc>
        <w:tc>
          <w:tcPr>
            <w:tcW w:w="541" w:type="pct"/>
            <w:vMerge/>
            <w:shd w:val="clear" w:color="auto" w:fill="auto"/>
            <w:noWrap/>
            <w:vAlign w:val="center"/>
          </w:tcPr>
          <w:p w14:paraId="70AF6669" w14:textId="77777777" w:rsidR="00286546" w:rsidRDefault="00286546">
            <w:pPr>
              <w:widowControl/>
              <w:jc w:val="center"/>
              <w:rPr>
                <w:rFonts w:ascii="仿宋" w:eastAsia="仿宋" w:hAnsi="仿宋" w:cs="Arial"/>
                <w:szCs w:val="21"/>
              </w:rPr>
            </w:pPr>
          </w:p>
        </w:tc>
        <w:tc>
          <w:tcPr>
            <w:tcW w:w="368" w:type="pct"/>
            <w:vMerge/>
            <w:vAlign w:val="center"/>
          </w:tcPr>
          <w:p w14:paraId="13F8BF1C" w14:textId="77777777" w:rsidR="00286546" w:rsidRDefault="00286546">
            <w:pPr>
              <w:widowControl/>
              <w:jc w:val="center"/>
              <w:rPr>
                <w:rFonts w:ascii="仿宋" w:eastAsia="仿宋" w:hAnsi="仿宋" w:cs="宋体"/>
                <w:kern w:val="0"/>
                <w:szCs w:val="21"/>
              </w:rPr>
            </w:pPr>
          </w:p>
        </w:tc>
      </w:tr>
      <w:tr w:rsidR="00286546" w14:paraId="7A7D5346" w14:textId="77777777" w:rsidTr="009576F1">
        <w:trPr>
          <w:trHeight w:val="280"/>
        </w:trPr>
        <w:tc>
          <w:tcPr>
            <w:tcW w:w="385" w:type="pct"/>
            <w:vMerge/>
            <w:shd w:val="clear" w:color="auto" w:fill="auto"/>
            <w:noWrap/>
            <w:vAlign w:val="center"/>
          </w:tcPr>
          <w:p w14:paraId="49B6F606" w14:textId="77777777" w:rsidR="00286546" w:rsidRDefault="00286546">
            <w:pPr>
              <w:widowControl/>
              <w:jc w:val="center"/>
              <w:rPr>
                <w:rFonts w:ascii="仿宋" w:eastAsia="仿宋" w:hAnsi="仿宋" w:cs="宋体"/>
                <w:kern w:val="0"/>
                <w:szCs w:val="21"/>
              </w:rPr>
            </w:pPr>
          </w:p>
        </w:tc>
        <w:tc>
          <w:tcPr>
            <w:tcW w:w="231" w:type="pct"/>
            <w:vAlign w:val="center"/>
          </w:tcPr>
          <w:p w14:paraId="0B0922D1" w14:textId="77777777" w:rsidR="00286546" w:rsidRDefault="00D23DF7">
            <w:pPr>
              <w:widowControl/>
              <w:jc w:val="center"/>
              <w:rPr>
                <w:rFonts w:ascii="仿宋" w:eastAsia="仿宋" w:hAnsi="仿宋"/>
                <w:bCs/>
                <w:iCs/>
                <w:szCs w:val="21"/>
              </w:rPr>
            </w:pPr>
            <w:r>
              <w:rPr>
                <w:rFonts w:ascii="仿宋" w:eastAsia="仿宋" w:hAnsi="仿宋" w:cs="仿宋" w:hint="eastAsia"/>
                <w:kern w:val="0"/>
                <w:sz w:val="20"/>
              </w:rPr>
              <w:t>3</w:t>
            </w:r>
          </w:p>
        </w:tc>
        <w:tc>
          <w:tcPr>
            <w:tcW w:w="695" w:type="pct"/>
            <w:vAlign w:val="center"/>
          </w:tcPr>
          <w:p w14:paraId="78896F35" w14:textId="77777777" w:rsidR="00286546" w:rsidRDefault="00D23DF7">
            <w:pPr>
              <w:widowControl/>
              <w:jc w:val="center"/>
              <w:rPr>
                <w:rFonts w:ascii="仿宋" w:eastAsia="仿宋" w:hAnsi="仿宋" w:cs="Arial"/>
                <w:szCs w:val="21"/>
              </w:rPr>
            </w:pPr>
            <w:r>
              <w:rPr>
                <w:rFonts w:ascii="仿宋" w:eastAsia="仿宋" w:hAnsi="仿宋" w:cs="仿宋" w:hint="eastAsia"/>
                <w:color w:val="000000" w:themeColor="text1"/>
                <w:kern w:val="0"/>
                <w:sz w:val="20"/>
              </w:rPr>
              <w:t>一次性使用真空采血管</w:t>
            </w:r>
          </w:p>
        </w:tc>
        <w:tc>
          <w:tcPr>
            <w:tcW w:w="1468" w:type="pct"/>
            <w:shd w:val="clear" w:color="auto" w:fill="auto"/>
            <w:noWrap/>
            <w:vAlign w:val="center"/>
          </w:tcPr>
          <w:p w14:paraId="4B7C48CD" w14:textId="77777777" w:rsidR="00286546" w:rsidRDefault="00D23DF7">
            <w:pPr>
              <w:widowControl/>
              <w:jc w:val="center"/>
              <w:rPr>
                <w:rFonts w:ascii="仿宋" w:eastAsia="仿宋" w:hAnsi="仿宋" w:cs="Arial"/>
                <w:szCs w:val="21"/>
              </w:rPr>
            </w:pPr>
            <w:r>
              <w:rPr>
                <w:rFonts w:ascii="仿宋" w:eastAsia="仿宋" w:hAnsi="仿宋" w:cs="仿宋" w:hint="eastAsia"/>
                <w:color w:val="000000" w:themeColor="text1"/>
                <w:kern w:val="0"/>
                <w:sz w:val="20"/>
              </w:rPr>
              <w:t xml:space="preserve">EDTA-K2抗凝、PET-75（试管长度）、（紫色盖）；需含软盖和硬盖  </w:t>
            </w:r>
          </w:p>
        </w:tc>
        <w:tc>
          <w:tcPr>
            <w:tcW w:w="308" w:type="pct"/>
            <w:shd w:val="clear" w:color="auto" w:fill="auto"/>
            <w:noWrap/>
            <w:vAlign w:val="center"/>
          </w:tcPr>
          <w:p w14:paraId="7A01C6BF"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31328B44"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0.71</w:t>
            </w:r>
          </w:p>
        </w:tc>
        <w:tc>
          <w:tcPr>
            <w:tcW w:w="541" w:type="pct"/>
            <w:shd w:val="clear" w:color="auto" w:fill="auto"/>
            <w:noWrap/>
            <w:vAlign w:val="center"/>
          </w:tcPr>
          <w:p w14:paraId="7B158F88"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1248618</w:t>
            </w:r>
          </w:p>
        </w:tc>
        <w:tc>
          <w:tcPr>
            <w:tcW w:w="541" w:type="pct"/>
            <w:vMerge/>
            <w:shd w:val="clear" w:color="auto" w:fill="auto"/>
            <w:noWrap/>
            <w:vAlign w:val="center"/>
          </w:tcPr>
          <w:p w14:paraId="053060D3" w14:textId="77777777" w:rsidR="00286546" w:rsidRDefault="00286546">
            <w:pPr>
              <w:widowControl/>
              <w:jc w:val="center"/>
              <w:rPr>
                <w:rFonts w:ascii="仿宋" w:eastAsia="仿宋" w:hAnsi="仿宋" w:cs="Arial"/>
                <w:szCs w:val="21"/>
              </w:rPr>
            </w:pPr>
          </w:p>
        </w:tc>
        <w:tc>
          <w:tcPr>
            <w:tcW w:w="368" w:type="pct"/>
            <w:vMerge/>
            <w:vAlign w:val="center"/>
          </w:tcPr>
          <w:p w14:paraId="2BFF416A" w14:textId="77777777" w:rsidR="00286546" w:rsidRDefault="00286546">
            <w:pPr>
              <w:widowControl/>
              <w:jc w:val="center"/>
              <w:rPr>
                <w:rFonts w:ascii="仿宋" w:eastAsia="仿宋" w:hAnsi="仿宋" w:cs="宋体"/>
                <w:kern w:val="0"/>
                <w:szCs w:val="21"/>
              </w:rPr>
            </w:pPr>
          </w:p>
        </w:tc>
      </w:tr>
      <w:tr w:rsidR="00286546" w14:paraId="3B386A8C" w14:textId="77777777" w:rsidTr="009576F1">
        <w:trPr>
          <w:trHeight w:val="280"/>
        </w:trPr>
        <w:tc>
          <w:tcPr>
            <w:tcW w:w="385" w:type="pct"/>
            <w:vMerge/>
            <w:shd w:val="clear" w:color="auto" w:fill="auto"/>
            <w:noWrap/>
            <w:vAlign w:val="center"/>
          </w:tcPr>
          <w:p w14:paraId="34F0A77B" w14:textId="77777777" w:rsidR="00286546" w:rsidRDefault="00286546">
            <w:pPr>
              <w:widowControl/>
              <w:jc w:val="center"/>
              <w:rPr>
                <w:rFonts w:ascii="仿宋" w:eastAsia="仿宋" w:hAnsi="仿宋" w:cs="宋体"/>
                <w:kern w:val="0"/>
                <w:szCs w:val="21"/>
              </w:rPr>
            </w:pPr>
          </w:p>
        </w:tc>
        <w:tc>
          <w:tcPr>
            <w:tcW w:w="231" w:type="pct"/>
            <w:vAlign w:val="center"/>
          </w:tcPr>
          <w:p w14:paraId="0F55E7B0" w14:textId="77777777" w:rsidR="00286546" w:rsidRDefault="00D23DF7">
            <w:pPr>
              <w:widowControl/>
              <w:jc w:val="center"/>
              <w:rPr>
                <w:rFonts w:ascii="仿宋" w:eastAsia="仿宋" w:hAnsi="仿宋"/>
                <w:bCs/>
                <w:iCs/>
                <w:szCs w:val="21"/>
              </w:rPr>
            </w:pPr>
            <w:r>
              <w:rPr>
                <w:rFonts w:ascii="仿宋" w:eastAsia="仿宋" w:hAnsi="仿宋" w:cs="仿宋" w:hint="eastAsia"/>
                <w:kern w:val="0"/>
                <w:sz w:val="20"/>
              </w:rPr>
              <w:t>4</w:t>
            </w:r>
          </w:p>
        </w:tc>
        <w:tc>
          <w:tcPr>
            <w:tcW w:w="695" w:type="pct"/>
            <w:vAlign w:val="center"/>
          </w:tcPr>
          <w:p w14:paraId="6DA601C8" w14:textId="77777777" w:rsidR="00286546" w:rsidRDefault="00D23DF7">
            <w:pPr>
              <w:widowControl/>
              <w:jc w:val="center"/>
              <w:rPr>
                <w:rFonts w:ascii="仿宋" w:eastAsia="仿宋" w:hAnsi="仿宋" w:cs="Arial"/>
                <w:szCs w:val="21"/>
              </w:rPr>
            </w:pPr>
            <w:r>
              <w:rPr>
                <w:rFonts w:ascii="仿宋" w:eastAsia="仿宋" w:hAnsi="仿宋" w:cs="仿宋" w:hint="eastAsia"/>
                <w:color w:val="000000" w:themeColor="text1"/>
                <w:kern w:val="0"/>
                <w:sz w:val="20"/>
              </w:rPr>
              <w:t>血细胞沉降采血管</w:t>
            </w:r>
          </w:p>
        </w:tc>
        <w:tc>
          <w:tcPr>
            <w:tcW w:w="1468" w:type="pct"/>
            <w:shd w:val="clear" w:color="auto" w:fill="auto"/>
            <w:noWrap/>
            <w:vAlign w:val="center"/>
          </w:tcPr>
          <w:p w14:paraId="149F545D" w14:textId="77777777" w:rsidR="00286546" w:rsidRDefault="00D23DF7">
            <w:pPr>
              <w:widowControl/>
              <w:jc w:val="center"/>
              <w:rPr>
                <w:rFonts w:ascii="仿宋" w:eastAsia="仿宋" w:hAnsi="仿宋" w:cs="Arial"/>
                <w:szCs w:val="21"/>
              </w:rPr>
            </w:pPr>
            <w:r>
              <w:rPr>
                <w:rFonts w:ascii="仿宋" w:eastAsia="仿宋" w:hAnsi="仿宋" w:cs="仿宋" w:hint="eastAsia"/>
                <w:color w:val="000000" w:themeColor="text1"/>
                <w:kern w:val="0"/>
                <w:sz w:val="20"/>
              </w:rPr>
              <w:t>柠檬酸钠1：4（玻璃）黑色细长抗凝；（黑色盖）</w:t>
            </w:r>
          </w:p>
        </w:tc>
        <w:tc>
          <w:tcPr>
            <w:tcW w:w="308" w:type="pct"/>
            <w:shd w:val="clear" w:color="auto" w:fill="auto"/>
            <w:noWrap/>
            <w:vAlign w:val="center"/>
          </w:tcPr>
          <w:p w14:paraId="3F742D41"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66F8FCAA"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0.71</w:t>
            </w:r>
          </w:p>
        </w:tc>
        <w:tc>
          <w:tcPr>
            <w:tcW w:w="541" w:type="pct"/>
            <w:shd w:val="clear" w:color="auto" w:fill="auto"/>
            <w:noWrap/>
            <w:vAlign w:val="center"/>
          </w:tcPr>
          <w:p w14:paraId="7901EEBB"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34800</w:t>
            </w:r>
          </w:p>
        </w:tc>
        <w:tc>
          <w:tcPr>
            <w:tcW w:w="541" w:type="pct"/>
            <w:vMerge/>
            <w:shd w:val="clear" w:color="auto" w:fill="auto"/>
            <w:noWrap/>
            <w:vAlign w:val="center"/>
          </w:tcPr>
          <w:p w14:paraId="5A306821" w14:textId="77777777" w:rsidR="00286546" w:rsidRDefault="00286546">
            <w:pPr>
              <w:widowControl/>
              <w:jc w:val="center"/>
              <w:rPr>
                <w:rFonts w:ascii="仿宋" w:eastAsia="仿宋" w:hAnsi="仿宋" w:cs="Arial"/>
                <w:szCs w:val="21"/>
              </w:rPr>
            </w:pPr>
          </w:p>
        </w:tc>
        <w:tc>
          <w:tcPr>
            <w:tcW w:w="368" w:type="pct"/>
            <w:vMerge/>
            <w:vAlign w:val="center"/>
          </w:tcPr>
          <w:p w14:paraId="0E179EEC" w14:textId="77777777" w:rsidR="00286546" w:rsidRDefault="00286546">
            <w:pPr>
              <w:widowControl/>
              <w:jc w:val="center"/>
              <w:rPr>
                <w:rFonts w:ascii="仿宋" w:eastAsia="仿宋" w:hAnsi="仿宋" w:cs="宋体"/>
                <w:kern w:val="0"/>
                <w:szCs w:val="21"/>
              </w:rPr>
            </w:pPr>
          </w:p>
        </w:tc>
      </w:tr>
      <w:tr w:rsidR="00286546" w14:paraId="411EAFF3" w14:textId="77777777" w:rsidTr="009576F1">
        <w:trPr>
          <w:trHeight w:val="280"/>
        </w:trPr>
        <w:tc>
          <w:tcPr>
            <w:tcW w:w="385" w:type="pct"/>
            <w:vMerge/>
            <w:shd w:val="clear" w:color="auto" w:fill="auto"/>
            <w:noWrap/>
            <w:vAlign w:val="center"/>
          </w:tcPr>
          <w:p w14:paraId="7E5C5A24" w14:textId="77777777" w:rsidR="00286546" w:rsidRDefault="00286546">
            <w:pPr>
              <w:widowControl/>
              <w:jc w:val="center"/>
              <w:rPr>
                <w:rFonts w:ascii="仿宋" w:eastAsia="仿宋" w:hAnsi="仿宋" w:cs="宋体"/>
                <w:kern w:val="0"/>
                <w:szCs w:val="21"/>
              </w:rPr>
            </w:pPr>
          </w:p>
        </w:tc>
        <w:tc>
          <w:tcPr>
            <w:tcW w:w="231" w:type="pct"/>
            <w:vAlign w:val="center"/>
          </w:tcPr>
          <w:p w14:paraId="37FB1CC0" w14:textId="77777777" w:rsidR="00286546" w:rsidRDefault="00D23DF7">
            <w:pPr>
              <w:widowControl/>
              <w:jc w:val="center"/>
              <w:rPr>
                <w:rFonts w:ascii="仿宋" w:eastAsia="仿宋" w:hAnsi="仿宋"/>
                <w:bCs/>
                <w:iCs/>
                <w:szCs w:val="21"/>
              </w:rPr>
            </w:pPr>
            <w:r>
              <w:rPr>
                <w:rFonts w:ascii="仿宋" w:eastAsia="仿宋" w:hAnsi="仿宋" w:cs="仿宋" w:hint="eastAsia"/>
                <w:kern w:val="0"/>
                <w:sz w:val="20"/>
              </w:rPr>
              <w:t>5</w:t>
            </w:r>
          </w:p>
        </w:tc>
        <w:tc>
          <w:tcPr>
            <w:tcW w:w="695" w:type="pct"/>
            <w:vAlign w:val="center"/>
          </w:tcPr>
          <w:p w14:paraId="378ACD63"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一次性使用真空采血管</w:t>
            </w:r>
          </w:p>
        </w:tc>
        <w:tc>
          <w:tcPr>
            <w:tcW w:w="1468" w:type="pct"/>
            <w:shd w:val="clear" w:color="auto" w:fill="auto"/>
            <w:noWrap/>
            <w:vAlign w:val="center"/>
          </w:tcPr>
          <w:p w14:paraId="62F62E6C"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柠檬酸钠1：9（塑料）抗凝、</w:t>
            </w:r>
            <w:r>
              <w:rPr>
                <w:rFonts w:ascii="仿宋" w:eastAsia="仿宋" w:hAnsi="仿宋" w:cs="仿宋" w:hint="eastAsia"/>
                <w:color w:val="000000" w:themeColor="text1"/>
                <w:kern w:val="0"/>
                <w:sz w:val="20"/>
              </w:rPr>
              <w:t>PET-75（试管长度）</w:t>
            </w:r>
            <w:r>
              <w:rPr>
                <w:rFonts w:ascii="仿宋" w:eastAsia="仿宋" w:hAnsi="仿宋" w:cs="仿宋" w:hint="eastAsia"/>
                <w:kern w:val="0"/>
                <w:sz w:val="20"/>
              </w:rPr>
              <w:t>；双层管壁；（蓝色盖）</w:t>
            </w:r>
          </w:p>
        </w:tc>
        <w:tc>
          <w:tcPr>
            <w:tcW w:w="308" w:type="pct"/>
            <w:shd w:val="clear" w:color="auto" w:fill="auto"/>
            <w:noWrap/>
            <w:vAlign w:val="center"/>
          </w:tcPr>
          <w:p w14:paraId="195FCED0"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0B8DB26B"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0.71</w:t>
            </w:r>
          </w:p>
        </w:tc>
        <w:tc>
          <w:tcPr>
            <w:tcW w:w="541" w:type="pct"/>
            <w:shd w:val="clear" w:color="auto" w:fill="auto"/>
            <w:noWrap/>
            <w:vAlign w:val="center"/>
          </w:tcPr>
          <w:p w14:paraId="560276D4"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478600</w:t>
            </w:r>
          </w:p>
        </w:tc>
        <w:tc>
          <w:tcPr>
            <w:tcW w:w="541" w:type="pct"/>
            <w:vMerge/>
            <w:shd w:val="clear" w:color="auto" w:fill="auto"/>
            <w:noWrap/>
            <w:vAlign w:val="center"/>
          </w:tcPr>
          <w:p w14:paraId="3795998E" w14:textId="77777777" w:rsidR="00286546" w:rsidRDefault="00286546">
            <w:pPr>
              <w:widowControl/>
              <w:jc w:val="center"/>
              <w:rPr>
                <w:rFonts w:ascii="仿宋" w:eastAsia="仿宋" w:hAnsi="仿宋" w:cs="Arial"/>
                <w:szCs w:val="21"/>
              </w:rPr>
            </w:pPr>
          </w:p>
        </w:tc>
        <w:tc>
          <w:tcPr>
            <w:tcW w:w="368" w:type="pct"/>
            <w:vMerge/>
            <w:vAlign w:val="center"/>
          </w:tcPr>
          <w:p w14:paraId="01309DB4" w14:textId="77777777" w:rsidR="00286546" w:rsidRDefault="00286546">
            <w:pPr>
              <w:widowControl/>
              <w:jc w:val="center"/>
              <w:rPr>
                <w:rFonts w:ascii="仿宋" w:eastAsia="仿宋" w:hAnsi="仿宋" w:cs="宋体"/>
                <w:kern w:val="0"/>
                <w:szCs w:val="21"/>
              </w:rPr>
            </w:pPr>
          </w:p>
        </w:tc>
      </w:tr>
      <w:tr w:rsidR="00286546" w14:paraId="5D5A7C79" w14:textId="77777777" w:rsidTr="009576F1">
        <w:trPr>
          <w:trHeight w:val="280"/>
        </w:trPr>
        <w:tc>
          <w:tcPr>
            <w:tcW w:w="385" w:type="pct"/>
            <w:vMerge/>
            <w:shd w:val="clear" w:color="auto" w:fill="auto"/>
            <w:noWrap/>
            <w:vAlign w:val="center"/>
          </w:tcPr>
          <w:p w14:paraId="5150C18A" w14:textId="77777777" w:rsidR="00286546" w:rsidRDefault="00286546">
            <w:pPr>
              <w:widowControl/>
              <w:jc w:val="center"/>
              <w:rPr>
                <w:rFonts w:ascii="仿宋" w:eastAsia="仿宋" w:hAnsi="仿宋" w:cs="宋体"/>
                <w:kern w:val="0"/>
                <w:szCs w:val="21"/>
              </w:rPr>
            </w:pPr>
          </w:p>
        </w:tc>
        <w:tc>
          <w:tcPr>
            <w:tcW w:w="231" w:type="pct"/>
            <w:vAlign w:val="center"/>
          </w:tcPr>
          <w:p w14:paraId="221D9C48" w14:textId="77777777" w:rsidR="00286546" w:rsidRDefault="00D23DF7">
            <w:pPr>
              <w:widowControl/>
              <w:jc w:val="center"/>
              <w:rPr>
                <w:rFonts w:ascii="仿宋" w:eastAsia="仿宋" w:hAnsi="仿宋"/>
                <w:bCs/>
                <w:iCs/>
                <w:szCs w:val="21"/>
              </w:rPr>
            </w:pPr>
            <w:r>
              <w:rPr>
                <w:rFonts w:ascii="仿宋" w:eastAsia="仿宋" w:hAnsi="仿宋" w:cs="仿宋" w:hint="eastAsia"/>
                <w:kern w:val="0"/>
                <w:sz w:val="20"/>
              </w:rPr>
              <w:t>6</w:t>
            </w:r>
          </w:p>
        </w:tc>
        <w:tc>
          <w:tcPr>
            <w:tcW w:w="695" w:type="pct"/>
            <w:vAlign w:val="center"/>
          </w:tcPr>
          <w:p w14:paraId="65014521"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一次性使用真空采血管</w:t>
            </w:r>
          </w:p>
        </w:tc>
        <w:tc>
          <w:tcPr>
            <w:tcW w:w="1468" w:type="pct"/>
            <w:shd w:val="clear" w:color="auto" w:fill="auto"/>
            <w:noWrap/>
            <w:vAlign w:val="center"/>
          </w:tcPr>
          <w:p w14:paraId="7CC5EE0F"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柠檬酸钠1：4（塑料）（黑色）、</w:t>
            </w:r>
            <w:r>
              <w:rPr>
                <w:rFonts w:ascii="仿宋" w:eastAsia="仿宋" w:hAnsi="仿宋" w:cs="仿宋" w:hint="eastAsia"/>
                <w:color w:val="000000" w:themeColor="text1"/>
                <w:kern w:val="0"/>
                <w:sz w:val="20"/>
              </w:rPr>
              <w:t>PET-75（试管长度）</w:t>
            </w:r>
          </w:p>
        </w:tc>
        <w:tc>
          <w:tcPr>
            <w:tcW w:w="308" w:type="pct"/>
            <w:shd w:val="clear" w:color="auto" w:fill="auto"/>
            <w:noWrap/>
            <w:vAlign w:val="center"/>
          </w:tcPr>
          <w:p w14:paraId="504AA4F1"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5AA6962E"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0.71</w:t>
            </w:r>
          </w:p>
        </w:tc>
        <w:tc>
          <w:tcPr>
            <w:tcW w:w="541" w:type="pct"/>
            <w:shd w:val="clear" w:color="auto" w:fill="auto"/>
            <w:noWrap/>
            <w:vAlign w:val="center"/>
          </w:tcPr>
          <w:p w14:paraId="43DC3A61"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25600</w:t>
            </w:r>
          </w:p>
        </w:tc>
        <w:tc>
          <w:tcPr>
            <w:tcW w:w="541" w:type="pct"/>
            <w:vMerge/>
            <w:shd w:val="clear" w:color="auto" w:fill="auto"/>
            <w:noWrap/>
            <w:vAlign w:val="center"/>
          </w:tcPr>
          <w:p w14:paraId="72B862A4" w14:textId="77777777" w:rsidR="00286546" w:rsidRDefault="00286546">
            <w:pPr>
              <w:widowControl/>
              <w:jc w:val="center"/>
              <w:rPr>
                <w:rFonts w:ascii="仿宋" w:eastAsia="仿宋" w:hAnsi="仿宋" w:cs="Arial"/>
                <w:szCs w:val="21"/>
              </w:rPr>
            </w:pPr>
          </w:p>
        </w:tc>
        <w:tc>
          <w:tcPr>
            <w:tcW w:w="368" w:type="pct"/>
            <w:vMerge/>
            <w:vAlign w:val="center"/>
          </w:tcPr>
          <w:p w14:paraId="26AD31C1" w14:textId="77777777" w:rsidR="00286546" w:rsidRDefault="00286546">
            <w:pPr>
              <w:widowControl/>
              <w:jc w:val="center"/>
              <w:rPr>
                <w:rFonts w:ascii="仿宋" w:eastAsia="仿宋" w:hAnsi="仿宋" w:cs="宋体"/>
                <w:kern w:val="0"/>
                <w:szCs w:val="21"/>
              </w:rPr>
            </w:pPr>
          </w:p>
        </w:tc>
      </w:tr>
      <w:tr w:rsidR="00286546" w14:paraId="1650F5E4" w14:textId="77777777" w:rsidTr="009576F1">
        <w:trPr>
          <w:trHeight w:val="280"/>
        </w:trPr>
        <w:tc>
          <w:tcPr>
            <w:tcW w:w="385" w:type="pct"/>
            <w:vMerge/>
            <w:shd w:val="clear" w:color="auto" w:fill="auto"/>
            <w:noWrap/>
            <w:vAlign w:val="center"/>
          </w:tcPr>
          <w:p w14:paraId="7366131B" w14:textId="77777777" w:rsidR="00286546" w:rsidRDefault="00286546">
            <w:pPr>
              <w:widowControl/>
              <w:jc w:val="center"/>
              <w:rPr>
                <w:rFonts w:ascii="仿宋" w:eastAsia="仿宋" w:hAnsi="仿宋" w:cs="宋体"/>
                <w:kern w:val="0"/>
                <w:szCs w:val="21"/>
              </w:rPr>
            </w:pPr>
          </w:p>
        </w:tc>
        <w:tc>
          <w:tcPr>
            <w:tcW w:w="231" w:type="pct"/>
            <w:vAlign w:val="center"/>
          </w:tcPr>
          <w:p w14:paraId="2DF7FB41" w14:textId="77777777" w:rsidR="00286546" w:rsidRDefault="00D23DF7">
            <w:pPr>
              <w:widowControl/>
              <w:jc w:val="center"/>
              <w:rPr>
                <w:rFonts w:ascii="仿宋" w:eastAsia="仿宋" w:hAnsi="仿宋"/>
                <w:bCs/>
                <w:iCs/>
                <w:szCs w:val="21"/>
              </w:rPr>
            </w:pPr>
            <w:r>
              <w:rPr>
                <w:rFonts w:ascii="仿宋" w:eastAsia="仿宋" w:hAnsi="仿宋" w:cs="仿宋" w:hint="eastAsia"/>
                <w:kern w:val="0"/>
                <w:sz w:val="20"/>
              </w:rPr>
              <w:t>7</w:t>
            </w:r>
          </w:p>
        </w:tc>
        <w:tc>
          <w:tcPr>
            <w:tcW w:w="695" w:type="pct"/>
            <w:vAlign w:val="center"/>
          </w:tcPr>
          <w:p w14:paraId="1D6EBD9D"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一次性使用真空采血管</w:t>
            </w:r>
          </w:p>
        </w:tc>
        <w:tc>
          <w:tcPr>
            <w:tcW w:w="1468" w:type="pct"/>
            <w:shd w:val="clear" w:color="auto" w:fill="auto"/>
            <w:noWrap/>
            <w:vAlign w:val="center"/>
          </w:tcPr>
          <w:p w14:paraId="3C6CF113"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分离胶促凝剂、PET-100（试管长度）（黄色盖）</w:t>
            </w:r>
          </w:p>
        </w:tc>
        <w:tc>
          <w:tcPr>
            <w:tcW w:w="308" w:type="pct"/>
            <w:shd w:val="clear" w:color="auto" w:fill="auto"/>
            <w:noWrap/>
            <w:vAlign w:val="center"/>
          </w:tcPr>
          <w:p w14:paraId="3A6932DB"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70D0C3F0"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0.71</w:t>
            </w:r>
          </w:p>
        </w:tc>
        <w:tc>
          <w:tcPr>
            <w:tcW w:w="541" w:type="pct"/>
            <w:shd w:val="clear" w:color="auto" w:fill="auto"/>
            <w:noWrap/>
            <w:vAlign w:val="center"/>
          </w:tcPr>
          <w:p w14:paraId="13F9B9DD"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2089000</w:t>
            </w:r>
          </w:p>
        </w:tc>
        <w:tc>
          <w:tcPr>
            <w:tcW w:w="541" w:type="pct"/>
            <w:vMerge/>
            <w:shd w:val="clear" w:color="auto" w:fill="auto"/>
            <w:noWrap/>
            <w:vAlign w:val="center"/>
          </w:tcPr>
          <w:p w14:paraId="6E5C0782" w14:textId="77777777" w:rsidR="00286546" w:rsidRDefault="00286546">
            <w:pPr>
              <w:widowControl/>
              <w:jc w:val="center"/>
              <w:rPr>
                <w:rFonts w:ascii="仿宋" w:eastAsia="仿宋" w:hAnsi="仿宋" w:cs="Arial"/>
                <w:szCs w:val="21"/>
              </w:rPr>
            </w:pPr>
          </w:p>
        </w:tc>
        <w:tc>
          <w:tcPr>
            <w:tcW w:w="368" w:type="pct"/>
            <w:vMerge/>
            <w:vAlign w:val="center"/>
          </w:tcPr>
          <w:p w14:paraId="5B98F738" w14:textId="77777777" w:rsidR="00286546" w:rsidRDefault="00286546">
            <w:pPr>
              <w:widowControl/>
              <w:jc w:val="center"/>
              <w:rPr>
                <w:rFonts w:ascii="仿宋" w:eastAsia="仿宋" w:hAnsi="仿宋" w:cs="宋体"/>
                <w:kern w:val="0"/>
                <w:szCs w:val="21"/>
              </w:rPr>
            </w:pPr>
          </w:p>
        </w:tc>
      </w:tr>
      <w:tr w:rsidR="00286546" w14:paraId="3DB77E95" w14:textId="77777777" w:rsidTr="009576F1">
        <w:trPr>
          <w:trHeight w:val="280"/>
        </w:trPr>
        <w:tc>
          <w:tcPr>
            <w:tcW w:w="385" w:type="pct"/>
            <w:vMerge/>
            <w:shd w:val="clear" w:color="auto" w:fill="auto"/>
            <w:noWrap/>
            <w:vAlign w:val="center"/>
          </w:tcPr>
          <w:p w14:paraId="3AF5D770" w14:textId="77777777" w:rsidR="00286546" w:rsidRDefault="00286546">
            <w:pPr>
              <w:widowControl/>
              <w:jc w:val="center"/>
              <w:rPr>
                <w:rFonts w:ascii="仿宋" w:eastAsia="仿宋" w:hAnsi="仿宋" w:cs="宋体"/>
                <w:kern w:val="0"/>
                <w:szCs w:val="21"/>
              </w:rPr>
            </w:pPr>
          </w:p>
        </w:tc>
        <w:tc>
          <w:tcPr>
            <w:tcW w:w="231" w:type="pct"/>
            <w:vAlign w:val="center"/>
          </w:tcPr>
          <w:p w14:paraId="0456B297" w14:textId="77777777" w:rsidR="00286546" w:rsidRDefault="00D23DF7">
            <w:pPr>
              <w:widowControl/>
              <w:jc w:val="center"/>
              <w:rPr>
                <w:rFonts w:ascii="仿宋" w:eastAsia="仿宋" w:hAnsi="仿宋"/>
                <w:bCs/>
                <w:iCs/>
                <w:szCs w:val="21"/>
              </w:rPr>
            </w:pPr>
            <w:r>
              <w:rPr>
                <w:rFonts w:ascii="仿宋" w:eastAsia="仿宋" w:hAnsi="仿宋" w:cs="仿宋" w:hint="eastAsia"/>
                <w:kern w:val="0"/>
                <w:sz w:val="20"/>
              </w:rPr>
              <w:t>8</w:t>
            </w:r>
          </w:p>
        </w:tc>
        <w:tc>
          <w:tcPr>
            <w:tcW w:w="695" w:type="pct"/>
            <w:vAlign w:val="center"/>
          </w:tcPr>
          <w:p w14:paraId="0D0E089A" w14:textId="77777777" w:rsidR="00286546" w:rsidRDefault="00D23DF7">
            <w:pPr>
              <w:widowControl/>
              <w:jc w:val="center"/>
              <w:rPr>
                <w:rFonts w:ascii="仿宋" w:eastAsia="仿宋" w:hAnsi="仿宋" w:cs="Arial"/>
                <w:szCs w:val="21"/>
              </w:rPr>
            </w:pPr>
            <w:r>
              <w:rPr>
                <w:rFonts w:ascii="仿宋" w:eastAsia="仿宋" w:hAnsi="仿宋" w:cs="仿宋" w:hint="eastAsia"/>
                <w:color w:val="000000" w:themeColor="text1"/>
                <w:kern w:val="0"/>
                <w:sz w:val="20"/>
              </w:rPr>
              <w:t>一次性使用真空采血管</w:t>
            </w:r>
          </w:p>
        </w:tc>
        <w:tc>
          <w:tcPr>
            <w:tcW w:w="1468" w:type="pct"/>
            <w:shd w:val="clear" w:color="auto" w:fill="auto"/>
            <w:noWrap/>
            <w:vAlign w:val="center"/>
          </w:tcPr>
          <w:p w14:paraId="6E6CA2D5"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BL-100 无添加剂；玻璃管（灰色盖和红色盖）</w:t>
            </w:r>
          </w:p>
        </w:tc>
        <w:tc>
          <w:tcPr>
            <w:tcW w:w="308" w:type="pct"/>
            <w:shd w:val="clear" w:color="auto" w:fill="auto"/>
            <w:noWrap/>
            <w:vAlign w:val="center"/>
          </w:tcPr>
          <w:p w14:paraId="58AFA9A2"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660B8730"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0.71</w:t>
            </w:r>
          </w:p>
        </w:tc>
        <w:tc>
          <w:tcPr>
            <w:tcW w:w="541" w:type="pct"/>
            <w:shd w:val="clear" w:color="auto" w:fill="auto"/>
            <w:noWrap/>
            <w:vAlign w:val="center"/>
          </w:tcPr>
          <w:p w14:paraId="634E2662"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76000</w:t>
            </w:r>
          </w:p>
        </w:tc>
        <w:tc>
          <w:tcPr>
            <w:tcW w:w="541" w:type="pct"/>
            <w:vMerge/>
            <w:shd w:val="clear" w:color="auto" w:fill="auto"/>
            <w:noWrap/>
            <w:vAlign w:val="center"/>
          </w:tcPr>
          <w:p w14:paraId="482377A9" w14:textId="77777777" w:rsidR="00286546" w:rsidRDefault="00286546">
            <w:pPr>
              <w:widowControl/>
              <w:jc w:val="center"/>
              <w:rPr>
                <w:rFonts w:ascii="仿宋" w:eastAsia="仿宋" w:hAnsi="仿宋" w:cs="Arial"/>
                <w:szCs w:val="21"/>
              </w:rPr>
            </w:pPr>
          </w:p>
        </w:tc>
        <w:tc>
          <w:tcPr>
            <w:tcW w:w="368" w:type="pct"/>
            <w:vMerge/>
            <w:vAlign w:val="center"/>
          </w:tcPr>
          <w:p w14:paraId="13B2641E" w14:textId="77777777" w:rsidR="00286546" w:rsidRDefault="00286546">
            <w:pPr>
              <w:widowControl/>
              <w:jc w:val="center"/>
              <w:rPr>
                <w:rFonts w:ascii="仿宋" w:eastAsia="仿宋" w:hAnsi="仿宋" w:cs="宋体"/>
                <w:kern w:val="0"/>
                <w:szCs w:val="21"/>
              </w:rPr>
            </w:pPr>
          </w:p>
        </w:tc>
      </w:tr>
      <w:tr w:rsidR="00286546" w14:paraId="5D9A5F92" w14:textId="77777777" w:rsidTr="009576F1">
        <w:trPr>
          <w:trHeight w:val="280"/>
        </w:trPr>
        <w:tc>
          <w:tcPr>
            <w:tcW w:w="385" w:type="pct"/>
            <w:vMerge w:val="restart"/>
            <w:shd w:val="clear" w:color="auto" w:fill="auto"/>
            <w:noWrap/>
            <w:vAlign w:val="center"/>
          </w:tcPr>
          <w:p w14:paraId="437FEFFF"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 w:val="20"/>
              </w:rPr>
              <w:t>02采血针</w:t>
            </w:r>
          </w:p>
        </w:tc>
        <w:tc>
          <w:tcPr>
            <w:tcW w:w="231" w:type="pct"/>
            <w:vAlign w:val="center"/>
          </w:tcPr>
          <w:p w14:paraId="1E26E99F" w14:textId="77777777" w:rsidR="00286546" w:rsidRDefault="00D23DF7">
            <w:pPr>
              <w:widowControl/>
              <w:jc w:val="center"/>
              <w:rPr>
                <w:rFonts w:ascii="仿宋" w:eastAsia="仿宋" w:hAnsi="仿宋"/>
                <w:bCs/>
                <w:iCs/>
                <w:szCs w:val="21"/>
              </w:rPr>
            </w:pPr>
            <w:r>
              <w:rPr>
                <w:rFonts w:ascii="仿宋" w:eastAsia="仿宋" w:hAnsi="仿宋" w:cs="仿宋" w:hint="eastAsia"/>
                <w:kern w:val="0"/>
                <w:sz w:val="20"/>
              </w:rPr>
              <w:t>1</w:t>
            </w:r>
          </w:p>
        </w:tc>
        <w:tc>
          <w:tcPr>
            <w:tcW w:w="695" w:type="pct"/>
            <w:vMerge w:val="restart"/>
            <w:vAlign w:val="center"/>
          </w:tcPr>
          <w:p w14:paraId="55DD4663"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一次性使用采血针</w:t>
            </w:r>
          </w:p>
        </w:tc>
        <w:tc>
          <w:tcPr>
            <w:tcW w:w="1468" w:type="pct"/>
            <w:shd w:val="clear" w:color="auto" w:fill="auto"/>
            <w:noWrap/>
            <w:vAlign w:val="center"/>
          </w:tcPr>
          <w:p w14:paraId="24E224B3"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进口针头直针</w:t>
            </w:r>
          </w:p>
        </w:tc>
        <w:tc>
          <w:tcPr>
            <w:tcW w:w="308" w:type="pct"/>
            <w:shd w:val="clear" w:color="auto" w:fill="auto"/>
            <w:noWrap/>
            <w:vAlign w:val="center"/>
          </w:tcPr>
          <w:p w14:paraId="12A6AD9D"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1F5F178F"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0.59</w:t>
            </w:r>
          </w:p>
        </w:tc>
        <w:tc>
          <w:tcPr>
            <w:tcW w:w="541" w:type="pct"/>
            <w:shd w:val="clear" w:color="auto" w:fill="auto"/>
            <w:noWrap/>
            <w:vAlign w:val="center"/>
          </w:tcPr>
          <w:p w14:paraId="1E179348" w14:textId="77777777" w:rsidR="00286546" w:rsidRDefault="00D23DF7">
            <w:pPr>
              <w:widowControl/>
              <w:jc w:val="center"/>
              <w:rPr>
                <w:rFonts w:ascii="仿宋" w:eastAsia="仿宋" w:hAnsi="仿宋" w:cs="Arial"/>
                <w:szCs w:val="21"/>
              </w:rPr>
            </w:pPr>
            <w:r>
              <w:rPr>
                <w:rFonts w:ascii="仿宋_GB2312" w:hAnsi="新宋体" w:cs="Arial" w:hint="eastAsia"/>
              </w:rPr>
              <w:t>288000</w:t>
            </w:r>
          </w:p>
        </w:tc>
        <w:tc>
          <w:tcPr>
            <w:tcW w:w="541" w:type="pct"/>
            <w:shd w:val="clear" w:color="auto" w:fill="auto"/>
            <w:noWrap/>
            <w:vAlign w:val="center"/>
          </w:tcPr>
          <w:p w14:paraId="0979EBD4" w14:textId="77777777" w:rsidR="00286546" w:rsidRDefault="00D23DF7">
            <w:pPr>
              <w:widowControl/>
              <w:jc w:val="center"/>
              <w:rPr>
                <w:rFonts w:ascii="仿宋" w:eastAsia="仿宋" w:hAnsi="仿宋" w:cs="Arial"/>
                <w:szCs w:val="21"/>
              </w:rPr>
            </w:pPr>
            <w:r>
              <w:rPr>
                <w:rFonts w:ascii="仿宋_GB2312" w:hAnsi="新宋体" w:cs="Arial" w:hint="eastAsia"/>
              </w:rPr>
              <w:t>169920</w:t>
            </w:r>
          </w:p>
        </w:tc>
        <w:tc>
          <w:tcPr>
            <w:tcW w:w="368" w:type="pct"/>
            <w:vMerge w:val="restart"/>
            <w:vAlign w:val="center"/>
          </w:tcPr>
          <w:p w14:paraId="2558E01C" w14:textId="77777777" w:rsidR="00286546" w:rsidRDefault="00D23DF7">
            <w:pPr>
              <w:widowControl/>
              <w:jc w:val="center"/>
              <w:rPr>
                <w:rFonts w:ascii="仿宋" w:eastAsia="仿宋" w:hAnsi="仿宋" w:cs="宋体"/>
                <w:kern w:val="0"/>
                <w:szCs w:val="21"/>
              </w:rPr>
            </w:pPr>
            <w:r>
              <w:rPr>
                <w:rFonts w:ascii="仿宋" w:eastAsia="仿宋" w:hAnsi="仿宋" w:cs="仿宋"/>
                <w:kern w:val="0"/>
                <w:sz w:val="20"/>
              </w:rPr>
              <w:t>2</w:t>
            </w:r>
            <w:r>
              <w:rPr>
                <w:rFonts w:ascii="仿宋" w:eastAsia="仿宋" w:hAnsi="仿宋" w:cs="仿宋" w:hint="eastAsia"/>
                <w:kern w:val="0"/>
                <w:sz w:val="20"/>
              </w:rPr>
              <w:t>年</w:t>
            </w:r>
          </w:p>
        </w:tc>
      </w:tr>
      <w:tr w:rsidR="00286546" w14:paraId="27263A5C" w14:textId="77777777" w:rsidTr="009576F1">
        <w:trPr>
          <w:trHeight w:val="280"/>
        </w:trPr>
        <w:tc>
          <w:tcPr>
            <w:tcW w:w="385" w:type="pct"/>
            <w:vMerge/>
            <w:shd w:val="clear" w:color="auto" w:fill="auto"/>
            <w:noWrap/>
            <w:vAlign w:val="center"/>
          </w:tcPr>
          <w:p w14:paraId="0651563C" w14:textId="77777777" w:rsidR="00286546" w:rsidRDefault="00286546">
            <w:pPr>
              <w:widowControl/>
              <w:jc w:val="center"/>
              <w:rPr>
                <w:rFonts w:ascii="仿宋" w:eastAsia="仿宋" w:hAnsi="仿宋" w:cs="宋体"/>
                <w:kern w:val="0"/>
                <w:szCs w:val="21"/>
              </w:rPr>
            </w:pPr>
          </w:p>
        </w:tc>
        <w:tc>
          <w:tcPr>
            <w:tcW w:w="231" w:type="pct"/>
            <w:vAlign w:val="center"/>
          </w:tcPr>
          <w:p w14:paraId="7965E860" w14:textId="77777777" w:rsidR="00286546" w:rsidRDefault="00D23DF7">
            <w:pPr>
              <w:widowControl/>
              <w:jc w:val="center"/>
              <w:rPr>
                <w:rFonts w:ascii="仿宋" w:eastAsia="仿宋" w:hAnsi="仿宋"/>
                <w:bCs/>
                <w:iCs/>
                <w:szCs w:val="21"/>
              </w:rPr>
            </w:pPr>
            <w:r>
              <w:rPr>
                <w:rFonts w:ascii="仿宋" w:eastAsia="仿宋" w:hAnsi="仿宋" w:cs="仿宋" w:hint="eastAsia"/>
                <w:sz w:val="20"/>
              </w:rPr>
              <w:t>2</w:t>
            </w:r>
          </w:p>
        </w:tc>
        <w:tc>
          <w:tcPr>
            <w:tcW w:w="695" w:type="pct"/>
            <w:vMerge/>
            <w:vAlign w:val="center"/>
          </w:tcPr>
          <w:p w14:paraId="5590AE00" w14:textId="77777777" w:rsidR="00286546" w:rsidRDefault="00286546">
            <w:pPr>
              <w:widowControl/>
              <w:jc w:val="center"/>
              <w:rPr>
                <w:rFonts w:ascii="仿宋" w:eastAsia="仿宋" w:hAnsi="仿宋" w:cs="Arial"/>
                <w:szCs w:val="21"/>
              </w:rPr>
            </w:pPr>
          </w:p>
        </w:tc>
        <w:tc>
          <w:tcPr>
            <w:tcW w:w="1468" w:type="pct"/>
            <w:shd w:val="clear" w:color="auto" w:fill="auto"/>
            <w:noWrap/>
            <w:vAlign w:val="center"/>
          </w:tcPr>
          <w:p w14:paraId="2A700B0C"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头皮针0.7mm*25mm</w:t>
            </w:r>
          </w:p>
        </w:tc>
        <w:tc>
          <w:tcPr>
            <w:tcW w:w="308" w:type="pct"/>
            <w:shd w:val="clear" w:color="auto" w:fill="auto"/>
            <w:noWrap/>
            <w:vAlign w:val="center"/>
          </w:tcPr>
          <w:p w14:paraId="2764850E"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56513EAE"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0.3</w:t>
            </w:r>
          </w:p>
        </w:tc>
        <w:tc>
          <w:tcPr>
            <w:tcW w:w="541" w:type="pct"/>
            <w:shd w:val="clear" w:color="auto" w:fill="auto"/>
            <w:noWrap/>
            <w:vAlign w:val="center"/>
          </w:tcPr>
          <w:p w14:paraId="05DE75D4" w14:textId="77777777" w:rsidR="00286546" w:rsidRDefault="00D23DF7">
            <w:pPr>
              <w:widowControl/>
              <w:jc w:val="center"/>
              <w:rPr>
                <w:rFonts w:ascii="仿宋" w:eastAsia="仿宋" w:hAnsi="仿宋" w:cs="Arial"/>
                <w:szCs w:val="21"/>
              </w:rPr>
            </w:pPr>
            <w:r>
              <w:rPr>
                <w:rFonts w:ascii="仿宋_GB2312" w:hAnsi="新宋体" w:cs="Arial" w:hint="eastAsia"/>
              </w:rPr>
              <w:t>1005600</w:t>
            </w:r>
          </w:p>
        </w:tc>
        <w:tc>
          <w:tcPr>
            <w:tcW w:w="541" w:type="pct"/>
            <w:shd w:val="clear" w:color="auto" w:fill="auto"/>
            <w:noWrap/>
            <w:vAlign w:val="center"/>
          </w:tcPr>
          <w:p w14:paraId="425AE69C" w14:textId="77777777" w:rsidR="00286546" w:rsidRDefault="00D23DF7">
            <w:pPr>
              <w:widowControl/>
              <w:jc w:val="center"/>
              <w:rPr>
                <w:rFonts w:ascii="仿宋" w:eastAsia="仿宋" w:hAnsi="仿宋" w:cs="Arial"/>
                <w:szCs w:val="21"/>
              </w:rPr>
            </w:pPr>
            <w:r>
              <w:rPr>
                <w:rFonts w:ascii="仿宋_GB2312" w:hAnsi="新宋体" w:cs="Arial" w:hint="eastAsia"/>
              </w:rPr>
              <w:t>301680</w:t>
            </w:r>
          </w:p>
        </w:tc>
        <w:tc>
          <w:tcPr>
            <w:tcW w:w="368" w:type="pct"/>
            <w:vMerge/>
            <w:vAlign w:val="center"/>
          </w:tcPr>
          <w:p w14:paraId="344DC909" w14:textId="77777777" w:rsidR="00286546" w:rsidRDefault="00286546">
            <w:pPr>
              <w:widowControl/>
              <w:jc w:val="center"/>
              <w:rPr>
                <w:rFonts w:ascii="仿宋" w:eastAsia="仿宋" w:hAnsi="仿宋" w:cs="宋体"/>
                <w:kern w:val="0"/>
                <w:szCs w:val="21"/>
              </w:rPr>
            </w:pPr>
          </w:p>
        </w:tc>
      </w:tr>
      <w:tr w:rsidR="00286546" w14:paraId="105BA9AC" w14:textId="77777777" w:rsidTr="009576F1">
        <w:trPr>
          <w:trHeight w:val="280"/>
        </w:trPr>
        <w:tc>
          <w:tcPr>
            <w:tcW w:w="385" w:type="pct"/>
            <w:shd w:val="clear" w:color="auto" w:fill="auto"/>
            <w:noWrap/>
            <w:vAlign w:val="center"/>
          </w:tcPr>
          <w:p w14:paraId="009997F8"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 w:val="20"/>
              </w:rPr>
              <w:t>03末梢采血管</w:t>
            </w:r>
          </w:p>
        </w:tc>
        <w:tc>
          <w:tcPr>
            <w:tcW w:w="231" w:type="pct"/>
            <w:vAlign w:val="center"/>
          </w:tcPr>
          <w:p w14:paraId="1F67AF95" w14:textId="77777777" w:rsidR="00286546" w:rsidRDefault="00D23DF7">
            <w:pPr>
              <w:widowControl/>
              <w:jc w:val="center"/>
              <w:rPr>
                <w:rFonts w:ascii="仿宋" w:eastAsia="仿宋" w:hAnsi="仿宋"/>
                <w:bCs/>
                <w:iCs/>
                <w:szCs w:val="21"/>
              </w:rPr>
            </w:pPr>
            <w:r>
              <w:rPr>
                <w:rFonts w:ascii="仿宋" w:eastAsia="仿宋" w:hAnsi="仿宋" w:cs="仿宋" w:hint="eastAsia"/>
                <w:kern w:val="0"/>
                <w:sz w:val="20"/>
              </w:rPr>
              <w:t>1</w:t>
            </w:r>
          </w:p>
        </w:tc>
        <w:tc>
          <w:tcPr>
            <w:tcW w:w="695" w:type="pct"/>
            <w:vAlign w:val="center"/>
          </w:tcPr>
          <w:p w14:paraId="67C79A3B"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末梢采血管</w:t>
            </w:r>
          </w:p>
        </w:tc>
        <w:tc>
          <w:tcPr>
            <w:tcW w:w="1468" w:type="pct"/>
            <w:shd w:val="clear" w:color="auto" w:fill="auto"/>
            <w:noWrap/>
            <w:vAlign w:val="center"/>
          </w:tcPr>
          <w:p w14:paraId="6F74AA20"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EDTA-K2抗凝</w:t>
            </w:r>
          </w:p>
        </w:tc>
        <w:tc>
          <w:tcPr>
            <w:tcW w:w="308" w:type="pct"/>
            <w:shd w:val="clear" w:color="auto" w:fill="auto"/>
            <w:noWrap/>
            <w:vAlign w:val="center"/>
          </w:tcPr>
          <w:p w14:paraId="69AF8A4E"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支</w:t>
            </w:r>
          </w:p>
        </w:tc>
        <w:tc>
          <w:tcPr>
            <w:tcW w:w="464" w:type="pct"/>
            <w:shd w:val="clear" w:color="auto" w:fill="auto"/>
            <w:noWrap/>
            <w:vAlign w:val="center"/>
          </w:tcPr>
          <w:p w14:paraId="0E59B5C5"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1.08</w:t>
            </w:r>
          </w:p>
        </w:tc>
        <w:tc>
          <w:tcPr>
            <w:tcW w:w="541" w:type="pct"/>
            <w:shd w:val="clear" w:color="auto" w:fill="auto"/>
            <w:noWrap/>
            <w:vAlign w:val="center"/>
          </w:tcPr>
          <w:p w14:paraId="229EFB78"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193800</w:t>
            </w:r>
          </w:p>
        </w:tc>
        <w:tc>
          <w:tcPr>
            <w:tcW w:w="541" w:type="pct"/>
            <w:shd w:val="clear" w:color="auto" w:fill="auto"/>
            <w:noWrap/>
            <w:vAlign w:val="center"/>
          </w:tcPr>
          <w:p w14:paraId="4821E736" w14:textId="77777777" w:rsidR="00286546" w:rsidRDefault="00D23DF7">
            <w:pPr>
              <w:widowControl/>
              <w:jc w:val="center"/>
              <w:rPr>
                <w:rFonts w:ascii="仿宋" w:eastAsia="仿宋" w:hAnsi="仿宋" w:cs="Arial"/>
                <w:szCs w:val="21"/>
              </w:rPr>
            </w:pPr>
            <w:r>
              <w:rPr>
                <w:rFonts w:ascii="仿宋" w:eastAsia="仿宋" w:hAnsi="仿宋" w:cs="仿宋" w:hint="eastAsia"/>
                <w:kern w:val="0"/>
                <w:sz w:val="20"/>
              </w:rPr>
              <w:t>209304</w:t>
            </w:r>
          </w:p>
        </w:tc>
        <w:tc>
          <w:tcPr>
            <w:tcW w:w="368" w:type="pct"/>
            <w:vAlign w:val="center"/>
          </w:tcPr>
          <w:p w14:paraId="57AFDA6F" w14:textId="77777777" w:rsidR="00286546" w:rsidRDefault="00D23DF7">
            <w:pPr>
              <w:widowControl/>
              <w:jc w:val="center"/>
              <w:rPr>
                <w:rFonts w:ascii="仿宋" w:eastAsia="仿宋" w:hAnsi="仿宋" w:cs="宋体"/>
                <w:kern w:val="0"/>
                <w:szCs w:val="21"/>
              </w:rPr>
            </w:pPr>
            <w:r>
              <w:rPr>
                <w:rFonts w:ascii="仿宋" w:eastAsia="仿宋" w:hAnsi="仿宋" w:cs="仿宋"/>
                <w:kern w:val="0"/>
                <w:sz w:val="20"/>
              </w:rPr>
              <w:t>2</w:t>
            </w:r>
            <w:r>
              <w:rPr>
                <w:rFonts w:ascii="仿宋" w:eastAsia="仿宋" w:hAnsi="仿宋" w:cs="仿宋" w:hint="eastAsia"/>
                <w:kern w:val="0"/>
                <w:sz w:val="20"/>
              </w:rPr>
              <w:t>年</w:t>
            </w:r>
          </w:p>
        </w:tc>
      </w:tr>
    </w:tbl>
    <w:bookmarkEnd w:id="5"/>
    <w:p w14:paraId="2788DAB1" w14:textId="77777777" w:rsidR="00286546" w:rsidRDefault="00D23DF7">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483A7C69" w14:textId="77777777" w:rsidR="00286546" w:rsidRDefault="00D23DF7">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06C3A642" w14:textId="77777777" w:rsidR="00286546" w:rsidRDefault="00D23DF7">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1ACDEADA" w14:textId="77777777" w:rsidR="00286546" w:rsidRDefault="00D23DF7">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w:t>
      </w:r>
      <w:r>
        <w:rPr>
          <w:rFonts w:ascii="仿宋" w:eastAsia="仿宋" w:hAnsi="仿宋" w:cs="仿宋" w:hint="eastAsia"/>
          <w:kern w:val="0"/>
          <w:sz w:val="24"/>
        </w:rPr>
        <w:lastRenderedPageBreak/>
        <w:t>列入失信被执行人、重大税收违法案件当事人名单、政府采购严重违法失信行为记录名单；</w:t>
      </w:r>
    </w:p>
    <w:p w14:paraId="68B75B80" w14:textId="77777777" w:rsidR="00286546" w:rsidRDefault="00D23DF7">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5D3E2114" w14:textId="77777777" w:rsidR="00286546" w:rsidRDefault="00D23DF7">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387E577" w14:textId="77777777" w:rsidR="00286546" w:rsidRDefault="00D23DF7">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F7AE0F7" w14:textId="77777777" w:rsidR="00286546" w:rsidRDefault="00D23DF7">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281562A9" w14:textId="77777777" w:rsidR="00286546" w:rsidRDefault="00D23DF7">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5776BBD8" w14:textId="77777777" w:rsidR="00286546" w:rsidRDefault="00D23DF7">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01112E21" w14:textId="77777777" w:rsidR="00286546" w:rsidRDefault="00D23DF7">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0B23679B" w14:textId="77777777" w:rsidR="00286546" w:rsidRDefault="00D23DF7">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684A60F3" w14:textId="77777777" w:rsidR="00286546" w:rsidRDefault="00D23DF7">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0876461A" w14:textId="77777777" w:rsidR="00286546" w:rsidRDefault="00D23DF7">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 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3C6BF9F6" w14:textId="77777777" w:rsidR="00286546" w:rsidRDefault="00D23DF7">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56113C8" w14:textId="77777777" w:rsidR="00286546" w:rsidRDefault="00D23DF7">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w:t>
      </w:r>
      <w:r>
        <w:rPr>
          <w:rFonts w:ascii="仿宋" w:eastAsia="仿宋" w:hAnsi="仿宋" w:cs="仿宋" w:hint="eastAsia"/>
          <w:b/>
          <w:kern w:val="0"/>
          <w:sz w:val="24"/>
        </w:rPr>
        <w:lastRenderedPageBreak/>
        <w:t>盖单位公章）</w:t>
      </w:r>
      <w:r>
        <w:rPr>
          <w:rFonts w:ascii="仿宋" w:eastAsia="仿宋" w:hAnsi="仿宋" w:cs="仿宋" w:hint="eastAsia"/>
          <w:bCs/>
          <w:kern w:val="0"/>
          <w:sz w:val="24"/>
        </w:rPr>
        <w:t>。</w:t>
      </w:r>
    </w:p>
    <w:p w14:paraId="4840A916" w14:textId="77777777" w:rsidR="00286546" w:rsidRDefault="00D23DF7">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73A38B21" w14:textId="77777777" w:rsidR="00286546" w:rsidRDefault="00D23DF7">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641D5E88" w14:textId="77777777" w:rsidR="00286546" w:rsidRDefault="00D23DF7">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55C076D3" w14:textId="77777777" w:rsidR="00286546" w:rsidRDefault="00D23DF7">
      <w:pPr>
        <w:spacing w:line="360" w:lineRule="auto"/>
        <w:ind w:firstLineChars="225" w:firstLine="540"/>
        <w:rPr>
          <w:rFonts w:ascii="仿宋" w:eastAsia="仿宋" w:hAnsi="仿宋" w:cs="仿宋"/>
          <w:sz w:val="24"/>
        </w:rPr>
      </w:pPr>
      <w:r>
        <w:rPr>
          <w:rFonts w:ascii="仿宋" w:eastAsia="仿宋" w:hAnsi="仿宋" w:cs="仿宋" w:hint="eastAsia"/>
          <w:sz w:val="24"/>
        </w:rPr>
        <w:t>帐        号：571911912410201</w:t>
      </w:r>
    </w:p>
    <w:p w14:paraId="539B5A50" w14:textId="77777777" w:rsidR="00286546" w:rsidRDefault="00D23DF7">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2022年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E48ADA" w14:textId="77777777" w:rsidR="00286546" w:rsidRDefault="00D23DF7">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FAF943B" w14:textId="77777777" w:rsidR="00286546" w:rsidRDefault="00D23DF7">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r>
        <w:rPr>
          <w:rFonts w:ascii="仿宋" w:eastAsia="仿宋" w:hAnsi="仿宋" w:cs="仿宋" w:hint="eastAsia"/>
          <w:spacing w:val="-4"/>
          <w:sz w:val="24"/>
        </w:rPr>
        <w:t>浙江政府采购网：http://zfcg.czt.zj.gov.cn/</w:t>
      </w:r>
    </w:p>
    <w:p w14:paraId="2DD65667" w14:textId="77777777" w:rsidR="00286546" w:rsidRDefault="00D23DF7">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12BD8563" w14:textId="77777777" w:rsidR="00286546" w:rsidRDefault="00D23DF7">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BB2E3E3" w14:textId="77777777" w:rsidR="00286546" w:rsidRDefault="00D23DF7">
      <w:pPr>
        <w:pStyle w:val="a9"/>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68DD226D" w14:textId="77777777" w:rsidR="00286546" w:rsidRDefault="00D23DF7">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067E9AD3" w14:textId="77777777" w:rsidR="00286546" w:rsidRDefault="00D23DF7">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4206415B" w14:textId="77777777" w:rsidR="00286546" w:rsidRDefault="00D23DF7">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5061C73" w14:textId="77777777" w:rsidR="00286546" w:rsidRDefault="00D23DF7">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w:t>
      </w:r>
      <w:r>
        <w:rPr>
          <w:rFonts w:ascii="仿宋" w:eastAsia="仿宋" w:hAnsi="仿宋" w:cs="仿宋" w:hint="eastAsia"/>
          <w:bCs/>
          <w:spacing w:val="-4"/>
          <w:sz w:val="24"/>
        </w:rPr>
        <w:lastRenderedPageBreak/>
        <w:t>责任；（2）违法违规的报监管部门查处；构成犯罪的依法追究刑事责任。</w:t>
      </w:r>
    </w:p>
    <w:p w14:paraId="567E19D4" w14:textId="77777777" w:rsidR="00286546" w:rsidRDefault="00D23DF7">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3EB1C0BE" w14:textId="77777777" w:rsidR="00286546" w:rsidRDefault="00D23DF7">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443C13FD" w14:textId="77777777" w:rsidR="00286546" w:rsidRDefault="00D23DF7">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4FD79804" w14:textId="77777777" w:rsidR="00286546" w:rsidRDefault="00D23DF7">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1CEFB9C1" w14:textId="77777777" w:rsidR="00286546" w:rsidRDefault="00D23DF7">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3B5F4F6" w14:textId="77777777" w:rsidR="00286546" w:rsidRDefault="00D23DF7">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6833EA8" w14:textId="77777777" w:rsidR="00286546" w:rsidRDefault="00D23DF7">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 包先生 13484381717。</w:t>
      </w:r>
    </w:p>
    <w:p w14:paraId="5407A333" w14:textId="77777777" w:rsidR="00286546" w:rsidRDefault="00D23DF7">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40CB225" w14:textId="77777777" w:rsidR="00286546" w:rsidRDefault="00D23DF7">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361B0E62" w14:textId="77777777" w:rsidR="00286546" w:rsidRDefault="00D23DF7">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47039061" w14:textId="77777777" w:rsidR="00286546" w:rsidRDefault="00D23DF7">
      <w:pPr>
        <w:wordWrap w:val="0"/>
        <w:spacing w:line="360" w:lineRule="auto"/>
        <w:jc w:val="right"/>
        <w:rPr>
          <w:rFonts w:ascii="仿宋" w:eastAsia="仿宋" w:hAnsi="仿宋" w:cs="仿宋"/>
          <w:sz w:val="24"/>
          <w:u w:val="single"/>
        </w:rPr>
      </w:pPr>
      <w:r>
        <w:rPr>
          <w:rFonts w:ascii="仿宋" w:eastAsia="仿宋" w:hAnsi="仿宋" w:cs="仿宋" w:hint="eastAsia"/>
          <w:kern w:val="0"/>
          <w:sz w:val="24"/>
          <w:highlight w:val="yellow"/>
          <w:u w:val="single"/>
        </w:rPr>
        <w:t>2022年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End w:id="2"/>
    </w:p>
    <w:p w14:paraId="6EC6BDB7" w14:textId="77777777" w:rsidR="00286546" w:rsidRDefault="00D23DF7">
      <w:pPr>
        <w:pStyle w:val="1"/>
        <w:rPr>
          <w:rFonts w:ascii="仿宋" w:hAnsi="仿宋" w:cs="仿宋"/>
        </w:rPr>
      </w:pPr>
      <w:bookmarkStart w:id="8" w:name="_Toc104885740"/>
      <w:bookmarkEnd w:id="4"/>
      <w:r>
        <w:rPr>
          <w:rFonts w:ascii="仿宋" w:hAnsi="仿宋" w:cs="仿宋" w:hint="eastAsia"/>
        </w:rPr>
        <w:t>第二章供应商须知</w:t>
      </w:r>
      <w:bookmarkEnd w:id="8"/>
    </w:p>
    <w:p w14:paraId="59690592" w14:textId="77777777" w:rsidR="00286546" w:rsidRDefault="00D23DF7">
      <w:pPr>
        <w:pStyle w:val="20"/>
        <w:rPr>
          <w:rFonts w:ascii="仿宋" w:hAnsi="仿宋" w:cs="仿宋"/>
        </w:rPr>
      </w:pPr>
      <w:bookmarkStart w:id="9" w:name="_Toc104885741"/>
      <w:bookmarkEnd w:id="3"/>
      <w:r>
        <w:rPr>
          <w:rFonts w:ascii="仿宋" w:hAnsi="仿宋" w:cs="仿宋" w:hint="eastAsia"/>
        </w:rPr>
        <w:t>一、前附表</w:t>
      </w:r>
      <w:bookmarkEnd w:id="9"/>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286546" w14:paraId="7C51046C"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D07A80D" w14:textId="77777777" w:rsidR="00286546" w:rsidRDefault="00D23DF7">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9C6D7C9" w14:textId="77777777" w:rsidR="00286546" w:rsidRDefault="00D23DF7">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　　　　容</w:t>
            </w:r>
          </w:p>
        </w:tc>
      </w:tr>
      <w:tr w:rsidR="00286546" w14:paraId="2231F521"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B238B3C"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DA15B22" w14:textId="77777777" w:rsidR="00286546" w:rsidRDefault="00D23DF7">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bookmarkStart w:id="10" w:name="_Hlk113894229"/>
            <w:r>
              <w:rPr>
                <w:rFonts w:ascii="仿宋" w:eastAsia="仿宋" w:hAnsi="仿宋" w:cs="仿宋" w:hint="eastAsia"/>
                <w:sz w:val="24"/>
                <w:u w:val="single"/>
              </w:rPr>
              <w:t>绍兴市人民医院真空采血管、采血针、末稍采血管耗材采购项目</w:t>
            </w:r>
            <w:bookmarkEnd w:id="10"/>
          </w:p>
        </w:tc>
      </w:tr>
      <w:tr w:rsidR="00286546" w14:paraId="467A18E9"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195BB4B"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83F10F4" w14:textId="77777777" w:rsidR="00286546" w:rsidRDefault="00D23DF7">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286546" w14:paraId="66151D29"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51A8C4B"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lastRenderedPageBreak/>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684F76E" w14:textId="77777777" w:rsidR="00286546" w:rsidRDefault="00D23DF7">
            <w:pPr>
              <w:autoSpaceDE w:val="0"/>
              <w:autoSpaceDN w:val="0"/>
              <w:spacing w:line="500" w:lineRule="exact"/>
              <w:textAlignment w:val="bottom"/>
              <w:rPr>
                <w:rFonts w:ascii="仿宋" w:eastAsia="仿宋" w:hAnsi="仿宋" w:cs="仿宋"/>
                <w:b/>
                <w:color w:val="FF0000"/>
                <w:sz w:val="24"/>
                <w:u w:val="single"/>
              </w:rPr>
            </w:pPr>
            <w:r>
              <w:rPr>
                <w:rFonts w:ascii="仿宋" w:eastAsia="仿宋" w:hAnsi="仿宋" w:cs="仿宋" w:hint="eastAsia"/>
                <w:b/>
                <w:color w:val="FF0000"/>
                <w:sz w:val="24"/>
              </w:rPr>
              <w:t>是否提供样品：</w:t>
            </w:r>
            <w:r>
              <w:rPr>
                <w:rFonts w:ascii="仿宋" w:eastAsia="仿宋" w:hAnsi="仿宋" w:cs="仿宋" w:hint="eastAsia"/>
                <w:b/>
                <w:color w:val="FF0000"/>
                <w:sz w:val="24"/>
                <w:u w:val="single"/>
              </w:rPr>
              <w:t>需提供样品</w:t>
            </w:r>
          </w:p>
        </w:tc>
      </w:tr>
      <w:tr w:rsidR="00286546" w14:paraId="5EDD690F"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0CA4CE"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71B56CB" w14:textId="77777777" w:rsidR="00286546" w:rsidRDefault="00D23DF7">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286546" w14:paraId="2C6915D4"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F1450F1"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9722E59" w14:textId="77777777" w:rsidR="00286546" w:rsidRDefault="00D23DF7">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286546" w14:paraId="0E2DC550"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677257B"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3E5B3C1" w14:textId="77777777" w:rsidR="00286546" w:rsidRDefault="00D23DF7">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286546" w14:paraId="71E4E7AE"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CF74B82"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186B9C" w14:textId="77777777" w:rsidR="00286546" w:rsidRDefault="00D23DF7">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286546" w14:paraId="39FBAD07"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598FE43"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95F3A84" w14:textId="77777777" w:rsidR="00286546" w:rsidRDefault="00D23DF7">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25549C44" w14:textId="77777777" w:rsidR="00286546" w:rsidRDefault="00D23DF7">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286546" w14:paraId="74699A90"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729B499"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601F6E5" w14:textId="77777777" w:rsidR="00286546" w:rsidRDefault="00D23DF7">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286546" w14:paraId="38FEF787" w14:textId="77777777" w:rsidTr="009576F1">
        <w:trPr>
          <w:trHeight w:val="41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25B6B52"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830D692" w14:textId="77777777" w:rsidR="00286546" w:rsidRDefault="00D23DF7">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64A47834"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4A44294"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7C9AD984"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招标代理服务收费标准：</w:t>
            </w:r>
          </w:p>
          <w:p w14:paraId="5B978E2B"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6035F324"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10BD9F05" w14:textId="77777777" w:rsidR="00286546" w:rsidRDefault="00D23DF7">
            <w:pPr>
              <w:spacing w:line="340" w:lineRule="exact"/>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558A4EB8" w14:textId="77777777" w:rsidR="00286546" w:rsidRDefault="00D23DF7">
            <w:pPr>
              <w:spacing w:line="340" w:lineRule="exact"/>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35FAC2C2" w14:textId="77777777" w:rsidR="00286546" w:rsidRDefault="00D23DF7">
            <w:pPr>
              <w:spacing w:line="340" w:lineRule="exact"/>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700E651D" w14:textId="77777777" w:rsidR="00286546" w:rsidRDefault="00D23DF7">
            <w:pPr>
              <w:spacing w:line="340" w:lineRule="exact"/>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34A052A" w14:textId="77777777" w:rsidR="00286546" w:rsidRDefault="00D23DF7">
            <w:pPr>
              <w:spacing w:line="340" w:lineRule="exact"/>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79B5115E"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32683FC1"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6462ABA6"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85FE5A8"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公司名称：浙江社发项目管理有限公司</w:t>
            </w:r>
          </w:p>
          <w:p w14:paraId="51FA3C84"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开户行：招商银行股份有限公司杭州凤起支行</w:t>
            </w:r>
          </w:p>
          <w:p w14:paraId="07F06FAB" w14:textId="77777777" w:rsidR="00286546" w:rsidRDefault="00D23DF7">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2DF8B330" w14:textId="77777777" w:rsidR="00286546" w:rsidRDefault="00D23DF7">
            <w:pPr>
              <w:spacing w:line="340" w:lineRule="exact"/>
              <w:rPr>
                <w:rFonts w:ascii="仿宋" w:eastAsia="仿宋" w:hAnsi="仿宋" w:cs="仿宋"/>
                <w:sz w:val="24"/>
              </w:rPr>
            </w:pPr>
            <w:r>
              <w:rPr>
                <w:rFonts w:ascii="仿宋" w:eastAsia="仿宋" w:hAnsi="仿宋" w:cs="仿宋" w:hint="eastAsia"/>
                <w:sz w:val="24"/>
              </w:rPr>
              <w:lastRenderedPageBreak/>
              <w:t>（3）交纳时间：领取中标通知书前交纳。</w:t>
            </w:r>
          </w:p>
        </w:tc>
      </w:tr>
      <w:tr w:rsidR="00286546" w14:paraId="0489369A"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86ACDA3"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45FA6A8" w14:textId="77777777" w:rsidR="00286546" w:rsidRDefault="00D23DF7">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286546" w14:paraId="6A888A09"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F0074EF" w14:textId="77777777" w:rsidR="00286546" w:rsidRDefault="00D23DF7">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92B722" w14:textId="77777777" w:rsidR="00286546" w:rsidRDefault="00D23DF7">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132470AF" w14:textId="77777777" w:rsidR="00286546" w:rsidRDefault="00286546">
      <w:pPr>
        <w:ind w:left="238"/>
        <w:jc w:val="center"/>
        <w:rPr>
          <w:rFonts w:ascii="仿宋" w:eastAsia="仿宋" w:hAnsi="仿宋" w:cs="仿宋"/>
          <w:sz w:val="24"/>
        </w:rPr>
      </w:pPr>
    </w:p>
    <w:p w14:paraId="7803B540" w14:textId="77777777" w:rsidR="00286546" w:rsidRDefault="00D23DF7">
      <w:pPr>
        <w:pStyle w:val="20"/>
        <w:rPr>
          <w:rFonts w:ascii="仿宋" w:hAnsi="仿宋" w:cs="仿宋"/>
        </w:rPr>
      </w:pPr>
      <w:bookmarkStart w:id="11" w:name="_Toc104885742"/>
      <w:r>
        <w:rPr>
          <w:rFonts w:ascii="仿宋" w:hAnsi="仿宋" w:cs="仿宋" w:hint="eastAsia"/>
        </w:rPr>
        <w:t>二、采购文件</w:t>
      </w:r>
      <w:bookmarkEnd w:id="11"/>
    </w:p>
    <w:p w14:paraId="414D439F" w14:textId="77777777" w:rsidR="00286546" w:rsidRDefault="00D23DF7">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C280FD7"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37F48638" w14:textId="77777777" w:rsidR="00286546" w:rsidRDefault="00D23DF7">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3ACDE763" w14:textId="77777777" w:rsidR="00286546" w:rsidRDefault="00D23DF7">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0832A107"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95837C7"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6860838A"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9A33274"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4D36681"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1D103EF4"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34BD330"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5EF182EC"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72387132"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7A5B86B8" w14:textId="77777777" w:rsidR="00286546" w:rsidRDefault="00D23DF7">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244C2EEA"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19B09A68"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272041A1" w14:textId="77777777" w:rsidR="00286546" w:rsidRDefault="00D23DF7">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B8279A9"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781F666" w14:textId="77777777" w:rsidR="00286546" w:rsidRDefault="00D23DF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4FD69520"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.2扶持中小企业</w:t>
      </w:r>
    </w:p>
    <w:p w14:paraId="7623C004" w14:textId="77777777" w:rsidR="00286546" w:rsidRDefault="00D23DF7">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）第二条规定的小型和微型企业的投标价格给予2</w:t>
      </w:r>
      <w:r>
        <w:rPr>
          <w:rFonts w:ascii="仿宋" w:eastAsia="仿宋" w:hint="eastAsia"/>
          <w:sz w:val="24"/>
        </w:rPr>
        <w:t>0</w:t>
      </w:r>
      <w:r>
        <w:rPr>
          <w:rFonts w:ascii="仿宋" w:eastAsia="仿宋"/>
          <w:sz w:val="24"/>
        </w:rPr>
        <w:t xml:space="preserve"> %的扣除，用扣除后的价格参与评审（不作为合同签订依据）。服务类项目则投标供应商为小型、微型企业即可享受评审价格折扣。</w:t>
      </w:r>
    </w:p>
    <w:p w14:paraId="548A6006" w14:textId="77777777" w:rsidR="00286546" w:rsidRDefault="00D23DF7">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5B92A8B6" w14:textId="77777777" w:rsidR="00286546" w:rsidRDefault="00D23DF7">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245F227D" w14:textId="77777777" w:rsidR="00286546" w:rsidRDefault="00D23DF7">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70BADD1D" w14:textId="77777777" w:rsidR="00286546" w:rsidRDefault="00D23DF7">
      <w:pPr>
        <w:snapToGrid w:val="0"/>
        <w:spacing w:line="420" w:lineRule="exact"/>
        <w:ind w:firstLineChars="150" w:firstLine="360"/>
        <w:rPr>
          <w:rFonts w:ascii="仿宋" w:eastAsia="仿宋"/>
          <w:sz w:val="24"/>
        </w:rPr>
      </w:pPr>
      <w:r>
        <w:rPr>
          <w:rFonts w:ascii="仿宋" w:eastAsia="仿宋"/>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30%以上的，对联合体或者大中型企业的报价给予6%的扣除，用扣除后的价格参加评审。联合体各方均为小型、微型企业的，联合体视同为小型、微型企业。</w:t>
      </w:r>
    </w:p>
    <w:p w14:paraId="4BC19B38" w14:textId="77777777" w:rsidR="00286546" w:rsidRDefault="00D23DF7">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5D6C8C95" w14:textId="77777777" w:rsidR="00286546" w:rsidRDefault="00D23DF7">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w:t>
      </w:r>
      <w:r>
        <w:rPr>
          <w:rFonts w:ascii="仿宋" w:eastAsia="仿宋" w:hAnsi="仿宋" w:cs="仿宋" w:hint="eastAsia"/>
        </w:rPr>
        <w:lastRenderedPageBreak/>
        <w:t>约束力。</w:t>
      </w:r>
      <w:r>
        <w:rPr>
          <w:rFonts w:ascii="仿宋" w:eastAsia="仿宋" w:hAnsi="仿宋" w:cs="仿宋" w:hint="eastAsia"/>
          <w:bCs/>
        </w:rPr>
        <w:t>请在浙江政府采购网更正公告页面中下载。</w:t>
      </w:r>
    </w:p>
    <w:p w14:paraId="285A16C8"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2328CAA7" w14:textId="77777777" w:rsidR="00286546" w:rsidRDefault="00D23DF7">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EF333E5" w14:textId="77777777" w:rsidR="00286546" w:rsidRDefault="00D23DF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031AC01F" w14:textId="77777777" w:rsidR="00286546" w:rsidRDefault="00D23DF7">
      <w:pPr>
        <w:pStyle w:val="20"/>
        <w:rPr>
          <w:rFonts w:ascii="仿宋" w:hAnsi="仿宋" w:cs="仿宋"/>
        </w:rPr>
      </w:pPr>
      <w:bookmarkStart w:id="12" w:name="_Toc104885743"/>
      <w:r>
        <w:rPr>
          <w:rFonts w:ascii="仿宋" w:hAnsi="仿宋" w:cs="仿宋" w:hint="eastAsia"/>
        </w:rPr>
        <w:t>三、投标文件</w:t>
      </w:r>
      <w:bookmarkEnd w:id="12"/>
    </w:p>
    <w:p w14:paraId="34491657" w14:textId="77777777" w:rsidR="00286546" w:rsidRDefault="00D23DF7">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2EAE078"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7B25CC5"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509DD119" w14:textId="77777777" w:rsidR="00286546" w:rsidRDefault="00D23DF7">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16B9CA0" w14:textId="77777777" w:rsidR="00286546" w:rsidRDefault="00D23DF7">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8647939" w14:textId="77777777" w:rsidR="00286546" w:rsidRDefault="00D23DF7">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318B440B"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6BE26A6"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7DD812E"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57B17124"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4D4E4B18"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FA3A977" w14:textId="77777777" w:rsidR="00286546" w:rsidRDefault="00D23DF7">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54A91A96" w14:textId="77777777" w:rsidR="00286546" w:rsidRDefault="00D23DF7">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766DDCF5" w14:textId="77777777" w:rsidR="00286546" w:rsidRDefault="00D23DF7">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FC2957E" w14:textId="77777777" w:rsidR="00286546" w:rsidRDefault="00D23DF7">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16EDF198" w14:textId="77777777" w:rsidR="00286546" w:rsidRDefault="00D23DF7">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15A2092"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39A05E67"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58525555"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69A07565"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4BC48386"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4CF691BB"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2A419BE9" w14:textId="77777777" w:rsidR="00286546" w:rsidRDefault="00D23DF7">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3206FF7B" w14:textId="77777777" w:rsidR="00286546" w:rsidRDefault="00D23DF7">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5183D03F" w14:textId="77777777" w:rsidR="00286546" w:rsidRDefault="00D23DF7">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48D8F46D" w14:textId="77777777" w:rsidR="00286546" w:rsidRDefault="00D23DF7">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4625D6E2" w14:textId="77777777" w:rsidR="00286546" w:rsidRDefault="00D23DF7">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34B17B69"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17D846C9"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5F20461D" w14:textId="77777777" w:rsidR="00286546" w:rsidRDefault="00D23DF7">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742EB01B"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3E26F964" w14:textId="77777777" w:rsidR="00286546" w:rsidRDefault="00D23DF7">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2.3.2中小企业声明函（如有，附证明材料）；</w:t>
      </w:r>
    </w:p>
    <w:p w14:paraId="783A3549" w14:textId="77777777" w:rsidR="00286546" w:rsidRDefault="00D23DF7">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6C1B280E"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68DC88B6" w14:textId="77777777" w:rsidR="00286546" w:rsidRDefault="00D23DF7">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F75900C" w14:textId="77777777" w:rsidR="00286546" w:rsidRDefault="00D23DF7">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0C2405B6" w14:textId="77777777" w:rsidR="00286546" w:rsidRDefault="00D23DF7">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5CFBD994"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44D6E107"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3.3制作要求：建议采用A4幅面，编制页码，制作目录，提倡双面打印。</w:t>
      </w:r>
    </w:p>
    <w:p w14:paraId="0283905B" w14:textId="77777777" w:rsidR="00286546" w:rsidRDefault="00D23DF7">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C459920" w14:textId="77777777" w:rsidR="00286546" w:rsidRDefault="00D23DF7">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5101E97" w14:textId="77777777" w:rsidR="00286546" w:rsidRDefault="00D23DF7">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6728002" w14:textId="77777777" w:rsidR="00286546" w:rsidRDefault="00D23DF7">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1A58C44" w14:textId="77777777" w:rsidR="00286546" w:rsidRDefault="00D23DF7">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2702E7BE" w14:textId="77777777" w:rsidR="00286546" w:rsidRDefault="00D23DF7">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3581321A" w14:textId="77777777" w:rsidR="00286546" w:rsidRDefault="00D23DF7">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386BCD43" w14:textId="77777777" w:rsidR="00286546" w:rsidRDefault="00D23DF7">
      <w:pPr>
        <w:pStyle w:val="20"/>
        <w:rPr>
          <w:rFonts w:ascii="仿宋" w:hAnsi="仿宋" w:cs="仿宋"/>
        </w:rPr>
      </w:pPr>
      <w:bookmarkStart w:id="13" w:name="_Toc104885744"/>
      <w:r>
        <w:rPr>
          <w:rFonts w:ascii="仿宋" w:hAnsi="仿宋" w:cs="仿宋" w:hint="eastAsia"/>
        </w:rPr>
        <w:t>四、开标评标</w:t>
      </w:r>
      <w:bookmarkEnd w:id="13"/>
    </w:p>
    <w:p w14:paraId="1AAE5790" w14:textId="77777777" w:rsidR="00286546" w:rsidRDefault="00D23DF7">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D61E915" w14:textId="77777777" w:rsidR="00286546" w:rsidRDefault="00D23DF7">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037A632" w14:textId="77777777" w:rsidR="00286546" w:rsidRDefault="00D23DF7">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11EF7E4B"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BCCCA94" w14:textId="77777777" w:rsidR="00286546" w:rsidRDefault="00D23DF7">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A84669B"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4613627"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50675AF2" w14:textId="77777777" w:rsidR="00286546" w:rsidRDefault="00D23DF7">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2818DB98"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5CAD1C5A"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8258321"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52249268"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w:t>
      </w:r>
      <w:r>
        <w:rPr>
          <w:rFonts w:ascii="仿宋" w:eastAsia="仿宋" w:hAnsi="仿宋" w:cs="仿宋" w:hint="eastAsia"/>
          <w:sz w:val="24"/>
        </w:rPr>
        <w:lastRenderedPageBreak/>
        <w:t>拒收。</w:t>
      </w:r>
    </w:p>
    <w:p w14:paraId="60117EB7"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1A3711A4"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4DAC8E47"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6FDB217E"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44A0C799"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71616EA"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557A0325" w14:textId="77777777" w:rsidR="00286546" w:rsidRDefault="00D23DF7">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4D7911C" w14:textId="77777777" w:rsidR="00286546" w:rsidRDefault="00D23DF7">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1CE6C3E1" w14:textId="77777777" w:rsidR="00286546" w:rsidRDefault="00D23DF7">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5BF54702" w14:textId="77777777" w:rsidR="00286546" w:rsidRDefault="00D23DF7">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6BB20160" w14:textId="77777777" w:rsidR="00286546" w:rsidRDefault="00D23DF7">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26EB9E10" w14:textId="77777777" w:rsidR="00286546" w:rsidRDefault="00D23DF7">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81B8BBA" w14:textId="77777777" w:rsidR="00286546" w:rsidRDefault="00D23DF7">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13CC3617" w14:textId="77777777" w:rsidR="00286546" w:rsidRDefault="00D23DF7">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1C43C9D4" w14:textId="77777777" w:rsidR="00286546" w:rsidRDefault="00D23DF7">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6FA289B4" w14:textId="77777777" w:rsidR="00286546" w:rsidRDefault="00D23DF7">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989A75D" w14:textId="77777777" w:rsidR="00286546" w:rsidRDefault="00D23DF7">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40E6870F" w14:textId="77777777" w:rsidR="00286546" w:rsidRDefault="00D23DF7">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66D80FFB"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09E9FF9B"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70FF949A"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lastRenderedPageBreak/>
        <w:t>6.3单价金额小数点或者百分比有明显错位的，以开标一览表的总价为准，并修改单价；</w:t>
      </w:r>
    </w:p>
    <w:p w14:paraId="17F4DA19"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275FB831" w14:textId="77777777" w:rsidR="00286546" w:rsidRDefault="00D23DF7">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1E29F1BD" w14:textId="77777777" w:rsidR="00286546" w:rsidRDefault="00D23DF7">
      <w:pPr>
        <w:pStyle w:val="aa"/>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4A2BB381" w14:textId="77777777" w:rsidR="00286546" w:rsidRDefault="00D23DF7">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9923F86"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A9B9B1F"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E9ACAE1"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2365F2AE" w14:textId="77777777" w:rsidR="00286546" w:rsidRDefault="00D23DF7">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91BC7FE" w14:textId="77777777" w:rsidR="00286546" w:rsidRDefault="00D23DF7">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59D41963" w14:textId="77777777" w:rsidR="00286546" w:rsidRDefault="00D23DF7">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8DEDB0F" w14:textId="77777777" w:rsidR="00286546" w:rsidRDefault="00D23DF7">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8869E19" w14:textId="77777777" w:rsidR="00286546" w:rsidRDefault="00D23DF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3F6C0225" w14:textId="77777777" w:rsidR="00286546" w:rsidRDefault="00D23DF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2D9B0FD9" w14:textId="77777777" w:rsidR="00286546" w:rsidRDefault="00D23DF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0BBB978" w14:textId="77777777" w:rsidR="00286546" w:rsidRDefault="00D23DF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CC70EEE" w14:textId="77777777" w:rsidR="00286546" w:rsidRDefault="00D23DF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B948E3C"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7.7</w:t>
      </w:r>
      <w:r>
        <w:rPr>
          <w:rFonts w:ascii="仿宋" w:eastAsia="仿宋" w:hAnsi="仿宋" w:cs="仿宋" w:hint="eastAsia"/>
          <w:sz w:val="24"/>
        </w:rPr>
        <w:t>投标文件与项目不符或内容严重不全或就同一项目递交多份明显内容不同的投标文件的；</w:t>
      </w:r>
    </w:p>
    <w:p w14:paraId="3D218277" w14:textId="77777777" w:rsidR="00286546" w:rsidRDefault="00D23DF7">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4996F402" w14:textId="77777777" w:rsidR="00286546" w:rsidRDefault="00D23DF7">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3F1BD654" w14:textId="77777777" w:rsidR="00286546" w:rsidRDefault="00D23DF7">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9FA3A0C"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7F91968D"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F49A845"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7C91B16"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1920E16D" w14:textId="77777777" w:rsidR="00286546" w:rsidRDefault="00D23DF7">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1D74E28C"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2823E76F"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472473F"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F23FF06" w14:textId="77777777" w:rsidR="00286546" w:rsidRDefault="00D23DF7">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2FB596E"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FA2990B" w14:textId="77777777" w:rsidR="00286546" w:rsidRDefault="00D23DF7">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2BD60ACC" w14:textId="77777777" w:rsidR="00286546" w:rsidRDefault="00D23DF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D68F8BE" w14:textId="77777777" w:rsidR="00286546" w:rsidRDefault="00D23DF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4F1B798C" w14:textId="77777777" w:rsidR="00286546" w:rsidRDefault="00D23DF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C12D89B" w14:textId="77777777" w:rsidR="00286546" w:rsidRDefault="00D23DF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A0CAFF7" w14:textId="77777777" w:rsidR="00286546" w:rsidRDefault="00D23DF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43C761BC" w14:textId="77777777" w:rsidR="00286546" w:rsidRDefault="00D23DF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52FD3C51"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7FFD327"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C54764F" w14:textId="77777777" w:rsidR="00286546" w:rsidRDefault="00D23DF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F4B60D6" w14:textId="77777777" w:rsidR="00286546" w:rsidRDefault="00D23DF7">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29CEA4B2" w14:textId="77777777" w:rsidR="00286546" w:rsidRDefault="00D23DF7">
      <w:pPr>
        <w:spacing w:line="480" w:lineRule="exact"/>
        <w:jc w:val="left"/>
        <w:rPr>
          <w:rFonts w:ascii="仿宋" w:eastAsia="仿宋" w:hAnsi="仿宋" w:cs="仿宋"/>
          <w:b/>
          <w:bCs/>
          <w:sz w:val="24"/>
        </w:rPr>
      </w:pPr>
      <w:r>
        <w:rPr>
          <w:rFonts w:ascii="仿宋" w:eastAsia="仿宋" w:hAnsi="仿宋" w:cs="仿宋" w:hint="eastAsia"/>
          <w:b/>
          <w:bCs/>
          <w:sz w:val="24"/>
        </w:rPr>
        <w:lastRenderedPageBreak/>
        <w:t>8.定标</w:t>
      </w:r>
    </w:p>
    <w:p w14:paraId="779107EB" w14:textId="77777777" w:rsidR="00286546" w:rsidRDefault="00D23DF7">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1E9B89C"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4E5C046D" w14:textId="77777777" w:rsidR="00286546" w:rsidRDefault="00D23DF7">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3B229593"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38D10949"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465E0A0A"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20B3F747" w14:textId="77777777" w:rsidR="00286546" w:rsidRDefault="00D23DF7">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p>
    <w:p w14:paraId="332229DF" w14:textId="77777777" w:rsidR="00286546" w:rsidRDefault="00D23DF7">
      <w:pPr>
        <w:pStyle w:val="20"/>
        <w:rPr>
          <w:rFonts w:ascii="仿宋" w:hAnsi="仿宋" w:cs="仿宋"/>
        </w:rPr>
      </w:pPr>
      <w:bookmarkStart w:id="14" w:name="_Toc104885745"/>
      <w:r>
        <w:rPr>
          <w:rFonts w:ascii="仿宋" w:hAnsi="仿宋" w:cs="仿宋" w:hint="eastAsia"/>
        </w:rPr>
        <w:t>五、合同签订及履约</w:t>
      </w:r>
      <w:bookmarkEnd w:id="14"/>
    </w:p>
    <w:p w14:paraId="40AD2A00" w14:textId="77777777" w:rsidR="00286546" w:rsidRDefault="00D23DF7">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E31219C"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DE32ED2"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F87FD44"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F0BDE6A" w14:textId="77777777" w:rsidR="00286546" w:rsidRDefault="00D23DF7">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56051A3"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1B28BED9"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52E3C24"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59C5D21F"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151ACD13" w14:textId="77777777" w:rsidR="00286546" w:rsidRDefault="00D23DF7">
      <w:pPr>
        <w:spacing w:line="440" w:lineRule="exact"/>
        <w:jc w:val="left"/>
        <w:rPr>
          <w:rFonts w:ascii="仿宋" w:eastAsia="仿宋" w:hAnsi="仿宋" w:cs="仿宋"/>
          <w:b/>
          <w:sz w:val="24"/>
        </w:rPr>
      </w:pPr>
      <w:r>
        <w:rPr>
          <w:rFonts w:ascii="仿宋" w:eastAsia="仿宋" w:hAnsi="仿宋" w:cs="仿宋" w:hint="eastAsia"/>
          <w:b/>
          <w:sz w:val="24"/>
        </w:rPr>
        <w:t>3.合同备案</w:t>
      </w:r>
    </w:p>
    <w:p w14:paraId="403A1543" w14:textId="77777777" w:rsidR="00286546" w:rsidRDefault="00D23DF7">
      <w:pPr>
        <w:spacing w:line="440" w:lineRule="exact"/>
        <w:jc w:val="left"/>
        <w:rPr>
          <w:rFonts w:ascii="仿宋" w:eastAsia="仿宋" w:hAnsi="仿宋" w:cs="仿宋"/>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0F4E907F" w14:textId="77777777" w:rsidR="00286546" w:rsidRDefault="00D23DF7">
      <w:pPr>
        <w:spacing w:line="440" w:lineRule="exact"/>
        <w:jc w:val="left"/>
        <w:rPr>
          <w:rFonts w:ascii="仿宋" w:eastAsia="仿宋" w:hAnsi="仿宋" w:cs="仿宋"/>
          <w:b/>
          <w:sz w:val="24"/>
        </w:rPr>
      </w:pPr>
      <w:r>
        <w:rPr>
          <w:rFonts w:ascii="仿宋" w:eastAsia="仿宋" w:hAnsi="仿宋" w:cs="仿宋" w:hint="eastAsia"/>
          <w:b/>
          <w:sz w:val="24"/>
        </w:rPr>
        <w:t>4.履约验收</w:t>
      </w:r>
    </w:p>
    <w:p w14:paraId="540A13DB"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21A8897C"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59AF141D"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2CA393F9"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1A707F77"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68D6C10F" w14:textId="77777777" w:rsidR="00286546" w:rsidRDefault="00D23DF7">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11B94B92" w14:textId="77777777" w:rsidR="00286546" w:rsidRDefault="00D23DF7">
      <w:pPr>
        <w:spacing w:line="440" w:lineRule="exact"/>
        <w:jc w:val="left"/>
        <w:rPr>
          <w:rFonts w:ascii="仿宋" w:eastAsia="仿宋" w:hAnsi="仿宋" w:cs="仿宋"/>
          <w:b/>
          <w:sz w:val="24"/>
        </w:rPr>
      </w:pPr>
      <w:r>
        <w:rPr>
          <w:rFonts w:ascii="仿宋" w:eastAsia="仿宋" w:hAnsi="仿宋" w:cs="仿宋" w:hint="eastAsia"/>
          <w:b/>
          <w:sz w:val="24"/>
        </w:rPr>
        <w:t>5.履约检查</w:t>
      </w:r>
    </w:p>
    <w:p w14:paraId="0C94E1D4" w14:textId="77777777" w:rsidR="00286546" w:rsidRDefault="00D23DF7">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46A847EC" w14:textId="77777777" w:rsidR="00286546" w:rsidRDefault="00286546">
      <w:pPr>
        <w:spacing w:line="440" w:lineRule="exact"/>
        <w:ind w:firstLineChars="200" w:firstLine="480"/>
        <w:jc w:val="left"/>
        <w:rPr>
          <w:rFonts w:ascii="仿宋" w:eastAsia="仿宋" w:hAnsi="仿宋" w:cs="仿宋"/>
          <w:sz w:val="24"/>
        </w:rPr>
      </w:pPr>
    </w:p>
    <w:p w14:paraId="40DC14A2" w14:textId="77777777" w:rsidR="00286546" w:rsidRDefault="00D23DF7">
      <w:pPr>
        <w:pStyle w:val="1"/>
        <w:rPr>
          <w:rFonts w:ascii="仿宋" w:hAnsi="仿宋" w:cs="仿宋"/>
        </w:rPr>
      </w:pPr>
      <w:bookmarkStart w:id="15" w:name="_Toc104885746"/>
      <w:r>
        <w:rPr>
          <w:rFonts w:ascii="仿宋" w:hAnsi="仿宋" w:cs="仿宋" w:hint="eastAsia"/>
        </w:rPr>
        <w:t>第三章采购需求</w:t>
      </w:r>
      <w:bookmarkEnd w:id="15"/>
    </w:p>
    <w:p w14:paraId="561053E8" w14:textId="77777777" w:rsidR="00286546" w:rsidRDefault="00D23DF7">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4B6FC8F1" w14:textId="77777777" w:rsidR="00286546" w:rsidRDefault="00D23DF7">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1A7CA157"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A464DA3"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361D478C"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lastRenderedPageBreak/>
        <w:t>1.3设备外观清洁，标记编号以及盘面显示等字体清晰，明确。铭牌、使用指示、警告指示应以中文或英文及易懂的通用符号来表示；应准确无误地表明设备之型号、规格、制造厂及生产或出厂日期。</w:t>
      </w:r>
    </w:p>
    <w:p w14:paraId="1C4E9DD4"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F098AF0"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C23C026"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028F5D08" w14:textId="77777777" w:rsidR="00286546" w:rsidRDefault="00D23DF7">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50F0ACAF" w14:textId="77777777" w:rsidR="00286546" w:rsidRDefault="00D23DF7">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3C1D98EF" w14:textId="77777777" w:rsidR="00286546" w:rsidRDefault="00D23DF7">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5680CDC2" w14:textId="77777777" w:rsidR="00286546" w:rsidRDefault="00D23DF7">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26626983" w14:textId="77777777" w:rsidR="00286546" w:rsidRDefault="00D23DF7">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28769EDB"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69B91059"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7BB50989"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6B3BB97D"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6D47DFD3" w14:textId="77777777" w:rsidR="00286546" w:rsidRDefault="00D23DF7">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962A5BF" w14:textId="77777777" w:rsidR="00286546" w:rsidRDefault="00D23DF7">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587D9994" w14:textId="77777777" w:rsidR="00286546" w:rsidRDefault="00D23DF7">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6579B315" w14:textId="77777777" w:rsidR="00286546" w:rsidRDefault="00D23DF7">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08D81130" w14:textId="77777777" w:rsidR="00286546" w:rsidRDefault="00D23DF7">
      <w:pPr>
        <w:spacing w:line="440" w:lineRule="exact"/>
        <w:rPr>
          <w:rFonts w:ascii="仿宋" w:eastAsia="仿宋" w:hAnsi="仿宋"/>
          <w:sz w:val="24"/>
        </w:rPr>
      </w:pPr>
      <w:r>
        <w:rPr>
          <w:rFonts w:ascii="仿宋" w:eastAsia="仿宋" w:hAnsi="仿宋" w:hint="eastAsia"/>
          <w:sz w:val="24"/>
        </w:rPr>
        <w:t>4.3技术培训费用应包含在投标总价中。</w:t>
      </w:r>
    </w:p>
    <w:p w14:paraId="641808C5" w14:textId="77777777" w:rsidR="00286546" w:rsidRDefault="00D23DF7">
      <w:pPr>
        <w:spacing w:line="440" w:lineRule="exact"/>
        <w:rPr>
          <w:rFonts w:ascii="仿宋" w:eastAsia="仿宋" w:hAnsi="仿宋"/>
          <w:sz w:val="24"/>
        </w:rPr>
      </w:pPr>
      <w:r>
        <w:rPr>
          <w:rFonts w:ascii="仿宋" w:eastAsia="仿宋" w:hAnsi="仿宋" w:hint="eastAsia"/>
          <w:sz w:val="24"/>
        </w:rPr>
        <w:t>4.4技术培训至少应包括下列内容：</w:t>
      </w:r>
    </w:p>
    <w:p w14:paraId="09155F76" w14:textId="77777777" w:rsidR="00286546" w:rsidRDefault="00D23DF7">
      <w:pPr>
        <w:spacing w:line="440" w:lineRule="exact"/>
        <w:rPr>
          <w:rFonts w:ascii="仿宋" w:eastAsia="仿宋" w:hAnsi="仿宋"/>
          <w:sz w:val="24"/>
        </w:rPr>
      </w:pPr>
      <w:r>
        <w:rPr>
          <w:rFonts w:ascii="仿宋" w:eastAsia="仿宋" w:hAnsi="仿宋" w:hint="eastAsia"/>
          <w:sz w:val="24"/>
        </w:rPr>
        <w:t>4.4.1原理、构成和功能的描述。</w:t>
      </w:r>
    </w:p>
    <w:p w14:paraId="13FBE8F1" w14:textId="77777777" w:rsidR="00286546" w:rsidRDefault="00D23DF7">
      <w:pPr>
        <w:spacing w:line="440" w:lineRule="exact"/>
        <w:rPr>
          <w:rFonts w:ascii="仿宋" w:eastAsia="仿宋" w:hAnsi="仿宋"/>
          <w:sz w:val="24"/>
        </w:rPr>
      </w:pPr>
      <w:r>
        <w:rPr>
          <w:rFonts w:ascii="仿宋" w:eastAsia="仿宋" w:hAnsi="仿宋" w:hint="eastAsia"/>
          <w:sz w:val="24"/>
        </w:rPr>
        <w:lastRenderedPageBreak/>
        <w:t>4.4.2常见故障的处理或排除。</w:t>
      </w:r>
    </w:p>
    <w:p w14:paraId="42242C6F" w14:textId="77777777" w:rsidR="00286546" w:rsidRDefault="00D23DF7">
      <w:pPr>
        <w:spacing w:line="440" w:lineRule="exact"/>
        <w:rPr>
          <w:rFonts w:ascii="仿宋" w:eastAsia="仿宋" w:hAnsi="仿宋"/>
          <w:sz w:val="24"/>
        </w:rPr>
      </w:pPr>
      <w:r>
        <w:rPr>
          <w:rFonts w:ascii="仿宋" w:eastAsia="仿宋" w:hAnsi="仿宋" w:hint="eastAsia"/>
          <w:sz w:val="24"/>
        </w:rPr>
        <w:t>4.4.3各系统部件（设备）的检查、调整和维护。</w:t>
      </w:r>
    </w:p>
    <w:p w14:paraId="00C971B9" w14:textId="77777777" w:rsidR="00286546" w:rsidRDefault="00D23DF7">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4B1C800D" w14:textId="77777777" w:rsidR="00286546" w:rsidRDefault="00D23DF7">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F695542" w14:textId="77777777" w:rsidR="00286546" w:rsidRDefault="00D23DF7">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26F87E73" w14:textId="77777777" w:rsidR="00286546" w:rsidRDefault="00D23DF7">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2617C178" w14:textId="77777777" w:rsidR="00286546" w:rsidRDefault="00D23DF7">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7865DB34" w14:textId="77777777" w:rsidR="00286546" w:rsidRDefault="00D23DF7">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6.1设备包修期内（各标项内已有要求的除外），如出现故障，中标人在接到电话6小时内到达采购人指定地点。</w:t>
      </w:r>
    </w:p>
    <w:p w14:paraId="76974616" w14:textId="77777777" w:rsidR="00286546" w:rsidRDefault="00D23DF7">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24689EEC" w14:textId="77777777" w:rsidR="00286546" w:rsidRDefault="00D23DF7">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5CA590FC" w14:textId="77777777" w:rsidR="00286546" w:rsidRDefault="00D23DF7">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56B7F7CD" w14:textId="77777777" w:rsidR="00286546" w:rsidRDefault="00D23DF7">
      <w:pPr>
        <w:snapToGrid w:val="0"/>
        <w:spacing w:line="440" w:lineRule="exact"/>
        <w:jc w:val="left"/>
        <w:rPr>
          <w:rFonts w:ascii="仿宋" w:eastAsia="仿宋" w:hAnsi="仿宋"/>
          <w:b/>
          <w:sz w:val="24"/>
        </w:rPr>
      </w:pPr>
      <w:bookmarkStart w:id="16" w:name="_Toc151354173"/>
      <w:r>
        <w:rPr>
          <w:rFonts w:ascii="仿宋" w:eastAsia="仿宋" w:hAnsi="仿宋" w:hint="eastAsia"/>
          <w:b/>
          <w:sz w:val="24"/>
        </w:rPr>
        <w:t>8.招标项目名称及数量：</w:t>
      </w:r>
    </w:p>
    <w:bookmarkEnd w:id="16"/>
    <w:p w14:paraId="6AAA4EA8" w14:textId="77777777" w:rsidR="00286546" w:rsidRDefault="00D23DF7">
      <w:pPr>
        <w:snapToGrid w:val="0"/>
        <w:spacing w:line="440" w:lineRule="exact"/>
        <w:jc w:val="left"/>
        <w:rPr>
          <w:rFonts w:ascii="仿宋" w:eastAsia="仿宋" w:hAnsi="仿宋"/>
          <w:b/>
          <w:sz w:val="24"/>
        </w:rPr>
      </w:pPr>
      <w:r>
        <w:rPr>
          <w:rFonts w:ascii="仿宋" w:eastAsia="仿宋" w:hAnsi="仿宋" w:hint="eastAsia"/>
          <w:b/>
          <w:sz w:val="24"/>
        </w:rPr>
        <w:t>绍兴市人民医院采血管、采血针、末稍采血管耗材采购项目</w:t>
      </w:r>
    </w:p>
    <w:p w14:paraId="22988569" w14:textId="77777777" w:rsidR="00286546" w:rsidRDefault="00D23DF7">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5042C2B8" w14:textId="77777777" w:rsidR="00286546" w:rsidRDefault="00D23DF7">
      <w:pPr>
        <w:snapToGrid w:val="0"/>
        <w:spacing w:line="440" w:lineRule="exact"/>
        <w:jc w:val="left"/>
        <w:rPr>
          <w:rFonts w:ascii="仿宋" w:eastAsia="仿宋" w:hAnsi="仿宋"/>
          <w:b/>
          <w:sz w:val="24"/>
        </w:rPr>
      </w:pPr>
      <w:r>
        <w:rPr>
          <w:rFonts w:ascii="仿宋" w:eastAsia="仿宋" w:hAnsi="仿宋" w:hint="eastAsia"/>
          <w:b/>
          <w:sz w:val="24"/>
        </w:rPr>
        <w:t>详见公告</w:t>
      </w:r>
    </w:p>
    <w:p w14:paraId="2C34E1D0" w14:textId="77777777" w:rsidR="00286546" w:rsidRDefault="00D23DF7">
      <w:pPr>
        <w:snapToGrid w:val="0"/>
        <w:spacing w:line="440" w:lineRule="exact"/>
        <w:jc w:val="left"/>
        <w:rPr>
          <w:rFonts w:ascii="仿宋" w:eastAsia="仿宋" w:hAnsi="仿宋"/>
          <w:b/>
          <w:color w:val="FF0000"/>
          <w:sz w:val="24"/>
        </w:rPr>
      </w:pPr>
      <w:r>
        <w:rPr>
          <w:rFonts w:ascii="仿宋" w:eastAsia="仿宋" w:hAnsi="仿宋" w:hint="eastAsia"/>
          <w:b/>
          <w:sz w:val="24"/>
        </w:rPr>
        <w:t>二</w:t>
      </w:r>
      <w:r>
        <w:rPr>
          <w:rFonts w:ascii="仿宋" w:eastAsia="仿宋" w:hAnsi="仿宋" w:hint="eastAsia"/>
          <w:b/>
          <w:color w:val="FF0000"/>
          <w:sz w:val="24"/>
        </w:rPr>
        <w:t>、其他要求</w:t>
      </w:r>
    </w:p>
    <w:p w14:paraId="03C7C1A8"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1.产品投标单价高于医院上限单价的作无效投标处理。</w:t>
      </w:r>
    </w:p>
    <w:p w14:paraId="215CFC63"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2.供应商所投产品应当上线浙江省“智慧医保”招采子系统，且所投产品的报价不得高于该产品浙江省“智慧医保”招采子系统的交易价。</w:t>
      </w:r>
    </w:p>
    <w:p w14:paraId="074B17D8"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6DE5D95"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4.到货期：中标供应商需与医院物资供应链系统连接，在医院发出采购需求后一般情况下3个工作日内送至指定地点，特殊情况按医院需求配送到位。</w:t>
      </w:r>
    </w:p>
    <w:p w14:paraId="7BB90C18"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5.合同期:2年。若在合同期内供应商不能正常履约的，医院重新组织招标，并没收供应商履约保证金。</w:t>
      </w:r>
    </w:p>
    <w:p w14:paraId="0511F54D"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lastRenderedPageBreak/>
        <w:t>6.中标产品能够提供浙江省“智慧医保”招采子系统耗材产品统一代码，并能在浙江省“智慧医保”招采子系统上线采购。</w:t>
      </w:r>
    </w:p>
    <w:p w14:paraId="1CFC32C3"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7.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23427A1"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bCs/>
          <w:color w:val="FF0000"/>
          <w:sz w:val="24"/>
        </w:rPr>
        <w:t>8.</w:t>
      </w:r>
      <w:r>
        <w:rPr>
          <w:rFonts w:ascii="仿宋" w:eastAsia="仿宋" w:hAnsi="仿宋" w:hint="eastAsia"/>
          <w:bCs/>
          <w:color w:val="FF0000"/>
          <w:sz w:val="24"/>
        </w:rPr>
        <w:t>合同期内若遇中标产品价格统一下调，中标单位需主动向医院申报并下调交易价格，医院不定期进行抽查，发现未主动申报下调价格，将在履约保证金中加倍扣除相应的金额。</w:t>
      </w:r>
    </w:p>
    <w:p w14:paraId="75E0F538"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bCs/>
          <w:color w:val="FF0000"/>
          <w:sz w:val="24"/>
        </w:rPr>
        <w:t>9</w:t>
      </w:r>
      <w:r>
        <w:rPr>
          <w:rFonts w:ascii="仿宋" w:eastAsia="仿宋" w:hAnsi="仿宋" w:hint="eastAsia"/>
          <w:bCs/>
          <w:color w:val="FF0000"/>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522C6C37"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bCs/>
          <w:color w:val="FF0000"/>
          <w:sz w:val="24"/>
        </w:rPr>
        <w:t>10</w:t>
      </w:r>
      <w:r>
        <w:rPr>
          <w:rFonts w:ascii="仿宋" w:eastAsia="仿宋" w:hAnsi="仿宋" w:hint="eastAsia"/>
          <w:bCs/>
          <w:color w:val="FF0000"/>
          <w:sz w:val="24"/>
        </w:rPr>
        <w:t>.投标时需提供样品（与投标文件一起递交）。</w:t>
      </w:r>
    </w:p>
    <w:p w14:paraId="0D405206"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1</w:t>
      </w:r>
      <w:r>
        <w:rPr>
          <w:rFonts w:ascii="仿宋" w:eastAsia="仿宋" w:hAnsi="仿宋"/>
          <w:bCs/>
          <w:color w:val="FF0000"/>
          <w:sz w:val="24"/>
        </w:rPr>
        <w:t>1.</w:t>
      </w:r>
      <w:r>
        <w:rPr>
          <w:rFonts w:hint="eastAsia"/>
          <w:color w:val="FF0000"/>
        </w:rPr>
        <w:t xml:space="preserve"> </w:t>
      </w:r>
      <w:r>
        <w:rPr>
          <w:rFonts w:ascii="仿宋" w:eastAsia="仿宋" w:hAnsi="仿宋" w:hint="eastAsia"/>
          <w:bCs/>
          <w:color w:val="FF0000"/>
          <w:sz w:val="24"/>
        </w:rPr>
        <w:t>01标真空采血管中标公司需提供用于结核T-SP0T和染色体培养的BD肝素锂采血管，年用量约5000支,相应费用包含在投标报价中,不单独报价。</w:t>
      </w:r>
    </w:p>
    <w:p w14:paraId="77977410"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1</w:t>
      </w:r>
      <w:r>
        <w:rPr>
          <w:rFonts w:ascii="仿宋" w:eastAsia="仿宋" w:hAnsi="仿宋"/>
          <w:bCs/>
          <w:color w:val="FF0000"/>
          <w:sz w:val="24"/>
        </w:rPr>
        <w:t>2</w:t>
      </w:r>
      <w:r>
        <w:rPr>
          <w:rFonts w:ascii="仿宋" w:eastAsia="仿宋" w:hAnsi="仿宋" w:hint="eastAsia"/>
          <w:bCs/>
          <w:color w:val="FF0000"/>
          <w:sz w:val="24"/>
        </w:rPr>
        <w:t>.</w:t>
      </w:r>
      <w:r w:rsidR="0086374C">
        <w:rPr>
          <w:rFonts w:ascii="仿宋" w:eastAsia="仿宋" w:hAnsi="仿宋"/>
          <w:bCs/>
          <w:color w:val="FF0000"/>
          <w:sz w:val="24"/>
        </w:rPr>
        <w:t xml:space="preserve"> </w:t>
      </w:r>
      <w:r>
        <w:rPr>
          <w:rFonts w:ascii="仿宋" w:eastAsia="仿宋" w:hAnsi="仿宋" w:hint="eastAsia"/>
          <w:bCs/>
          <w:color w:val="FF0000"/>
          <w:sz w:val="24"/>
        </w:rPr>
        <w:t>01标血细胞沉降采血管须适配本院MONITOR血沉仪；序号5的一次性使用真空采血管需适用于本院</w:t>
      </w:r>
      <w:proofErr w:type="spellStart"/>
      <w:r>
        <w:rPr>
          <w:rFonts w:ascii="仿宋" w:eastAsia="仿宋" w:hAnsi="仿宋" w:hint="eastAsia"/>
          <w:bCs/>
          <w:color w:val="FF0000"/>
          <w:sz w:val="24"/>
        </w:rPr>
        <w:t>sysmex</w:t>
      </w:r>
      <w:proofErr w:type="spellEnd"/>
      <w:r>
        <w:rPr>
          <w:rFonts w:ascii="仿宋" w:eastAsia="仿宋" w:hAnsi="仿宋" w:hint="eastAsia"/>
          <w:bCs/>
          <w:color w:val="FF0000"/>
          <w:sz w:val="24"/>
        </w:rPr>
        <w:t xml:space="preserve"> cn6000型凝血仪器针的穿刺，且须保证仪器针能够使用十万次的穿刺。</w:t>
      </w:r>
    </w:p>
    <w:p w14:paraId="084C7962"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1</w:t>
      </w:r>
      <w:r>
        <w:rPr>
          <w:rFonts w:ascii="仿宋" w:eastAsia="仿宋" w:hAnsi="仿宋"/>
          <w:bCs/>
          <w:color w:val="FF0000"/>
          <w:sz w:val="24"/>
        </w:rPr>
        <w:t>3</w:t>
      </w:r>
      <w:r>
        <w:rPr>
          <w:rFonts w:ascii="仿宋" w:eastAsia="仿宋" w:hAnsi="仿宋" w:hint="eastAsia"/>
          <w:bCs/>
          <w:color w:val="FF0000"/>
          <w:sz w:val="24"/>
        </w:rPr>
        <w:t>.</w:t>
      </w:r>
      <w:r w:rsidR="0086374C">
        <w:rPr>
          <w:rFonts w:ascii="仿宋" w:eastAsia="仿宋" w:hAnsi="仿宋"/>
          <w:bCs/>
          <w:color w:val="FF0000"/>
          <w:sz w:val="24"/>
        </w:rPr>
        <w:t xml:space="preserve"> </w:t>
      </w:r>
      <w:r>
        <w:rPr>
          <w:rFonts w:ascii="仿宋" w:eastAsia="仿宋" w:hAnsi="仿宋" w:hint="eastAsia"/>
          <w:bCs/>
          <w:color w:val="FF0000"/>
          <w:sz w:val="24"/>
        </w:rPr>
        <w:t>01标真空采血管中标公司需提供相匹配的智能采血管理系统，不单独报价，具体要求如下：1.排队叫号系统;2.打印贴标系统，贴标机（一拖二）5台;3.自动传输轨道系统（按现场配置）;4.场地改造（采血工作的配套设施，传输设施等）。投标时需提供方案。</w:t>
      </w:r>
    </w:p>
    <w:p w14:paraId="78D969E8" w14:textId="77777777" w:rsidR="00286546" w:rsidRDefault="00D23DF7">
      <w:pPr>
        <w:snapToGrid w:val="0"/>
        <w:spacing w:line="440" w:lineRule="exact"/>
        <w:jc w:val="left"/>
        <w:rPr>
          <w:rFonts w:ascii="仿宋" w:eastAsia="仿宋" w:hAnsi="仿宋"/>
          <w:bCs/>
          <w:color w:val="FF0000"/>
          <w:sz w:val="24"/>
        </w:rPr>
      </w:pPr>
      <w:r>
        <w:rPr>
          <w:rFonts w:ascii="仿宋" w:eastAsia="仿宋" w:hAnsi="仿宋" w:hint="eastAsia"/>
          <w:bCs/>
          <w:color w:val="FF0000"/>
          <w:sz w:val="24"/>
        </w:rPr>
        <w:t>1</w:t>
      </w:r>
      <w:r>
        <w:rPr>
          <w:rFonts w:ascii="仿宋" w:eastAsia="仿宋" w:hAnsi="仿宋"/>
          <w:bCs/>
          <w:color w:val="FF0000"/>
          <w:sz w:val="24"/>
        </w:rPr>
        <w:t>3</w:t>
      </w:r>
      <w:r>
        <w:rPr>
          <w:rFonts w:ascii="仿宋" w:eastAsia="仿宋" w:hAnsi="仿宋" w:hint="eastAsia"/>
          <w:bCs/>
          <w:color w:val="FF0000"/>
          <w:sz w:val="24"/>
        </w:rPr>
        <w:t>.</w:t>
      </w:r>
      <w:r w:rsidR="0086374C">
        <w:rPr>
          <w:rFonts w:ascii="仿宋" w:eastAsia="仿宋" w:hAnsi="仿宋"/>
          <w:bCs/>
          <w:color w:val="FF0000"/>
          <w:sz w:val="24"/>
        </w:rPr>
        <w:t xml:space="preserve"> </w:t>
      </w:r>
      <w:r>
        <w:rPr>
          <w:rFonts w:ascii="仿宋" w:eastAsia="仿宋" w:hAnsi="仿宋" w:hint="eastAsia"/>
          <w:bCs/>
          <w:color w:val="FF0000"/>
          <w:sz w:val="24"/>
        </w:rPr>
        <w:t>03标末梢采血管大小需适用本院迈瑞BC5390五分类血球仪、迈瑞7500系列自动进样，并能根据医院需求提供无抗凝剂加长版微量管，可以贴病人标签，不影响扫码。</w:t>
      </w:r>
    </w:p>
    <w:p w14:paraId="47C0EA28" w14:textId="77777777" w:rsidR="00286546" w:rsidRDefault="00D23DF7">
      <w:pPr>
        <w:pStyle w:val="1"/>
        <w:rPr>
          <w:rFonts w:ascii="仿宋" w:hAnsi="仿宋" w:cs="仿宋"/>
        </w:rPr>
      </w:pPr>
      <w:bookmarkStart w:id="17" w:name="_Toc104885747"/>
      <w:r>
        <w:rPr>
          <w:rFonts w:ascii="仿宋" w:hAnsi="仿宋" w:cs="仿宋" w:hint="eastAsia"/>
        </w:rPr>
        <w:t>第四章拟签订合同的主要条款</w:t>
      </w:r>
      <w:bookmarkEnd w:id="17"/>
    </w:p>
    <w:p w14:paraId="4EE3EA8E" w14:textId="77777777" w:rsidR="00286546" w:rsidRDefault="00D23DF7">
      <w:pPr>
        <w:spacing w:line="440" w:lineRule="exact"/>
        <w:jc w:val="left"/>
        <w:rPr>
          <w:rFonts w:ascii="仿宋" w:eastAsia="仿宋" w:hAnsi="仿宋"/>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18AA2440" w14:textId="77777777" w:rsidR="00286546" w:rsidRDefault="00D23DF7">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523D7CD9" w14:textId="77777777" w:rsidR="00286546" w:rsidRDefault="00D23DF7">
      <w:pPr>
        <w:pStyle w:val="af8"/>
        <w:spacing w:line="440" w:lineRule="exact"/>
        <w:rPr>
          <w:rFonts w:ascii="仿宋" w:eastAsia="仿宋" w:hAnsi="仿宋"/>
          <w:b/>
          <w:sz w:val="24"/>
          <w:szCs w:val="24"/>
        </w:rPr>
      </w:pPr>
      <w:r>
        <w:rPr>
          <w:rFonts w:ascii="仿宋" w:eastAsia="仿宋" w:hAnsi="仿宋" w:hint="eastAsia"/>
          <w:b/>
          <w:sz w:val="24"/>
          <w:szCs w:val="24"/>
        </w:rPr>
        <w:lastRenderedPageBreak/>
        <w:t>2.合同的签订</w:t>
      </w:r>
    </w:p>
    <w:p w14:paraId="1BEB6341" w14:textId="77777777" w:rsidR="00286546" w:rsidRDefault="00D23DF7">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304B86F6" w14:textId="77777777" w:rsidR="00286546" w:rsidRDefault="00D23DF7">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5C8556BE" w14:textId="77777777" w:rsidR="00286546" w:rsidRDefault="00D23DF7">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025DACE4" w14:textId="77777777" w:rsidR="00286546" w:rsidRDefault="00D23DF7">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5EBE4F96" w14:textId="77777777" w:rsidR="00286546" w:rsidRDefault="00D23DF7">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46002681" w14:textId="77777777" w:rsidR="00286546" w:rsidRDefault="00D23DF7">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0ED1FAC2" w14:textId="77777777" w:rsidR="00286546" w:rsidRDefault="00D23DF7">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288D9A6D" w14:textId="77777777" w:rsidR="00286546" w:rsidRDefault="00D23DF7">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B6A190B" w14:textId="77777777" w:rsidR="00286546" w:rsidRDefault="00D23DF7">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104FA5D9" w14:textId="77777777" w:rsidR="00286546" w:rsidRDefault="00D23DF7">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5A9A2A0E" w14:textId="77777777" w:rsidR="00286546" w:rsidRDefault="00D23DF7">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674C4C13" w14:textId="77777777" w:rsidR="00286546" w:rsidRDefault="00D23DF7">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50F71CE" w14:textId="77777777" w:rsidR="00286546" w:rsidRDefault="00D23DF7">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6C8DE42B" w14:textId="77777777" w:rsidR="00286546" w:rsidRDefault="00D23DF7">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1A773B09" w14:textId="77777777" w:rsidR="00286546" w:rsidRDefault="00D23DF7">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6B209405" w14:textId="77777777" w:rsidR="00286546" w:rsidRDefault="00D23DF7">
      <w:pPr>
        <w:spacing w:line="440" w:lineRule="exact"/>
        <w:ind w:hanging="2"/>
        <w:jc w:val="left"/>
        <w:rPr>
          <w:rFonts w:ascii="仿宋" w:eastAsia="仿宋" w:hAnsi="仿宋"/>
          <w:b/>
          <w:sz w:val="24"/>
        </w:rPr>
      </w:pPr>
      <w:r>
        <w:rPr>
          <w:rFonts w:ascii="仿宋" w:eastAsia="仿宋" w:hAnsi="仿宋" w:hint="eastAsia"/>
          <w:b/>
          <w:sz w:val="24"/>
        </w:rPr>
        <w:t>7.违约责任</w:t>
      </w:r>
    </w:p>
    <w:p w14:paraId="5BDB7628" w14:textId="77777777" w:rsidR="00286546" w:rsidRDefault="00D23DF7">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0D50BD91" w14:textId="77777777" w:rsidR="00286546" w:rsidRDefault="00D23DF7">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w:t>
      </w:r>
      <w:r>
        <w:rPr>
          <w:rFonts w:ascii="仿宋" w:eastAsia="仿宋" w:hAnsi="仿宋" w:hint="eastAsia"/>
          <w:sz w:val="24"/>
        </w:rPr>
        <w:lastRenderedPageBreak/>
        <w:t>时给予补齐或修复。</w:t>
      </w:r>
    </w:p>
    <w:p w14:paraId="6D851FC4" w14:textId="77777777" w:rsidR="00286546" w:rsidRDefault="00D23DF7">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272095F8" w14:textId="77777777" w:rsidR="00286546" w:rsidRDefault="00D23DF7">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282616FF" w14:textId="77777777" w:rsidR="00286546" w:rsidRDefault="00D23DF7">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584D0E8D" w14:textId="77777777" w:rsidR="00286546" w:rsidRDefault="00D23DF7">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1F340FDD" w14:textId="77777777" w:rsidR="00286546" w:rsidRDefault="00D23DF7">
      <w:pPr>
        <w:spacing w:line="440" w:lineRule="exact"/>
        <w:jc w:val="left"/>
        <w:rPr>
          <w:rFonts w:ascii="仿宋" w:eastAsia="仿宋" w:hAnsi="仿宋"/>
          <w:b/>
          <w:sz w:val="24"/>
        </w:rPr>
      </w:pPr>
      <w:r>
        <w:rPr>
          <w:rFonts w:ascii="仿宋" w:eastAsia="仿宋" w:hAnsi="仿宋" w:hint="eastAsia"/>
          <w:b/>
          <w:sz w:val="24"/>
        </w:rPr>
        <w:t>9.不可抗力</w:t>
      </w:r>
    </w:p>
    <w:p w14:paraId="2B51668E" w14:textId="77777777" w:rsidR="00286546" w:rsidRDefault="00D23DF7">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CD8242F" w14:textId="77777777" w:rsidR="00286546" w:rsidRDefault="00D23DF7">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AF10DAB" w14:textId="77777777" w:rsidR="00286546" w:rsidRDefault="00D23DF7">
      <w:pPr>
        <w:spacing w:line="440" w:lineRule="exact"/>
        <w:jc w:val="left"/>
        <w:rPr>
          <w:rFonts w:ascii="仿宋" w:eastAsia="仿宋" w:hAnsi="仿宋"/>
          <w:b/>
          <w:sz w:val="24"/>
        </w:rPr>
      </w:pPr>
      <w:r>
        <w:rPr>
          <w:rFonts w:ascii="仿宋" w:eastAsia="仿宋" w:hAnsi="仿宋" w:hint="eastAsia"/>
          <w:b/>
          <w:sz w:val="24"/>
        </w:rPr>
        <w:t>10.解决合同纠纷的方式</w:t>
      </w:r>
    </w:p>
    <w:p w14:paraId="4CA636DB" w14:textId="77777777" w:rsidR="00286546" w:rsidRDefault="00D23DF7">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F935251" w14:textId="77777777" w:rsidR="00286546" w:rsidRDefault="00D23DF7">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71C9B056" w14:textId="77777777" w:rsidR="00286546" w:rsidRDefault="00D23DF7">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617EB4F2" w14:textId="77777777" w:rsidR="00286546" w:rsidRDefault="00D23DF7">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54F0A2B8" w14:textId="77777777" w:rsidR="00286546" w:rsidRDefault="00D23DF7">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2E9F61E2" w14:textId="77777777" w:rsidR="00286546" w:rsidRDefault="00286546">
      <w:pPr>
        <w:pStyle w:val="2"/>
        <w:ind w:left="420" w:firstLine="480"/>
        <w:rPr>
          <w:rFonts w:ascii="仿宋" w:eastAsia="仿宋" w:hAnsi="仿宋"/>
          <w:sz w:val="24"/>
        </w:rPr>
      </w:pPr>
    </w:p>
    <w:p w14:paraId="337AEA4D" w14:textId="77777777" w:rsidR="00286546" w:rsidRDefault="00D23DF7">
      <w:pPr>
        <w:pStyle w:val="1"/>
        <w:rPr>
          <w:rFonts w:ascii="仿宋" w:hAnsi="仿宋" w:cs="仿宋"/>
        </w:rPr>
      </w:pPr>
      <w:bookmarkStart w:id="19" w:name="_Toc104885748"/>
      <w:r>
        <w:rPr>
          <w:rFonts w:ascii="仿宋" w:hAnsi="仿宋" w:cs="仿宋" w:hint="eastAsia"/>
        </w:rPr>
        <w:t>第五章评标办法及标准</w:t>
      </w:r>
      <w:bookmarkEnd w:id="19"/>
    </w:p>
    <w:p w14:paraId="0D7B6597" w14:textId="77777777" w:rsidR="00286546" w:rsidRDefault="00D23DF7">
      <w:pPr>
        <w:spacing w:line="440" w:lineRule="exact"/>
        <w:jc w:val="left"/>
        <w:rPr>
          <w:rFonts w:ascii="仿宋" w:eastAsia="仿宋" w:hAnsi="仿宋"/>
          <w:b/>
          <w:sz w:val="24"/>
        </w:rPr>
      </w:pPr>
      <w:r>
        <w:rPr>
          <w:rFonts w:ascii="仿宋" w:eastAsia="仿宋" w:hAnsi="仿宋" w:hint="eastAsia"/>
          <w:b/>
          <w:sz w:val="24"/>
        </w:rPr>
        <w:t>1.评标方法：</w:t>
      </w:r>
    </w:p>
    <w:p w14:paraId="51F50E9F" w14:textId="77777777" w:rsidR="00286546" w:rsidRDefault="00D23DF7">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w:t>
      </w:r>
      <w:r>
        <w:rPr>
          <w:rFonts w:ascii="仿宋" w:eastAsia="仿宋" w:hAnsi="仿宋" w:hint="eastAsia"/>
          <w:sz w:val="24"/>
        </w:rPr>
        <w:lastRenderedPageBreak/>
        <w:t>人。中标候选人并列的，采用随机抽取的方式确定。</w:t>
      </w:r>
    </w:p>
    <w:p w14:paraId="413ECF84" w14:textId="77777777" w:rsidR="00286546" w:rsidRDefault="00D23DF7">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1ABC80E" w14:textId="77777777" w:rsidR="00286546" w:rsidRDefault="00D23DF7">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56269767" w14:textId="77777777" w:rsidR="00286546" w:rsidRDefault="00D23DF7">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18B2DDA" w14:textId="77777777" w:rsidR="00286546" w:rsidRPr="009576F1" w:rsidRDefault="00D23DF7">
      <w:pPr>
        <w:spacing w:line="440" w:lineRule="exact"/>
        <w:rPr>
          <w:rFonts w:ascii="仿宋" w:eastAsia="仿宋" w:hAnsi="仿宋"/>
          <w:b/>
          <w:bCs/>
          <w:iCs/>
          <w:sz w:val="24"/>
        </w:rPr>
      </w:pPr>
      <w:r w:rsidRPr="009576F1">
        <w:rPr>
          <w:rFonts w:ascii="仿宋" w:eastAsia="仿宋" w:hAnsi="仿宋" w:hint="eastAsia"/>
          <w:b/>
          <w:bCs/>
          <w:iCs/>
          <w:sz w:val="24"/>
        </w:rPr>
        <w:t>2.1 商务技术分（60分）</w:t>
      </w:r>
    </w:p>
    <w:p w14:paraId="736AB918" w14:textId="77777777" w:rsidR="00286546" w:rsidRPr="009576F1" w:rsidRDefault="00D23DF7">
      <w:pPr>
        <w:spacing w:line="440" w:lineRule="exact"/>
        <w:rPr>
          <w:rFonts w:ascii="仿宋" w:eastAsia="仿宋" w:hAnsi="仿宋"/>
          <w:b/>
          <w:bCs/>
          <w:iCs/>
          <w:sz w:val="24"/>
        </w:rPr>
      </w:pPr>
      <w:r w:rsidRPr="009576F1">
        <w:rPr>
          <w:rFonts w:ascii="仿宋" w:eastAsia="仿宋" w:hAnsi="仿宋" w:hint="eastAsia"/>
          <w:b/>
          <w:bCs/>
          <w:iCs/>
          <w:sz w:val="24"/>
        </w:rPr>
        <w:t>0</w:t>
      </w:r>
      <w:r w:rsidRPr="009576F1">
        <w:rPr>
          <w:rFonts w:ascii="仿宋" w:eastAsia="仿宋" w:hAnsi="仿宋"/>
          <w:b/>
          <w:bCs/>
          <w:iCs/>
          <w:sz w:val="24"/>
        </w:rPr>
        <w:t>1</w:t>
      </w:r>
      <w:r w:rsidRPr="009576F1">
        <w:rPr>
          <w:rFonts w:ascii="仿宋" w:eastAsia="仿宋" w:hAnsi="仿宋" w:hint="eastAsia"/>
          <w:b/>
          <w:bCs/>
          <w:iCs/>
          <w:sz w:val="24"/>
        </w:rPr>
        <w:t>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79"/>
      </w:tblGrid>
      <w:tr w:rsidR="009576F1" w:rsidRPr="009576F1" w14:paraId="283205AF" w14:textId="77777777">
        <w:trPr>
          <w:trHeight w:val="510"/>
        </w:trPr>
        <w:tc>
          <w:tcPr>
            <w:tcW w:w="924" w:type="pct"/>
            <w:vAlign w:val="center"/>
          </w:tcPr>
          <w:p w14:paraId="604BB0B3" w14:textId="77777777" w:rsidR="00286546" w:rsidRPr="009576F1" w:rsidRDefault="00D23DF7">
            <w:pPr>
              <w:jc w:val="center"/>
              <w:rPr>
                <w:rFonts w:ascii="仿宋" w:eastAsia="仿宋" w:hAnsi="仿宋" w:cs="仿宋"/>
                <w:szCs w:val="21"/>
              </w:rPr>
            </w:pPr>
            <w:r w:rsidRPr="009576F1">
              <w:rPr>
                <w:rFonts w:ascii="仿宋" w:eastAsia="仿宋" w:hAnsi="仿宋" w:cs="仿宋" w:hint="eastAsia"/>
                <w:szCs w:val="21"/>
              </w:rPr>
              <w:t>评分内容</w:t>
            </w:r>
          </w:p>
        </w:tc>
        <w:tc>
          <w:tcPr>
            <w:tcW w:w="4076" w:type="pct"/>
            <w:vAlign w:val="center"/>
          </w:tcPr>
          <w:p w14:paraId="52C69AEB" w14:textId="77777777" w:rsidR="00286546" w:rsidRPr="009576F1" w:rsidRDefault="00D23DF7">
            <w:pPr>
              <w:ind w:rightChars="-54" w:right="-113"/>
              <w:jc w:val="center"/>
              <w:rPr>
                <w:rFonts w:ascii="仿宋" w:eastAsia="仿宋" w:hAnsi="仿宋" w:cs="仿宋"/>
                <w:szCs w:val="21"/>
              </w:rPr>
            </w:pPr>
            <w:r w:rsidRPr="009576F1">
              <w:rPr>
                <w:rFonts w:ascii="仿宋" w:eastAsia="仿宋" w:hAnsi="仿宋" w:cs="仿宋" w:hint="eastAsia"/>
                <w:szCs w:val="21"/>
              </w:rPr>
              <w:t>评分标准</w:t>
            </w:r>
          </w:p>
        </w:tc>
      </w:tr>
      <w:tr w:rsidR="009576F1" w:rsidRPr="009576F1" w14:paraId="4C01D259" w14:textId="77777777">
        <w:trPr>
          <w:trHeight w:val="510"/>
        </w:trPr>
        <w:tc>
          <w:tcPr>
            <w:tcW w:w="924" w:type="pct"/>
            <w:vAlign w:val="center"/>
          </w:tcPr>
          <w:p w14:paraId="2210DC06" w14:textId="77777777" w:rsidR="00286546" w:rsidRPr="009576F1" w:rsidRDefault="00D23DF7">
            <w:pPr>
              <w:jc w:val="center"/>
              <w:rPr>
                <w:rFonts w:ascii="仿宋" w:eastAsia="仿宋" w:hAnsi="仿宋" w:cs="仿宋"/>
                <w:szCs w:val="21"/>
              </w:rPr>
            </w:pPr>
            <w:r w:rsidRPr="009576F1">
              <w:rPr>
                <w:rFonts w:ascii="仿宋" w:eastAsia="仿宋" w:hAnsi="仿宋" w:hint="eastAsia"/>
                <w:szCs w:val="21"/>
              </w:rPr>
              <w:t>投标人综合实力(10分)</w:t>
            </w:r>
          </w:p>
        </w:tc>
        <w:tc>
          <w:tcPr>
            <w:tcW w:w="4076" w:type="pct"/>
            <w:vAlign w:val="center"/>
          </w:tcPr>
          <w:p w14:paraId="7BD596A9" w14:textId="77777777" w:rsidR="00286546" w:rsidRPr="009576F1" w:rsidRDefault="00D23DF7">
            <w:pPr>
              <w:ind w:rightChars="-54" w:right="-113"/>
              <w:jc w:val="left"/>
              <w:rPr>
                <w:rFonts w:ascii="仿宋" w:eastAsia="仿宋" w:hAnsi="仿宋" w:cs="仿宋"/>
                <w:szCs w:val="21"/>
              </w:rPr>
            </w:pPr>
            <w:r w:rsidRPr="009576F1">
              <w:rPr>
                <w:rFonts w:ascii="仿宋" w:eastAsia="仿宋" w:hAnsi="仿宋" w:hint="eastAsia"/>
                <w:szCs w:val="21"/>
              </w:rPr>
              <w:t>根据投标人提供的企业介绍对比打分，包括企业管理制度、运营情况及效率及配套服务能力等，优得10.0-7.1分，良得7.0－4.1分，一般得4.0－0分。</w:t>
            </w:r>
          </w:p>
        </w:tc>
      </w:tr>
      <w:tr w:rsidR="009576F1" w:rsidRPr="009576F1" w14:paraId="3A526782" w14:textId="77777777">
        <w:trPr>
          <w:trHeight w:val="278"/>
        </w:trPr>
        <w:tc>
          <w:tcPr>
            <w:tcW w:w="924" w:type="pct"/>
            <w:vAlign w:val="center"/>
          </w:tcPr>
          <w:p w14:paraId="7CEF6B08" w14:textId="77777777" w:rsidR="00286546" w:rsidRPr="009576F1" w:rsidRDefault="00D23DF7">
            <w:pPr>
              <w:jc w:val="center"/>
              <w:rPr>
                <w:rFonts w:ascii="仿宋" w:eastAsia="仿宋" w:hAnsi="仿宋" w:cs="仿宋"/>
                <w:szCs w:val="21"/>
              </w:rPr>
            </w:pPr>
            <w:r w:rsidRPr="009576F1">
              <w:rPr>
                <w:rFonts w:ascii="仿宋" w:eastAsia="仿宋" w:hAnsi="仿宋" w:hint="eastAsia"/>
                <w:szCs w:val="21"/>
              </w:rPr>
              <w:t>投标人资信(3分)</w:t>
            </w:r>
          </w:p>
        </w:tc>
        <w:tc>
          <w:tcPr>
            <w:tcW w:w="4076" w:type="pct"/>
            <w:vAlign w:val="center"/>
          </w:tcPr>
          <w:p w14:paraId="07EA15C9" w14:textId="77777777" w:rsidR="00286546" w:rsidRPr="009576F1" w:rsidRDefault="00D23DF7">
            <w:pPr>
              <w:ind w:rightChars="-54" w:right="-113"/>
              <w:jc w:val="left"/>
              <w:rPr>
                <w:rFonts w:ascii="仿宋" w:eastAsia="仿宋" w:hAnsi="仿宋" w:cs="仿宋"/>
                <w:szCs w:val="21"/>
              </w:rPr>
            </w:pPr>
            <w:r w:rsidRPr="009576F1">
              <w:rPr>
                <w:rFonts w:ascii="仿宋" w:eastAsia="仿宋" w:hAnsi="仿宋" w:hint="eastAsia"/>
                <w:szCs w:val="21"/>
              </w:rPr>
              <w:t>具备一级代理资格或者厂家直销得3.0分；二级代理得2.0分；其他得1.0分。</w:t>
            </w:r>
          </w:p>
        </w:tc>
      </w:tr>
      <w:tr w:rsidR="009576F1" w:rsidRPr="009576F1" w14:paraId="79FF94A3" w14:textId="77777777">
        <w:trPr>
          <w:trHeight w:val="973"/>
        </w:trPr>
        <w:tc>
          <w:tcPr>
            <w:tcW w:w="924" w:type="pct"/>
            <w:vAlign w:val="center"/>
          </w:tcPr>
          <w:p w14:paraId="0659B581" w14:textId="77777777" w:rsidR="00286546" w:rsidRPr="009576F1" w:rsidRDefault="00D23DF7">
            <w:pPr>
              <w:jc w:val="center"/>
              <w:rPr>
                <w:rFonts w:ascii="仿宋" w:eastAsia="仿宋" w:hAnsi="仿宋" w:cs="仿宋"/>
                <w:szCs w:val="21"/>
              </w:rPr>
            </w:pPr>
            <w:r w:rsidRPr="009576F1">
              <w:rPr>
                <w:rFonts w:ascii="仿宋" w:eastAsia="仿宋" w:hAnsi="仿宋" w:hint="eastAsia"/>
                <w:szCs w:val="21"/>
              </w:rPr>
              <w:t>投标产品市场占有率(4分)</w:t>
            </w:r>
          </w:p>
        </w:tc>
        <w:tc>
          <w:tcPr>
            <w:tcW w:w="4076" w:type="pct"/>
            <w:vAlign w:val="center"/>
          </w:tcPr>
          <w:p w14:paraId="3A94D015" w14:textId="77777777" w:rsidR="00286546" w:rsidRPr="009576F1" w:rsidRDefault="00D23DF7">
            <w:pPr>
              <w:ind w:rightChars="-54" w:right="-113"/>
              <w:jc w:val="left"/>
              <w:rPr>
                <w:rFonts w:ascii="仿宋" w:eastAsia="仿宋" w:hAnsi="仿宋" w:cs="仿宋"/>
                <w:szCs w:val="21"/>
              </w:rPr>
            </w:pPr>
            <w:r w:rsidRPr="009576F1">
              <w:rPr>
                <w:rFonts w:ascii="仿宋" w:eastAsia="仿宋" w:hAnsi="仿宋" w:hint="eastAsia"/>
                <w:szCs w:val="21"/>
              </w:rPr>
              <w:t>供应商需提供所投产品自</w:t>
            </w:r>
            <w:r w:rsidRPr="009576F1">
              <w:rPr>
                <w:rFonts w:ascii="仿宋" w:eastAsia="仿宋" w:hAnsi="仿宋"/>
                <w:szCs w:val="21"/>
              </w:rPr>
              <w:t>2020</w:t>
            </w:r>
            <w:r w:rsidRPr="009576F1">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9576F1" w:rsidRPr="009576F1" w14:paraId="23BD46CF" w14:textId="77777777">
        <w:trPr>
          <w:trHeight w:val="70"/>
        </w:trPr>
        <w:tc>
          <w:tcPr>
            <w:tcW w:w="924" w:type="pct"/>
            <w:vAlign w:val="center"/>
          </w:tcPr>
          <w:p w14:paraId="5CF61757" w14:textId="77777777" w:rsidR="00286546" w:rsidRPr="009576F1" w:rsidRDefault="00D23DF7">
            <w:pPr>
              <w:jc w:val="center"/>
              <w:rPr>
                <w:rFonts w:ascii="仿宋" w:eastAsia="仿宋" w:hAnsi="仿宋" w:cs="仿宋"/>
                <w:szCs w:val="21"/>
              </w:rPr>
            </w:pPr>
            <w:r w:rsidRPr="009576F1">
              <w:rPr>
                <w:rFonts w:ascii="仿宋" w:eastAsia="仿宋" w:hAnsi="仿宋" w:hint="eastAsia"/>
                <w:szCs w:val="21"/>
              </w:rPr>
              <w:t>品牌认可度(5分)</w:t>
            </w:r>
          </w:p>
        </w:tc>
        <w:tc>
          <w:tcPr>
            <w:tcW w:w="4076" w:type="pct"/>
            <w:vAlign w:val="center"/>
          </w:tcPr>
          <w:p w14:paraId="67EA549F" w14:textId="77777777" w:rsidR="00286546" w:rsidRPr="009576F1" w:rsidRDefault="00D23DF7">
            <w:pPr>
              <w:ind w:rightChars="-54" w:right="-113"/>
              <w:jc w:val="left"/>
              <w:rPr>
                <w:rFonts w:ascii="仿宋" w:eastAsia="仿宋" w:hAnsi="仿宋" w:cs="仿宋"/>
                <w:szCs w:val="21"/>
              </w:rPr>
            </w:pPr>
            <w:r w:rsidRPr="009576F1">
              <w:rPr>
                <w:rFonts w:ascii="仿宋" w:eastAsia="仿宋" w:hAnsi="仿宋" w:hint="eastAsia"/>
                <w:szCs w:val="21"/>
              </w:rPr>
              <w:t>根据投标人所提供产品的品牌，对比认定。该行业知名品牌得5.0-4.0分，一般品牌得3.9-2.0分，其他得1.9-0分。</w:t>
            </w:r>
          </w:p>
        </w:tc>
      </w:tr>
      <w:tr w:rsidR="009576F1" w:rsidRPr="009576F1" w14:paraId="16EA2CFE" w14:textId="77777777">
        <w:trPr>
          <w:trHeight w:val="664"/>
        </w:trPr>
        <w:tc>
          <w:tcPr>
            <w:tcW w:w="924" w:type="pct"/>
            <w:vMerge w:val="restart"/>
            <w:vAlign w:val="center"/>
          </w:tcPr>
          <w:p w14:paraId="2F522E05" w14:textId="77777777" w:rsidR="00286546" w:rsidRPr="009576F1" w:rsidRDefault="00D23DF7">
            <w:pPr>
              <w:jc w:val="center"/>
              <w:rPr>
                <w:rFonts w:ascii="仿宋" w:eastAsia="仿宋" w:hAnsi="仿宋" w:cs="仿宋"/>
                <w:szCs w:val="21"/>
              </w:rPr>
            </w:pPr>
            <w:r w:rsidRPr="009576F1">
              <w:rPr>
                <w:rFonts w:ascii="仿宋" w:eastAsia="仿宋" w:hAnsi="仿宋" w:hint="eastAsia"/>
                <w:szCs w:val="21"/>
              </w:rPr>
              <w:t>产品质量、性能、先进性、品规完整性等(20分)</w:t>
            </w:r>
          </w:p>
        </w:tc>
        <w:tc>
          <w:tcPr>
            <w:tcW w:w="4076" w:type="pct"/>
            <w:vAlign w:val="center"/>
          </w:tcPr>
          <w:p w14:paraId="7EBC3FD8" w14:textId="77777777" w:rsidR="00286546" w:rsidRPr="009576F1" w:rsidRDefault="00D23DF7">
            <w:pPr>
              <w:pStyle w:val="a4"/>
              <w:ind w:leftChars="0" w:left="0"/>
              <w:rPr>
                <w:rFonts w:ascii="仿宋" w:eastAsia="仿宋" w:hAnsi="仿宋" w:cs="仿宋"/>
                <w:szCs w:val="21"/>
              </w:rPr>
            </w:pPr>
            <w:r w:rsidRPr="009576F1">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10.0-7.1分，良得7.0－4.1分，一般得4.0－0分。</w:t>
            </w:r>
          </w:p>
        </w:tc>
      </w:tr>
      <w:tr w:rsidR="009576F1" w:rsidRPr="009576F1" w14:paraId="5CD2D5E3" w14:textId="77777777" w:rsidTr="009576F1">
        <w:trPr>
          <w:trHeight w:val="432"/>
        </w:trPr>
        <w:tc>
          <w:tcPr>
            <w:tcW w:w="924" w:type="pct"/>
            <w:vMerge/>
            <w:vAlign w:val="center"/>
          </w:tcPr>
          <w:p w14:paraId="30CCD8ED" w14:textId="77777777" w:rsidR="00286546" w:rsidRPr="009576F1" w:rsidRDefault="00286546">
            <w:pPr>
              <w:jc w:val="center"/>
              <w:rPr>
                <w:rFonts w:ascii="仿宋" w:eastAsia="仿宋" w:hAnsi="仿宋"/>
                <w:szCs w:val="21"/>
              </w:rPr>
            </w:pPr>
          </w:p>
        </w:tc>
        <w:tc>
          <w:tcPr>
            <w:tcW w:w="4076" w:type="pct"/>
            <w:vAlign w:val="center"/>
          </w:tcPr>
          <w:p w14:paraId="3DAACEF8" w14:textId="77777777" w:rsidR="00286546" w:rsidRPr="009576F1" w:rsidRDefault="00D23DF7">
            <w:pPr>
              <w:pStyle w:val="a4"/>
              <w:ind w:leftChars="0" w:left="0"/>
              <w:rPr>
                <w:rFonts w:ascii="仿宋" w:eastAsia="仿宋" w:hAnsi="仿宋"/>
                <w:szCs w:val="21"/>
              </w:rPr>
            </w:pPr>
            <w:r w:rsidRPr="009576F1">
              <w:rPr>
                <w:rFonts w:ascii="仿宋" w:eastAsia="仿宋" w:hAnsi="仿宋" w:hint="eastAsia"/>
                <w:szCs w:val="21"/>
              </w:rPr>
              <w:t>提供样品，根据样品品质比较打分。优得10.0-7.1分，良得7.0－4.1分，一般得4.0－0分。</w:t>
            </w:r>
          </w:p>
        </w:tc>
      </w:tr>
      <w:tr w:rsidR="009576F1" w:rsidRPr="009576F1" w14:paraId="02724A53" w14:textId="77777777">
        <w:trPr>
          <w:trHeight w:val="127"/>
        </w:trPr>
        <w:tc>
          <w:tcPr>
            <w:tcW w:w="924" w:type="pct"/>
            <w:vMerge w:val="restart"/>
            <w:vAlign w:val="center"/>
          </w:tcPr>
          <w:p w14:paraId="1F643E7B" w14:textId="77777777" w:rsidR="00286546" w:rsidRPr="009576F1" w:rsidRDefault="00D23DF7">
            <w:pPr>
              <w:jc w:val="center"/>
              <w:rPr>
                <w:rFonts w:ascii="仿宋" w:eastAsia="仿宋" w:hAnsi="仿宋" w:cs="仿宋"/>
                <w:szCs w:val="21"/>
              </w:rPr>
            </w:pPr>
            <w:r w:rsidRPr="009576F1">
              <w:rPr>
                <w:rFonts w:ascii="仿宋" w:eastAsia="仿宋" w:hAnsi="仿宋" w:hint="eastAsia"/>
                <w:szCs w:val="21"/>
              </w:rPr>
              <w:t>供应服务能力承诺(4分)</w:t>
            </w:r>
          </w:p>
        </w:tc>
        <w:tc>
          <w:tcPr>
            <w:tcW w:w="4076" w:type="pct"/>
            <w:vAlign w:val="center"/>
          </w:tcPr>
          <w:p w14:paraId="63BDC66E" w14:textId="77777777" w:rsidR="00286546" w:rsidRPr="009576F1" w:rsidRDefault="00D23DF7">
            <w:pPr>
              <w:ind w:rightChars="-54" w:right="-113"/>
              <w:jc w:val="left"/>
              <w:rPr>
                <w:rFonts w:ascii="仿宋" w:eastAsia="仿宋" w:hAnsi="仿宋" w:cs="仿宋"/>
                <w:szCs w:val="21"/>
              </w:rPr>
            </w:pPr>
            <w:r w:rsidRPr="009576F1">
              <w:rPr>
                <w:rFonts w:ascii="仿宋" w:eastAsia="仿宋" w:hAnsi="仿宋" w:hint="eastAsia"/>
                <w:szCs w:val="21"/>
              </w:rPr>
              <w:t>实现电子订单接收及配送，提供相关佐证材料的得2.0分，不提供相关材料不得分。</w:t>
            </w:r>
          </w:p>
        </w:tc>
      </w:tr>
      <w:tr w:rsidR="009576F1" w:rsidRPr="009576F1" w14:paraId="44470F53" w14:textId="77777777">
        <w:trPr>
          <w:trHeight w:val="70"/>
        </w:trPr>
        <w:tc>
          <w:tcPr>
            <w:tcW w:w="924" w:type="pct"/>
            <w:vMerge/>
            <w:vAlign w:val="center"/>
          </w:tcPr>
          <w:p w14:paraId="7599F5E4" w14:textId="77777777" w:rsidR="00286546" w:rsidRPr="009576F1" w:rsidRDefault="00286546">
            <w:pPr>
              <w:jc w:val="center"/>
              <w:rPr>
                <w:rFonts w:ascii="仿宋" w:eastAsia="仿宋" w:hAnsi="仿宋" w:cs="仿宋"/>
                <w:szCs w:val="21"/>
              </w:rPr>
            </w:pPr>
          </w:p>
        </w:tc>
        <w:tc>
          <w:tcPr>
            <w:tcW w:w="4076" w:type="pct"/>
            <w:vAlign w:val="center"/>
          </w:tcPr>
          <w:p w14:paraId="2E7B1E53" w14:textId="77777777" w:rsidR="00286546" w:rsidRPr="009576F1" w:rsidRDefault="00D23DF7">
            <w:pPr>
              <w:ind w:rightChars="-54" w:right="-113"/>
              <w:jc w:val="left"/>
              <w:rPr>
                <w:rFonts w:ascii="仿宋" w:eastAsia="仿宋" w:hAnsi="仿宋" w:cs="仿宋"/>
                <w:szCs w:val="21"/>
              </w:rPr>
            </w:pPr>
            <w:r w:rsidRPr="009576F1">
              <w:rPr>
                <w:rFonts w:ascii="仿宋" w:eastAsia="仿宋" w:hAnsi="仿宋" w:cs="MS Gothic" w:hint="eastAsia"/>
                <w:szCs w:val="21"/>
              </w:rPr>
              <w:t>能</w:t>
            </w:r>
            <w:r w:rsidRPr="009576F1">
              <w:rPr>
                <w:rFonts w:ascii="仿宋" w:eastAsia="仿宋" w:hAnsi="仿宋" w:cs="宋体" w:hint="eastAsia"/>
                <w:szCs w:val="21"/>
              </w:rPr>
              <w:t>满</w:t>
            </w:r>
            <w:r w:rsidRPr="009576F1">
              <w:rPr>
                <w:rFonts w:ascii="仿宋" w:eastAsia="仿宋" w:hAnsi="仿宋" w:cs="MS Gothic" w:hint="eastAsia"/>
                <w:szCs w:val="21"/>
              </w:rPr>
              <w:t>足医院退</w:t>
            </w:r>
            <w:r w:rsidRPr="009576F1">
              <w:rPr>
                <w:rFonts w:ascii="仿宋" w:eastAsia="仿宋" w:hAnsi="仿宋" w:cs="宋体" w:hint="eastAsia"/>
                <w:szCs w:val="21"/>
              </w:rPr>
              <w:t>换货</w:t>
            </w:r>
            <w:r w:rsidRPr="009576F1">
              <w:rPr>
                <w:rFonts w:ascii="仿宋" w:eastAsia="仿宋" w:hAnsi="仿宋" w:cs="MS Gothic" w:hint="eastAsia"/>
                <w:szCs w:val="21"/>
              </w:rPr>
              <w:t>的得</w:t>
            </w:r>
            <w:r w:rsidRPr="009576F1">
              <w:rPr>
                <w:rFonts w:ascii="仿宋" w:eastAsia="仿宋" w:hAnsi="仿宋" w:hint="eastAsia"/>
                <w:szCs w:val="21"/>
              </w:rPr>
              <w:t>2.0分，不提供相关承诺不得分。</w:t>
            </w:r>
          </w:p>
        </w:tc>
      </w:tr>
      <w:tr w:rsidR="009576F1" w:rsidRPr="009576F1" w14:paraId="2171033B" w14:textId="77777777">
        <w:trPr>
          <w:trHeight w:val="379"/>
        </w:trPr>
        <w:tc>
          <w:tcPr>
            <w:tcW w:w="924" w:type="pct"/>
            <w:vAlign w:val="center"/>
          </w:tcPr>
          <w:p w14:paraId="7523AD54" w14:textId="77777777" w:rsidR="00286546" w:rsidRPr="009576F1" w:rsidRDefault="00D23DF7">
            <w:pPr>
              <w:jc w:val="center"/>
              <w:rPr>
                <w:rFonts w:ascii="仿宋" w:eastAsia="仿宋" w:hAnsi="仿宋" w:cs="仿宋"/>
                <w:szCs w:val="21"/>
              </w:rPr>
            </w:pPr>
            <w:r w:rsidRPr="009576F1">
              <w:rPr>
                <w:rFonts w:ascii="仿宋" w:eastAsia="仿宋" w:hAnsi="仿宋" w:cs="仿宋" w:hint="eastAsia"/>
                <w:szCs w:val="21"/>
              </w:rPr>
              <w:t>其他优惠条件12分</w:t>
            </w:r>
          </w:p>
        </w:tc>
        <w:tc>
          <w:tcPr>
            <w:tcW w:w="4076" w:type="pct"/>
            <w:vAlign w:val="center"/>
          </w:tcPr>
          <w:p w14:paraId="74BD68F9" w14:textId="77777777" w:rsidR="00286546" w:rsidRPr="009576F1" w:rsidRDefault="00D23DF7">
            <w:pPr>
              <w:ind w:rightChars="-54" w:right="-113"/>
              <w:jc w:val="left"/>
              <w:rPr>
                <w:rFonts w:ascii="仿宋" w:eastAsia="仿宋" w:hAnsi="仿宋" w:cs="仿宋"/>
                <w:szCs w:val="21"/>
              </w:rPr>
            </w:pPr>
            <w:r w:rsidRPr="009576F1">
              <w:rPr>
                <w:rFonts w:ascii="仿宋" w:eastAsia="仿宋" w:hAnsi="仿宋" w:cs="仿宋" w:hint="eastAsia"/>
                <w:szCs w:val="21"/>
              </w:rPr>
              <w:t>根据投标人提供的配套智能采血管理系统方案进行综合评审，</w:t>
            </w:r>
            <w:r w:rsidRPr="009576F1">
              <w:rPr>
                <w:rFonts w:ascii="仿宋" w:eastAsia="仿宋" w:hAnsi="仿宋" w:hint="eastAsia"/>
                <w:szCs w:val="21"/>
              </w:rPr>
              <w:t>优得</w:t>
            </w:r>
            <w:r w:rsidRPr="009576F1">
              <w:rPr>
                <w:rFonts w:ascii="仿宋" w:eastAsia="仿宋" w:hAnsi="仿宋"/>
                <w:szCs w:val="21"/>
              </w:rPr>
              <w:t>12</w:t>
            </w:r>
            <w:r w:rsidRPr="009576F1">
              <w:rPr>
                <w:rFonts w:ascii="仿宋" w:eastAsia="仿宋" w:hAnsi="仿宋" w:hint="eastAsia"/>
                <w:szCs w:val="21"/>
              </w:rPr>
              <w:t>.0-</w:t>
            </w:r>
            <w:r w:rsidRPr="009576F1">
              <w:rPr>
                <w:rFonts w:ascii="仿宋" w:eastAsia="仿宋" w:hAnsi="仿宋"/>
                <w:szCs w:val="21"/>
              </w:rPr>
              <w:t>8</w:t>
            </w:r>
            <w:r w:rsidRPr="009576F1">
              <w:rPr>
                <w:rFonts w:ascii="仿宋" w:eastAsia="仿宋" w:hAnsi="仿宋" w:hint="eastAsia"/>
                <w:szCs w:val="21"/>
              </w:rPr>
              <w:t>.1分，良得</w:t>
            </w:r>
            <w:r w:rsidRPr="009576F1">
              <w:rPr>
                <w:rFonts w:ascii="仿宋" w:eastAsia="仿宋" w:hAnsi="仿宋"/>
                <w:szCs w:val="21"/>
              </w:rPr>
              <w:t>8</w:t>
            </w:r>
            <w:r w:rsidRPr="009576F1">
              <w:rPr>
                <w:rFonts w:ascii="仿宋" w:eastAsia="仿宋" w:hAnsi="仿宋" w:hint="eastAsia"/>
                <w:szCs w:val="21"/>
              </w:rPr>
              <w:t>.0－</w:t>
            </w:r>
            <w:r w:rsidRPr="009576F1">
              <w:rPr>
                <w:rFonts w:ascii="仿宋" w:eastAsia="仿宋" w:hAnsi="仿宋"/>
                <w:szCs w:val="21"/>
              </w:rPr>
              <w:t>4</w:t>
            </w:r>
            <w:r w:rsidRPr="009576F1">
              <w:rPr>
                <w:rFonts w:ascii="仿宋" w:eastAsia="仿宋" w:hAnsi="仿宋" w:hint="eastAsia"/>
                <w:szCs w:val="21"/>
              </w:rPr>
              <w:t>.1分，一般得</w:t>
            </w:r>
            <w:r w:rsidRPr="009576F1">
              <w:rPr>
                <w:rFonts w:ascii="仿宋" w:eastAsia="仿宋" w:hAnsi="仿宋"/>
                <w:szCs w:val="21"/>
              </w:rPr>
              <w:t>4</w:t>
            </w:r>
            <w:r w:rsidRPr="009576F1">
              <w:rPr>
                <w:rFonts w:ascii="仿宋" w:eastAsia="仿宋" w:hAnsi="仿宋" w:hint="eastAsia"/>
                <w:szCs w:val="21"/>
              </w:rPr>
              <w:t>.0－0分。</w:t>
            </w:r>
            <w:r w:rsidRPr="009576F1">
              <w:rPr>
                <w:rFonts w:ascii="仿宋" w:eastAsia="仿宋" w:hAnsi="仿宋" w:cs="仿宋" w:hint="eastAsia"/>
                <w:szCs w:val="21"/>
              </w:rPr>
              <w:t>不提供</w:t>
            </w:r>
            <w:r w:rsidRPr="009576F1">
              <w:rPr>
                <w:rFonts w:ascii="仿宋" w:eastAsia="仿宋" w:hAnsi="仿宋" w:hint="eastAsia"/>
                <w:szCs w:val="21"/>
              </w:rPr>
              <w:t>相关方案</w:t>
            </w:r>
            <w:r w:rsidRPr="009576F1">
              <w:rPr>
                <w:rFonts w:ascii="仿宋" w:eastAsia="仿宋" w:hAnsi="仿宋" w:cs="仿宋" w:hint="eastAsia"/>
                <w:szCs w:val="21"/>
              </w:rPr>
              <w:t>不得分。</w:t>
            </w:r>
          </w:p>
        </w:tc>
      </w:tr>
      <w:tr w:rsidR="009576F1" w:rsidRPr="009576F1" w14:paraId="56F68ECD" w14:textId="77777777">
        <w:trPr>
          <w:trHeight w:val="70"/>
        </w:trPr>
        <w:tc>
          <w:tcPr>
            <w:tcW w:w="924" w:type="pct"/>
            <w:vAlign w:val="center"/>
          </w:tcPr>
          <w:p w14:paraId="0795C222" w14:textId="77777777" w:rsidR="00286546" w:rsidRPr="009576F1" w:rsidRDefault="00D23DF7">
            <w:pPr>
              <w:jc w:val="center"/>
              <w:rPr>
                <w:rFonts w:ascii="仿宋" w:eastAsia="仿宋" w:hAnsi="仿宋" w:cs="仿宋"/>
                <w:szCs w:val="21"/>
              </w:rPr>
            </w:pPr>
            <w:r w:rsidRPr="009576F1">
              <w:rPr>
                <w:rFonts w:ascii="仿宋" w:eastAsia="仿宋" w:hAnsi="仿宋" w:hint="eastAsia"/>
                <w:szCs w:val="21"/>
              </w:rPr>
              <w:t>标书制作(2分)</w:t>
            </w:r>
          </w:p>
        </w:tc>
        <w:tc>
          <w:tcPr>
            <w:tcW w:w="4076" w:type="pct"/>
            <w:vAlign w:val="center"/>
          </w:tcPr>
          <w:p w14:paraId="174541B6" w14:textId="77777777" w:rsidR="00286546" w:rsidRPr="009576F1" w:rsidRDefault="00D23DF7">
            <w:pPr>
              <w:ind w:rightChars="-54" w:right="-113"/>
              <w:jc w:val="left"/>
              <w:rPr>
                <w:rFonts w:ascii="仿宋" w:eastAsia="仿宋" w:hAnsi="仿宋" w:cs="仿宋"/>
                <w:szCs w:val="21"/>
              </w:rPr>
            </w:pPr>
            <w:r w:rsidRPr="009576F1">
              <w:rPr>
                <w:rFonts w:ascii="仿宋" w:eastAsia="仿宋" w:hAnsi="仿宋" w:hint="eastAsia"/>
                <w:szCs w:val="21"/>
              </w:rPr>
              <w:t>根据投标文件资料完整性、真实性及编制质量等（应字迹清晰，内容齐全、真实有据等情况）给分，优得2.0-1.0分，一般得0.9-0分。</w:t>
            </w:r>
          </w:p>
        </w:tc>
      </w:tr>
    </w:tbl>
    <w:p w14:paraId="4BD12457" w14:textId="77777777" w:rsidR="00286546" w:rsidRPr="009576F1" w:rsidRDefault="00D23DF7">
      <w:pPr>
        <w:spacing w:line="440" w:lineRule="exact"/>
        <w:rPr>
          <w:rFonts w:ascii="仿宋" w:eastAsia="仿宋" w:hAnsi="仿宋"/>
          <w:b/>
          <w:bCs/>
          <w:iCs/>
          <w:sz w:val="24"/>
        </w:rPr>
      </w:pPr>
      <w:r w:rsidRPr="009576F1">
        <w:rPr>
          <w:rFonts w:ascii="仿宋" w:eastAsia="仿宋" w:hAnsi="仿宋" w:hint="eastAsia"/>
          <w:b/>
          <w:bCs/>
          <w:iCs/>
          <w:sz w:val="24"/>
        </w:rPr>
        <w:t>0</w:t>
      </w:r>
      <w:r w:rsidRPr="009576F1">
        <w:rPr>
          <w:rFonts w:ascii="仿宋" w:eastAsia="仿宋" w:hAnsi="仿宋"/>
          <w:b/>
          <w:bCs/>
          <w:iCs/>
          <w:sz w:val="24"/>
        </w:rPr>
        <w:t>2</w:t>
      </w:r>
      <w:r w:rsidRPr="009576F1">
        <w:rPr>
          <w:rFonts w:ascii="仿宋" w:eastAsia="仿宋" w:hAnsi="仿宋" w:hint="eastAsia"/>
          <w:b/>
          <w:bCs/>
          <w:iCs/>
          <w:sz w:val="24"/>
        </w:rPr>
        <w:t>和0</w:t>
      </w:r>
      <w:r w:rsidRPr="009576F1">
        <w:rPr>
          <w:rFonts w:ascii="仿宋" w:eastAsia="仿宋" w:hAnsi="仿宋"/>
          <w:b/>
          <w:bCs/>
          <w:iCs/>
          <w:sz w:val="24"/>
        </w:rPr>
        <w:t>3</w:t>
      </w:r>
      <w:r w:rsidRPr="009576F1">
        <w:rPr>
          <w:rFonts w:ascii="仿宋" w:eastAsia="仿宋" w:hAnsi="仿宋" w:hint="eastAsia"/>
          <w:b/>
          <w:bCs/>
          <w:iCs/>
          <w:sz w:val="24"/>
        </w:rPr>
        <w:t>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79"/>
      </w:tblGrid>
      <w:tr w:rsidR="009576F1" w:rsidRPr="009576F1" w14:paraId="03E4EA6C" w14:textId="77777777">
        <w:trPr>
          <w:trHeight w:val="526"/>
          <w:jc w:val="center"/>
        </w:trPr>
        <w:tc>
          <w:tcPr>
            <w:tcW w:w="1696" w:type="dxa"/>
            <w:tcBorders>
              <w:top w:val="single" w:sz="4" w:space="0" w:color="auto"/>
              <w:left w:val="single" w:sz="4" w:space="0" w:color="auto"/>
              <w:bottom w:val="single" w:sz="4" w:space="0" w:color="auto"/>
              <w:right w:val="single" w:sz="4" w:space="0" w:color="auto"/>
            </w:tcBorders>
            <w:noWrap/>
            <w:vAlign w:val="center"/>
          </w:tcPr>
          <w:p w14:paraId="316BFD97" w14:textId="77777777" w:rsidR="00286546" w:rsidRPr="009576F1" w:rsidRDefault="00D23DF7">
            <w:pPr>
              <w:ind w:leftChars="-42" w:left="-88" w:rightChars="-54" w:right="-113"/>
              <w:jc w:val="center"/>
              <w:rPr>
                <w:rFonts w:ascii="仿宋" w:eastAsia="仿宋" w:hAnsi="仿宋"/>
                <w:szCs w:val="21"/>
              </w:rPr>
            </w:pPr>
            <w:r w:rsidRPr="009576F1">
              <w:rPr>
                <w:rFonts w:ascii="仿宋" w:eastAsia="仿宋" w:hAnsi="仿宋" w:hint="eastAsia"/>
                <w:szCs w:val="21"/>
              </w:rPr>
              <w:lastRenderedPageBreak/>
              <w:t>评审指标</w:t>
            </w:r>
          </w:p>
        </w:tc>
        <w:tc>
          <w:tcPr>
            <w:tcW w:w="7479" w:type="dxa"/>
            <w:tcBorders>
              <w:top w:val="single" w:sz="4" w:space="0" w:color="auto"/>
              <w:left w:val="single" w:sz="4" w:space="0" w:color="auto"/>
              <w:bottom w:val="single" w:sz="4" w:space="0" w:color="auto"/>
              <w:right w:val="single" w:sz="4" w:space="0" w:color="auto"/>
            </w:tcBorders>
            <w:noWrap/>
            <w:vAlign w:val="center"/>
          </w:tcPr>
          <w:p w14:paraId="16EC577C" w14:textId="77777777" w:rsidR="00286546" w:rsidRPr="009576F1" w:rsidRDefault="00D23DF7">
            <w:pPr>
              <w:ind w:leftChars="-42" w:left="-88" w:rightChars="-54" w:right="-113"/>
              <w:jc w:val="center"/>
              <w:rPr>
                <w:rFonts w:ascii="仿宋" w:eastAsia="仿宋" w:hAnsi="仿宋"/>
                <w:szCs w:val="21"/>
              </w:rPr>
            </w:pPr>
            <w:r w:rsidRPr="009576F1">
              <w:rPr>
                <w:rFonts w:ascii="仿宋" w:eastAsia="仿宋" w:hAnsi="仿宋" w:hint="eastAsia"/>
                <w:szCs w:val="21"/>
              </w:rPr>
              <w:t>评分描述</w:t>
            </w:r>
          </w:p>
        </w:tc>
      </w:tr>
      <w:tr w:rsidR="009576F1" w:rsidRPr="009576F1" w14:paraId="3A452FE0" w14:textId="77777777">
        <w:trPr>
          <w:trHeight w:val="670"/>
          <w:jc w:val="center"/>
        </w:trPr>
        <w:tc>
          <w:tcPr>
            <w:tcW w:w="1696" w:type="dxa"/>
            <w:tcBorders>
              <w:top w:val="single" w:sz="4" w:space="0" w:color="auto"/>
              <w:left w:val="single" w:sz="4" w:space="0" w:color="auto"/>
              <w:bottom w:val="single" w:sz="4" w:space="0" w:color="auto"/>
              <w:right w:val="single" w:sz="4" w:space="0" w:color="auto"/>
            </w:tcBorders>
            <w:noWrap/>
            <w:vAlign w:val="center"/>
          </w:tcPr>
          <w:p w14:paraId="0001D175" w14:textId="77777777" w:rsidR="00286546" w:rsidRPr="009576F1" w:rsidRDefault="00D23DF7">
            <w:pPr>
              <w:jc w:val="center"/>
              <w:rPr>
                <w:rFonts w:ascii="仿宋" w:eastAsia="仿宋" w:hAnsi="仿宋"/>
                <w:szCs w:val="21"/>
              </w:rPr>
            </w:pPr>
            <w:r w:rsidRPr="009576F1">
              <w:rPr>
                <w:rFonts w:ascii="仿宋" w:eastAsia="仿宋" w:hAnsi="仿宋" w:hint="eastAsia"/>
                <w:szCs w:val="21"/>
              </w:rPr>
              <w:t>投标人综合实力(10分)</w:t>
            </w:r>
          </w:p>
        </w:tc>
        <w:tc>
          <w:tcPr>
            <w:tcW w:w="7479" w:type="dxa"/>
            <w:tcBorders>
              <w:top w:val="single" w:sz="4" w:space="0" w:color="auto"/>
              <w:left w:val="single" w:sz="4" w:space="0" w:color="auto"/>
              <w:bottom w:val="single" w:sz="4" w:space="0" w:color="auto"/>
              <w:right w:val="single" w:sz="4" w:space="0" w:color="auto"/>
            </w:tcBorders>
            <w:noWrap/>
            <w:vAlign w:val="center"/>
          </w:tcPr>
          <w:p w14:paraId="60CD2D06" w14:textId="77777777" w:rsidR="00286546" w:rsidRPr="009576F1" w:rsidRDefault="00D23DF7">
            <w:pPr>
              <w:ind w:leftChars="-42" w:left="-88" w:rightChars="-54" w:right="-113"/>
              <w:jc w:val="left"/>
              <w:rPr>
                <w:rFonts w:ascii="仿宋" w:eastAsia="仿宋" w:hAnsi="仿宋"/>
                <w:szCs w:val="21"/>
              </w:rPr>
            </w:pPr>
            <w:r w:rsidRPr="009576F1">
              <w:rPr>
                <w:rFonts w:ascii="仿宋" w:eastAsia="仿宋" w:hAnsi="仿宋" w:hint="eastAsia"/>
                <w:szCs w:val="21"/>
              </w:rPr>
              <w:t>根据投标人提供的企业介绍对比打分，包括企业管理制度、运营情况及效率及配套服务能力等，优得10.0-7.1分，良得7.0－4.1分，一般得4.0－0分。</w:t>
            </w:r>
          </w:p>
        </w:tc>
      </w:tr>
      <w:tr w:rsidR="009576F1" w:rsidRPr="009576F1" w14:paraId="6EFFB450" w14:textId="77777777">
        <w:trPr>
          <w:trHeight w:val="410"/>
          <w:jc w:val="center"/>
        </w:trPr>
        <w:tc>
          <w:tcPr>
            <w:tcW w:w="1696" w:type="dxa"/>
            <w:tcBorders>
              <w:top w:val="single" w:sz="4" w:space="0" w:color="auto"/>
              <w:left w:val="single" w:sz="4" w:space="0" w:color="auto"/>
              <w:bottom w:val="single" w:sz="4" w:space="0" w:color="auto"/>
              <w:right w:val="single" w:sz="4" w:space="0" w:color="auto"/>
            </w:tcBorders>
            <w:noWrap/>
            <w:vAlign w:val="center"/>
          </w:tcPr>
          <w:p w14:paraId="0B4A6CE9" w14:textId="77777777" w:rsidR="00286546" w:rsidRPr="009576F1" w:rsidRDefault="00D23DF7">
            <w:pPr>
              <w:jc w:val="center"/>
              <w:rPr>
                <w:rFonts w:ascii="仿宋" w:eastAsia="仿宋" w:hAnsi="仿宋"/>
                <w:szCs w:val="21"/>
              </w:rPr>
            </w:pPr>
            <w:r w:rsidRPr="009576F1">
              <w:rPr>
                <w:rFonts w:ascii="仿宋" w:eastAsia="仿宋" w:hAnsi="仿宋" w:hint="eastAsia"/>
                <w:szCs w:val="21"/>
              </w:rPr>
              <w:t>投标人资信(3分)</w:t>
            </w:r>
          </w:p>
        </w:tc>
        <w:tc>
          <w:tcPr>
            <w:tcW w:w="7479" w:type="dxa"/>
            <w:tcBorders>
              <w:top w:val="single" w:sz="4" w:space="0" w:color="auto"/>
              <w:left w:val="single" w:sz="4" w:space="0" w:color="auto"/>
              <w:bottom w:val="single" w:sz="4" w:space="0" w:color="auto"/>
              <w:right w:val="single" w:sz="4" w:space="0" w:color="auto"/>
            </w:tcBorders>
            <w:noWrap/>
            <w:vAlign w:val="center"/>
          </w:tcPr>
          <w:p w14:paraId="4140D387" w14:textId="77777777" w:rsidR="00286546" w:rsidRPr="009576F1" w:rsidRDefault="00D23DF7">
            <w:pPr>
              <w:ind w:leftChars="-42" w:left="-88" w:rightChars="-54" w:right="-113"/>
              <w:jc w:val="left"/>
              <w:rPr>
                <w:rFonts w:ascii="仿宋" w:eastAsia="仿宋" w:hAnsi="仿宋"/>
                <w:szCs w:val="21"/>
              </w:rPr>
            </w:pPr>
            <w:r w:rsidRPr="009576F1">
              <w:rPr>
                <w:rFonts w:ascii="仿宋" w:eastAsia="仿宋" w:hAnsi="仿宋" w:hint="eastAsia"/>
                <w:szCs w:val="21"/>
              </w:rPr>
              <w:t>具备一级代理资格或者厂家直销得3.0分；二级代理得2.0分；其他得1.0分。</w:t>
            </w:r>
          </w:p>
        </w:tc>
      </w:tr>
      <w:tr w:rsidR="009576F1" w:rsidRPr="009576F1" w14:paraId="7221B267" w14:textId="77777777">
        <w:trPr>
          <w:trHeight w:val="1057"/>
          <w:jc w:val="center"/>
        </w:trPr>
        <w:tc>
          <w:tcPr>
            <w:tcW w:w="1696" w:type="dxa"/>
            <w:tcBorders>
              <w:top w:val="single" w:sz="4" w:space="0" w:color="auto"/>
              <w:left w:val="single" w:sz="4" w:space="0" w:color="auto"/>
              <w:bottom w:val="single" w:sz="4" w:space="0" w:color="auto"/>
              <w:right w:val="single" w:sz="4" w:space="0" w:color="auto"/>
            </w:tcBorders>
            <w:noWrap/>
            <w:vAlign w:val="center"/>
          </w:tcPr>
          <w:p w14:paraId="62B54BD5" w14:textId="77777777" w:rsidR="00286546" w:rsidRPr="009576F1" w:rsidRDefault="00D23DF7">
            <w:pPr>
              <w:jc w:val="center"/>
              <w:rPr>
                <w:rFonts w:ascii="仿宋" w:eastAsia="仿宋" w:hAnsi="仿宋"/>
                <w:szCs w:val="21"/>
              </w:rPr>
            </w:pPr>
            <w:r w:rsidRPr="009576F1">
              <w:rPr>
                <w:rFonts w:ascii="仿宋" w:eastAsia="仿宋" w:hAnsi="仿宋" w:hint="eastAsia"/>
                <w:szCs w:val="21"/>
              </w:rPr>
              <w:t>投标产品市场占有率 (4分)</w:t>
            </w:r>
          </w:p>
        </w:tc>
        <w:tc>
          <w:tcPr>
            <w:tcW w:w="7479" w:type="dxa"/>
            <w:tcBorders>
              <w:top w:val="single" w:sz="4" w:space="0" w:color="auto"/>
              <w:left w:val="single" w:sz="4" w:space="0" w:color="auto"/>
              <w:bottom w:val="single" w:sz="4" w:space="0" w:color="auto"/>
              <w:right w:val="single" w:sz="4" w:space="0" w:color="auto"/>
            </w:tcBorders>
            <w:noWrap/>
            <w:vAlign w:val="center"/>
          </w:tcPr>
          <w:p w14:paraId="602B246F" w14:textId="77777777" w:rsidR="00286546" w:rsidRPr="009576F1" w:rsidRDefault="00D23DF7">
            <w:pPr>
              <w:ind w:rightChars="-54" w:right="-113"/>
              <w:jc w:val="left"/>
              <w:rPr>
                <w:rFonts w:ascii="仿宋" w:eastAsia="仿宋" w:hAnsi="仿宋"/>
                <w:szCs w:val="21"/>
              </w:rPr>
            </w:pPr>
            <w:r w:rsidRPr="009576F1">
              <w:rPr>
                <w:rFonts w:ascii="仿宋" w:eastAsia="仿宋" w:hAnsi="仿宋" w:hint="eastAsia"/>
                <w:szCs w:val="21"/>
              </w:rPr>
              <w:t>供应商需提供所投产品自</w:t>
            </w:r>
            <w:r w:rsidRPr="009576F1">
              <w:rPr>
                <w:rFonts w:ascii="仿宋" w:eastAsia="仿宋" w:hAnsi="仿宋"/>
                <w:szCs w:val="21"/>
              </w:rPr>
              <w:t>2020</w:t>
            </w:r>
            <w:r w:rsidRPr="009576F1">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9576F1" w:rsidRPr="009576F1" w14:paraId="7751E8F4" w14:textId="77777777">
        <w:trPr>
          <w:trHeight w:val="508"/>
          <w:jc w:val="center"/>
        </w:trPr>
        <w:tc>
          <w:tcPr>
            <w:tcW w:w="1696" w:type="dxa"/>
            <w:tcBorders>
              <w:top w:val="single" w:sz="4" w:space="0" w:color="auto"/>
              <w:left w:val="single" w:sz="4" w:space="0" w:color="auto"/>
              <w:bottom w:val="single" w:sz="4" w:space="0" w:color="auto"/>
              <w:right w:val="single" w:sz="4" w:space="0" w:color="auto"/>
            </w:tcBorders>
            <w:noWrap/>
            <w:vAlign w:val="center"/>
          </w:tcPr>
          <w:p w14:paraId="11C611D5" w14:textId="77777777" w:rsidR="00286546" w:rsidRPr="009576F1" w:rsidRDefault="00D23DF7">
            <w:pPr>
              <w:jc w:val="center"/>
              <w:rPr>
                <w:rFonts w:ascii="仿宋" w:eastAsia="仿宋" w:hAnsi="仿宋"/>
                <w:szCs w:val="21"/>
              </w:rPr>
            </w:pPr>
            <w:r w:rsidRPr="009576F1">
              <w:rPr>
                <w:rFonts w:ascii="仿宋" w:eastAsia="仿宋" w:hAnsi="仿宋" w:hint="eastAsia"/>
                <w:szCs w:val="21"/>
              </w:rPr>
              <w:t>品牌认可度(5分)</w:t>
            </w:r>
          </w:p>
        </w:tc>
        <w:tc>
          <w:tcPr>
            <w:tcW w:w="7479" w:type="dxa"/>
            <w:tcBorders>
              <w:top w:val="single" w:sz="4" w:space="0" w:color="auto"/>
              <w:left w:val="single" w:sz="4" w:space="0" w:color="auto"/>
              <w:bottom w:val="single" w:sz="4" w:space="0" w:color="auto"/>
              <w:right w:val="single" w:sz="4" w:space="0" w:color="auto"/>
            </w:tcBorders>
            <w:noWrap/>
            <w:vAlign w:val="center"/>
          </w:tcPr>
          <w:p w14:paraId="76A6C7F5" w14:textId="77777777" w:rsidR="00286546" w:rsidRPr="009576F1" w:rsidRDefault="00D23DF7">
            <w:pPr>
              <w:ind w:rightChars="-54" w:right="-113"/>
              <w:jc w:val="left"/>
              <w:rPr>
                <w:rFonts w:ascii="仿宋" w:eastAsia="仿宋" w:hAnsi="仿宋"/>
                <w:szCs w:val="21"/>
              </w:rPr>
            </w:pPr>
            <w:r w:rsidRPr="009576F1">
              <w:rPr>
                <w:rFonts w:ascii="仿宋" w:eastAsia="仿宋" w:hAnsi="仿宋" w:hint="eastAsia"/>
                <w:szCs w:val="21"/>
              </w:rPr>
              <w:t>根据投标人所提供产品的品牌，对比认定。该行业知名品牌得5.0-4.0分，一般品牌得3.9-2.0分，其他得1.9-0分。</w:t>
            </w:r>
          </w:p>
        </w:tc>
      </w:tr>
      <w:tr w:rsidR="009576F1" w:rsidRPr="009576F1" w14:paraId="0F49CDF5" w14:textId="77777777">
        <w:trPr>
          <w:trHeight w:val="582"/>
          <w:jc w:val="center"/>
        </w:trPr>
        <w:tc>
          <w:tcPr>
            <w:tcW w:w="1696" w:type="dxa"/>
            <w:vMerge w:val="restart"/>
            <w:tcBorders>
              <w:top w:val="single" w:sz="4" w:space="0" w:color="auto"/>
              <w:left w:val="single" w:sz="4" w:space="0" w:color="auto"/>
              <w:bottom w:val="single" w:sz="4" w:space="0" w:color="auto"/>
              <w:right w:val="single" w:sz="4" w:space="0" w:color="auto"/>
            </w:tcBorders>
            <w:noWrap/>
            <w:vAlign w:val="center"/>
          </w:tcPr>
          <w:p w14:paraId="1C62C8A9" w14:textId="77777777" w:rsidR="00286546" w:rsidRPr="009576F1" w:rsidRDefault="00D23DF7">
            <w:pPr>
              <w:jc w:val="center"/>
              <w:rPr>
                <w:rFonts w:ascii="仿宋" w:eastAsia="仿宋" w:hAnsi="仿宋"/>
                <w:szCs w:val="21"/>
              </w:rPr>
            </w:pPr>
            <w:r w:rsidRPr="009576F1">
              <w:rPr>
                <w:rFonts w:ascii="仿宋" w:eastAsia="仿宋" w:hAnsi="仿宋" w:hint="eastAsia"/>
                <w:szCs w:val="21"/>
              </w:rPr>
              <w:t>产品质量、性能、先进性、品规完整性等(20分)</w:t>
            </w:r>
          </w:p>
        </w:tc>
        <w:tc>
          <w:tcPr>
            <w:tcW w:w="7479" w:type="dxa"/>
            <w:tcBorders>
              <w:top w:val="single" w:sz="4" w:space="0" w:color="auto"/>
              <w:left w:val="single" w:sz="4" w:space="0" w:color="auto"/>
              <w:bottom w:val="single" w:sz="4" w:space="0" w:color="auto"/>
              <w:right w:val="single" w:sz="4" w:space="0" w:color="auto"/>
            </w:tcBorders>
            <w:noWrap/>
            <w:vAlign w:val="center"/>
          </w:tcPr>
          <w:p w14:paraId="14B8C427" w14:textId="77777777" w:rsidR="00286546" w:rsidRPr="009576F1" w:rsidRDefault="00D23DF7">
            <w:pPr>
              <w:ind w:rightChars="-12" w:right="-25"/>
              <w:jc w:val="left"/>
              <w:rPr>
                <w:rFonts w:ascii="仿宋" w:eastAsia="仿宋" w:hAnsi="仿宋"/>
                <w:szCs w:val="21"/>
              </w:rPr>
            </w:pPr>
            <w:r w:rsidRPr="009576F1">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10.0-7.1分，良得7.0－4.1分，一般得4.0－0分。</w:t>
            </w:r>
          </w:p>
        </w:tc>
      </w:tr>
      <w:tr w:rsidR="009576F1" w:rsidRPr="009576F1" w14:paraId="6745B88D" w14:textId="77777777">
        <w:trPr>
          <w:trHeight w:val="488"/>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1D6EF5EA" w14:textId="77777777" w:rsidR="00286546" w:rsidRPr="009576F1" w:rsidRDefault="00286546">
            <w:pPr>
              <w:widowControl/>
              <w:jc w:val="left"/>
              <w:rPr>
                <w:rFonts w:ascii="仿宋" w:eastAsia="仿宋" w:hAnsi="仿宋"/>
                <w:szCs w:val="21"/>
              </w:rPr>
            </w:pPr>
          </w:p>
        </w:tc>
        <w:tc>
          <w:tcPr>
            <w:tcW w:w="7479" w:type="dxa"/>
            <w:tcBorders>
              <w:top w:val="single" w:sz="4" w:space="0" w:color="auto"/>
              <w:left w:val="single" w:sz="4" w:space="0" w:color="auto"/>
              <w:bottom w:val="single" w:sz="4" w:space="0" w:color="auto"/>
              <w:right w:val="single" w:sz="4" w:space="0" w:color="auto"/>
            </w:tcBorders>
            <w:noWrap/>
            <w:vAlign w:val="center"/>
          </w:tcPr>
          <w:p w14:paraId="44DCD78B" w14:textId="77777777" w:rsidR="00286546" w:rsidRPr="009576F1" w:rsidRDefault="00D23DF7">
            <w:pPr>
              <w:ind w:rightChars="-12" w:right="-25"/>
              <w:jc w:val="left"/>
              <w:rPr>
                <w:rFonts w:ascii="仿宋" w:eastAsia="仿宋" w:hAnsi="仿宋"/>
                <w:szCs w:val="21"/>
              </w:rPr>
            </w:pPr>
            <w:r w:rsidRPr="009576F1">
              <w:rPr>
                <w:rFonts w:ascii="仿宋" w:eastAsia="仿宋" w:hAnsi="仿宋" w:hint="eastAsia"/>
                <w:szCs w:val="21"/>
              </w:rPr>
              <w:t>提供样品，根据样品品质比较打分。优得10.0-7.1分，良得7.0－4.1分，一般得4.0－0分。</w:t>
            </w:r>
          </w:p>
        </w:tc>
      </w:tr>
      <w:tr w:rsidR="009576F1" w:rsidRPr="009576F1" w14:paraId="76F12CEF" w14:textId="77777777">
        <w:trPr>
          <w:trHeight w:val="70"/>
          <w:jc w:val="center"/>
        </w:trPr>
        <w:tc>
          <w:tcPr>
            <w:tcW w:w="1696" w:type="dxa"/>
            <w:vMerge w:val="restart"/>
            <w:tcBorders>
              <w:top w:val="single" w:sz="4" w:space="0" w:color="auto"/>
              <w:left w:val="single" w:sz="4" w:space="0" w:color="auto"/>
              <w:bottom w:val="single" w:sz="4" w:space="0" w:color="auto"/>
              <w:right w:val="single" w:sz="4" w:space="0" w:color="auto"/>
            </w:tcBorders>
            <w:noWrap/>
            <w:vAlign w:val="center"/>
          </w:tcPr>
          <w:p w14:paraId="78C5D6E1" w14:textId="77777777" w:rsidR="00286546" w:rsidRPr="009576F1" w:rsidRDefault="00D23DF7">
            <w:pPr>
              <w:jc w:val="center"/>
              <w:rPr>
                <w:rFonts w:ascii="仿宋" w:eastAsia="仿宋" w:hAnsi="仿宋"/>
                <w:szCs w:val="21"/>
              </w:rPr>
            </w:pPr>
            <w:r w:rsidRPr="009576F1">
              <w:rPr>
                <w:rFonts w:ascii="仿宋" w:eastAsia="仿宋" w:hAnsi="仿宋" w:hint="eastAsia"/>
                <w:szCs w:val="21"/>
              </w:rPr>
              <w:t>供应服务能力承诺(6分)</w:t>
            </w:r>
          </w:p>
        </w:tc>
        <w:tc>
          <w:tcPr>
            <w:tcW w:w="7479" w:type="dxa"/>
            <w:tcBorders>
              <w:top w:val="single" w:sz="4" w:space="0" w:color="auto"/>
              <w:left w:val="single" w:sz="4" w:space="0" w:color="auto"/>
              <w:bottom w:val="single" w:sz="4" w:space="0" w:color="auto"/>
              <w:right w:val="single" w:sz="4" w:space="0" w:color="auto"/>
            </w:tcBorders>
            <w:noWrap/>
            <w:vAlign w:val="center"/>
          </w:tcPr>
          <w:p w14:paraId="58D177E3" w14:textId="77777777" w:rsidR="00286546" w:rsidRPr="009576F1" w:rsidRDefault="00D23DF7">
            <w:pPr>
              <w:ind w:rightChars="-12" w:right="-25"/>
              <w:jc w:val="left"/>
              <w:rPr>
                <w:rFonts w:ascii="仿宋" w:eastAsia="仿宋" w:hAnsi="仿宋"/>
                <w:szCs w:val="21"/>
              </w:rPr>
            </w:pPr>
            <w:r w:rsidRPr="009576F1">
              <w:rPr>
                <w:rFonts w:ascii="仿宋" w:eastAsia="仿宋" w:hAnsi="仿宋" w:hint="eastAsia"/>
                <w:szCs w:val="21"/>
              </w:rPr>
              <w:t>实现电子订单接收及配送，提供相关佐证材料的得2.0分，不提供相关材料不得分。</w:t>
            </w:r>
          </w:p>
        </w:tc>
      </w:tr>
      <w:tr w:rsidR="009576F1" w:rsidRPr="009576F1" w14:paraId="680BBF3F" w14:textId="77777777">
        <w:trPr>
          <w:trHeight w:val="300"/>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1D55B520" w14:textId="77777777" w:rsidR="00286546" w:rsidRPr="009576F1" w:rsidRDefault="00286546">
            <w:pPr>
              <w:widowControl/>
              <w:jc w:val="left"/>
              <w:rPr>
                <w:rFonts w:ascii="仿宋" w:eastAsia="仿宋" w:hAnsi="仿宋"/>
                <w:szCs w:val="21"/>
              </w:rPr>
            </w:pPr>
          </w:p>
        </w:tc>
        <w:tc>
          <w:tcPr>
            <w:tcW w:w="7479" w:type="dxa"/>
            <w:tcBorders>
              <w:top w:val="single" w:sz="4" w:space="0" w:color="auto"/>
              <w:left w:val="single" w:sz="4" w:space="0" w:color="auto"/>
              <w:bottom w:val="single" w:sz="4" w:space="0" w:color="auto"/>
              <w:right w:val="single" w:sz="4" w:space="0" w:color="auto"/>
            </w:tcBorders>
            <w:noWrap/>
            <w:vAlign w:val="center"/>
          </w:tcPr>
          <w:p w14:paraId="7C126077" w14:textId="77777777" w:rsidR="00286546" w:rsidRPr="009576F1" w:rsidRDefault="00D23DF7">
            <w:pPr>
              <w:ind w:leftChars="-51" w:left="-107" w:rightChars="-54" w:right="-113" w:firstLineChars="50" w:firstLine="105"/>
              <w:jc w:val="left"/>
              <w:rPr>
                <w:rFonts w:ascii="仿宋" w:eastAsia="仿宋" w:hAnsi="仿宋"/>
                <w:szCs w:val="21"/>
              </w:rPr>
            </w:pPr>
            <w:r w:rsidRPr="009576F1">
              <w:rPr>
                <w:rFonts w:ascii="仿宋" w:eastAsia="仿宋" w:hAnsi="仿宋" w:cs="MS Gothic" w:hint="eastAsia"/>
                <w:szCs w:val="21"/>
              </w:rPr>
              <w:t>能</w:t>
            </w:r>
            <w:r w:rsidRPr="009576F1">
              <w:rPr>
                <w:rFonts w:ascii="仿宋" w:eastAsia="仿宋" w:hAnsi="仿宋" w:cs="宋体" w:hint="eastAsia"/>
                <w:szCs w:val="21"/>
              </w:rPr>
              <w:t>满</w:t>
            </w:r>
            <w:r w:rsidRPr="009576F1">
              <w:rPr>
                <w:rFonts w:ascii="仿宋" w:eastAsia="仿宋" w:hAnsi="仿宋" w:cs="MS Gothic" w:hint="eastAsia"/>
                <w:szCs w:val="21"/>
              </w:rPr>
              <w:t>足医院退</w:t>
            </w:r>
            <w:r w:rsidRPr="009576F1">
              <w:rPr>
                <w:rFonts w:ascii="仿宋" w:eastAsia="仿宋" w:hAnsi="仿宋" w:cs="宋体" w:hint="eastAsia"/>
                <w:szCs w:val="21"/>
              </w:rPr>
              <w:t>换货要求</w:t>
            </w:r>
            <w:r w:rsidRPr="009576F1">
              <w:rPr>
                <w:rFonts w:ascii="仿宋" w:eastAsia="仿宋" w:hAnsi="仿宋" w:cs="MS Gothic" w:hint="eastAsia"/>
                <w:szCs w:val="21"/>
              </w:rPr>
              <w:t>的得</w:t>
            </w:r>
            <w:r w:rsidRPr="009576F1">
              <w:rPr>
                <w:rFonts w:ascii="仿宋" w:eastAsia="仿宋" w:hAnsi="仿宋" w:hint="eastAsia"/>
                <w:szCs w:val="21"/>
              </w:rPr>
              <w:t>3.0分，不提供相关承诺不得分。</w:t>
            </w:r>
          </w:p>
        </w:tc>
      </w:tr>
      <w:tr w:rsidR="009576F1" w:rsidRPr="009576F1" w14:paraId="4F3D5D1C" w14:textId="77777777">
        <w:trPr>
          <w:trHeight w:val="150"/>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25B4C435" w14:textId="77777777" w:rsidR="00286546" w:rsidRPr="009576F1" w:rsidRDefault="00286546">
            <w:pPr>
              <w:widowControl/>
              <w:jc w:val="left"/>
              <w:rPr>
                <w:rFonts w:ascii="仿宋" w:eastAsia="仿宋" w:hAnsi="仿宋"/>
                <w:szCs w:val="21"/>
              </w:rPr>
            </w:pPr>
          </w:p>
        </w:tc>
        <w:tc>
          <w:tcPr>
            <w:tcW w:w="7479" w:type="dxa"/>
            <w:tcBorders>
              <w:top w:val="single" w:sz="4" w:space="0" w:color="auto"/>
              <w:left w:val="single" w:sz="4" w:space="0" w:color="auto"/>
              <w:bottom w:val="single" w:sz="4" w:space="0" w:color="auto"/>
              <w:right w:val="single" w:sz="4" w:space="0" w:color="auto"/>
            </w:tcBorders>
            <w:noWrap/>
            <w:vAlign w:val="center"/>
          </w:tcPr>
          <w:p w14:paraId="22D7E372" w14:textId="77777777" w:rsidR="00286546" w:rsidRPr="009576F1" w:rsidRDefault="00D23DF7">
            <w:pPr>
              <w:ind w:leftChars="-51" w:left="-107" w:rightChars="-54" w:right="-113" w:firstLineChars="50" w:firstLine="105"/>
              <w:jc w:val="left"/>
              <w:rPr>
                <w:rFonts w:ascii="仿宋" w:eastAsia="仿宋" w:hAnsi="仿宋"/>
                <w:szCs w:val="21"/>
              </w:rPr>
            </w:pPr>
            <w:r w:rsidRPr="009576F1">
              <w:rPr>
                <w:rFonts w:ascii="仿宋" w:eastAsia="仿宋" w:hAnsi="仿宋" w:hint="eastAsia"/>
                <w:szCs w:val="21"/>
              </w:rPr>
              <w:t>能满足应急或突发事件的需要得1.0分，不提供相关承诺不得分。</w:t>
            </w:r>
          </w:p>
        </w:tc>
      </w:tr>
      <w:tr w:rsidR="009576F1" w:rsidRPr="009576F1" w14:paraId="1B77CA23" w14:textId="77777777">
        <w:trPr>
          <w:trHeight w:val="150"/>
          <w:jc w:val="center"/>
        </w:trPr>
        <w:tc>
          <w:tcPr>
            <w:tcW w:w="1696" w:type="dxa"/>
            <w:tcBorders>
              <w:top w:val="single" w:sz="4" w:space="0" w:color="auto"/>
              <w:left w:val="single" w:sz="4" w:space="0" w:color="auto"/>
              <w:bottom w:val="single" w:sz="4" w:space="0" w:color="auto"/>
              <w:right w:val="single" w:sz="4" w:space="0" w:color="auto"/>
            </w:tcBorders>
            <w:vAlign w:val="center"/>
          </w:tcPr>
          <w:p w14:paraId="0029ED11" w14:textId="77777777" w:rsidR="00286546" w:rsidRPr="009576F1" w:rsidRDefault="00D23DF7">
            <w:pPr>
              <w:jc w:val="center"/>
              <w:rPr>
                <w:rFonts w:ascii="仿宋" w:eastAsia="仿宋" w:hAnsi="仿宋" w:cs="仿宋"/>
                <w:szCs w:val="21"/>
              </w:rPr>
            </w:pPr>
            <w:r w:rsidRPr="009576F1">
              <w:rPr>
                <w:rFonts w:ascii="仿宋" w:eastAsia="仿宋" w:hAnsi="仿宋" w:cs="仿宋" w:hint="eastAsia"/>
                <w:szCs w:val="21"/>
              </w:rPr>
              <w:t>其他优惠条件10分</w:t>
            </w:r>
          </w:p>
        </w:tc>
        <w:tc>
          <w:tcPr>
            <w:tcW w:w="7479" w:type="dxa"/>
            <w:tcBorders>
              <w:top w:val="single" w:sz="4" w:space="0" w:color="auto"/>
              <w:left w:val="single" w:sz="4" w:space="0" w:color="auto"/>
              <w:bottom w:val="single" w:sz="4" w:space="0" w:color="auto"/>
              <w:right w:val="single" w:sz="4" w:space="0" w:color="auto"/>
            </w:tcBorders>
            <w:noWrap/>
            <w:vAlign w:val="center"/>
          </w:tcPr>
          <w:p w14:paraId="63785C3F" w14:textId="77777777" w:rsidR="00286546" w:rsidRPr="009576F1" w:rsidRDefault="00D23DF7">
            <w:pPr>
              <w:jc w:val="left"/>
              <w:rPr>
                <w:rFonts w:ascii="仿宋" w:eastAsia="仿宋" w:hAnsi="仿宋" w:cs="仿宋"/>
                <w:szCs w:val="21"/>
              </w:rPr>
            </w:pPr>
            <w:r w:rsidRPr="009576F1">
              <w:rPr>
                <w:rFonts w:ascii="仿宋" w:eastAsia="仿宋" w:hAnsi="仿宋" w:cs="仿宋" w:hint="eastAsia"/>
                <w:szCs w:val="21"/>
              </w:rPr>
              <w:t>根据投标人提供的其他优惠条件进行综合评审，</w:t>
            </w:r>
            <w:r w:rsidRPr="009576F1">
              <w:rPr>
                <w:rFonts w:ascii="仿宋" w:eastAsia="仿宋" w:hAnsi="仿宋" w:hint="eastAsia"/>
                <w:szCs w:val="21"/>
              </w:rPr>
              <w:t>优得10.0-7.1分，良得7.0－4.1分，一般得4.0－0分。</w:t>
            </w:r>
            <w:r w:rsidRPr="009576F1">
              <w:rPr>
                <w:rFonts w:ascii="仿宋" w:eastAsia="仿宋" w:hAnsi="仿宋" w:cs="仿宋" w:hint="eastAsia"/>
                <w:szCs w:val="21"/>
              </w:rPr>
              <w:t>不提供</w:t>
            </w:r>
            <w:r w:rsidRPr="009576F1">
              <w:rPr>
                <w:rFonts w:ascii="仿宋" w:eastAsia="仿宋" w:hAnsi="仿宋" w:hint="eastAsia"/>
                <w:szCs w:val="21"/>
              </w:rPr>
              <w:t>相关承诺</w:t>
            </w:r>
            <w:r w:rsidRPr="009576F1">
              <w:rPr>
                <w:rFonts w:ascii="仿宋" w:eastAsia="仿宋" w:hAnsi="仿宋" w:cs="仿宋" w:hint="eastAsia"/>
                <w:szCs w:val="21"/>
              </w:rPr>
              <w:t>不得分。</w:t>
            </w:r>
          </w:p>
        </w:tc>
      </w:tr>
      <w:tr w:rsidR="009576F1" w:rsidRPr="009576F1" w14:paraId="4497ACC2" w14:textId="77777777">
        <w:trPr>
          <w:trHeight w:val="70"/>
          <w:jc w:val="center"/>
        </w:trPr>
        <w:tc>
          <w:tcPr>
            <w:tcW w:w="1696" w:type="dxa"/>
            <w:tcBorders>
              <w:top w:val="single" w:sz="4" w:space="0" w:color="auto"/>
              <w:left w:val="single" w:sz="4" w:space="0" w:color="auto"/>
              <w:bottom w:val="single" w:sz="4" w:space="0" w:color="auto"/>
              <w:right w:val="single" w:sz="4" w:space="0" w:color="auto"/>
            </w:tcBorders>
            <w:noWrap/>
            <w:vAlign w:val="center"/>
          </w:tcPr>
          <w:p w14:paraId="5D925C22" w14:textId="77777777" w:rsidR="00286546" w:rsidRPr="009576F1" w:rsidRDefault="00D23DF7">
            <w:pPr>
              <w:jc w:val="center"/>
              <w:rPr>
                <w:rFonts w:ascii="仿宋" w:eastAsia="仿宋" w:hAnsi="仿宋"/>
                <w:szCs w:val="21"/>
              </w:rPr>
            </w:pPr>
            <w:r w:rsidRPr="009576F1">
              <w:rPr>
                <w:rFonts w:ascii="仿宋" w:eastAsia="仿宋" w:hAnsi="仿宋" w:hint="eastAsia"/>
                <w:szCs w:val="21"/>
              </w:rPr>
              <w:t>标书制作(2分)</w:t>
            </w:r>
          </w:p>
        </w:tc>
        <w:tc>
          <w:tcPr>
            <w:tcW w:w="7479" w:type="dxa"/>
            <w:tcBorders>
              <w:top w:val="single" w:sz="4" w:space="0" w:color="auto"/>
              <w:left w:val="single" w:sz="4" w:space="0" w:color="auto"/>
              <w:bottom w:val="single" w:sz="4" w:space="0" w:color="auto"/>
              <w:right w:val="single" w:sz="4" w:space="0" w:color="auto"/>
            </w:tcBorders>
            <w:noWrap/>
            <w:vAlign w:val="center"/>
          </w:tcPr>
          <w:p w14:paraId="52E55FC3" w14:textId="77777777" w:rsidR="00286546" w:rsidRPr="009576F1" w:rsidRDefault="00D23DF7">
            <w:pPr>
              <w:ind w:rightChars="-12" w:right="-25"/>
              <w:jc w:val="left"/>
              <w:rPr>
                <w:rFonts w:ascii="仿宋" w:eastAsia="仿宋" w:hAnsi="仿宋"/>
                <w:szCs w:val="21"/>
              </w:rPr>
            </w:pPr>
            <w:r w:rsidRPr="009576F1">
              <w:rPr>
                <w:rFonts w:ascii="仿宋" w:eastAsia="仿宋" w:hAnsi="仿宋" w:hint="eastAsia"/>
                <w:szCs w:val="21"/>
              </w:rPr>
              <w:t>根据投标文件资料完整性、真实性及编制质量等（应字迹清晰，内容齐全、真实有据等情况）给分，优得2.0-1.0分，一般得0.9-0分。</w:t>
            </w:r>
          </w:p>
        </w:tc>
      </w:tr>
    </w:tbl>
    <w:p w14:paraId="59E3EED0" w14:textId="77777777" w:rsidR="00286546" w:rsidRDefault="00D23DF7">
      <w:pPr>
        <w:spacing w:line="440" w:lineRule="exact"/>
        <w:rPr>
          <w:rFonts w:ascii="仿宋" w:eastAsia="仿宋" w:hAnsi="仿宋"/>
          <w:b/>
          <w:bCs/>
          <w:iCs/>
          <w:color w:val="000000" w:themeColor="text1"/>
          <w:sz w:val="24"/>
        </w:rPr>
      </w:pPr>
      <w:r>
        <w:rPr>
          <w:rFonts w:ascii="仿宋" w:eastAsia="仿宋" w:hAnsi="仿宋" w:hint="eastAsia"/>
          <w:b/>
          <w:bCs/>
          <w:iCs/>
          <w:color w:val="000000" w:themeColor="text1"/>
          <w:sz w:val="24"/>
        </w:rPr>
        <w:t>2.2价格分（40分）</w:t>
      </w:r>
    </w:p>
    <w:p w14:paraId="184D9674" w14:textId="77777777" w:rsidR="00286546" w:rsidRDefault="00D2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color w:val="000000" w:themeColor="text1"/>
          <w:sz w:val="24"/>
        </w:rPr>
      </w:pPr>
      <w:r>
        <w:rPr>
          <w:rFonts w:ascii="仿宋" w:eastAsia="仿宋" w:hAnsi="仿宋"/>
          <w:bCs/>
          <w:iCs/>
          <w:color w:val="000000" w:themeColor="text1"/>
          <w:sz w:val="24"/>
        </w:rPr>
        <w:t>2.2</w:t>
      </w:r>
      <w:r>
        <w:rPr>
          <w:rFonts w:ascii="仿宋" w:eastAsia="仿宋" w:hAnsi="仿宋" w:hint="eastAsia"/>
          <w:bCs/>
          <w:iCs/>
          <w:color w:val="000000" w:themeColor="text1"/>
          <w:sz w:val="24"/>
        </w:rPr>
        <w:t>.1评标基准价：即满足采购文件要求且投标价格最低的投标报价为评标基准价，其价格分为满分。</w:t>
      </w:r>
    </w:p>
    <w:p w14:paraId="7391A166" w14:textId="77777777" w:rsidR="00286546" w:rsidRDefault="00D2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Pr>
          <w:rFonts w:ascii="仿宋" w:eastAsia="仿宋" w:hAnsi="仿宋"/>
          <w:bCs/>
          <w:iCs/>
          <w:color w:val="000000" w:themeColor="text1"/>
          <w:sz w:val="24"/>
        </w:rPr>
        <w:t>2.2</w:t>
      </w:r>
      <w:r>
        <w:rPr>
          <w:rFonts w:ascii="仿宋" w:eastAsia="仿宋" w:hAnsi="仿宋" w:hint="eastAsia"/>
          <w:bCs/>
          <w:iCs/>
          <w:color w:val="000000" w:themeColor="text1"/>
          <w:sz w:val="24"/>
        </w:rPr>
        <w:t>.2其他投标人的价格分统一按照下列公式计算：</w:t>
      </w:r>
    </w:p>
    <w:p w14:paraId="34E9CE46" w14:textId="77777777" w:rsidR="00286546" w:rsidRDefault="00D2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Pr>
          <w:rFonts w:ascii="仿宋" w:eastAsia="仿宋" w:hAnsi="仿宋" w:hint="eastAsia"/>
          <w:bCs/>
          <w:iCs/>
          <w:color w:val="000000" w:themeColor="text1"/>
          <w:sz w:val="24"/>
        </w:rPr>
        <w:t>投标报价得分=(评标基准价／投标报价)×价格权值×100</w:t>
      </w:r>
    </w:p>
    <w:p w14:paraId="089B35F7" w14:textId="6D3B72F8" w:rsidR="00286546" w:rsidRDefault="00D2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color w:val="000000" w:themeColor="text1"/>
          <w:sz w:val="24"/>
        </w:rPr>
      </w:pPr>
      <w:r>
        <w:rPr>
          <w:rFonts w:ascii="仿宋" w:eastAsia="仿宋" w:hAnsi="仿宋" w:hint="eastAsia"/>
          <w:bCs/>
          <w:iCs/>
          <w:color w:val="000000" w:themeColor="text1"/>
          <w:sz w:val="24"/>
        </w:rPr>
        <w:t>即：投标报价得分=(评标基准价／投标报价)×40</w:t>
      </w:r>
    </w:p>
    <w:p w14:paraId="1CB6773A" w14:textId="1F08AB89" w:rsidR="009576F1" w:rsidRDefault="009576F1" w:rsidP="009576F1">
      <w:pPr>
        <w:pStyle w:val="2"/>
        <w:ind w:left="420"/>
      </w:pPr>
    </w:p>
    <w:p w14:paraId="2AA97AD7" w14:textId="77777777" w:rsidR="009576F1" w:rsidRPr="009576F1" w:rsidRDefault="009576F1" w:rsidP="009576F1">
      <w:pPr>
        <w:pStyle w:val="2"/>
        <w:ind w:left="420"/>
        <w:rPr>
          <w:rFonts w:hint="eastAsia"/>
        </w:rPr>
      </w:pPr>
    </w:p>
    <w:p w14:paraId="4571F2BD" w14:textId="77777777" w:rsidR="00286546" w:rsidRDefault="00D23DF7">
      <w:pPr>
        <w:pStyle w:val="1"/>
        <w:ind w:firstLine="240"/>
        <w:rPr>
          <w:rFonts w:ascii="仿宋" w:hAnsi="仿宋" w:cs="仿宋"/>
        </w:rPr>
      </w:pPr>
      <w:bookmarkStart w:id="20" w:name="_Toc104885749"/>
      <w:r>
        <w:rPr>
          <w:rFonts w:ascii="仿宋" w:hAnsi="仿宋" w:cs="仿宋" w:hint="eastAsia"/>
          <w:color w:val="000000" w:themeColor="text1"/>
        </w:rPr>
        <w:t>第六章投标文件格式</w:t>
      </w:r>
      <w:r>
        <w:rPr>
          <w:rFonts w:ascii="仿宋" w:hAnsi="仿宋" w:cs="仿宋" w:hint="eastAsia"/>
        </w:rPr>
        <w:t>附件</w:t>
      </w:r>
      <w:bookmarkEnd w:id="20"/>
    </w:p>
    <w:p w14:paraId="3F7A045E" w14:textId="77777777" w:rsidR="00286546" w:rsidRDefault="00D23DF7">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47065D78" w14:textId="77777777" w:rsidR="00286546" w:rsidRDefault="00D23DF7">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5A3C9DD5" w14:textId="77777777" w:rsidR="00286546" w:rsidRDefault="00D23DF7">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627FDB07" w14:textId="77777777" w:rsidR="00286546" w:rsidRDefault="00286546">
      <w:pPr>
        <w:snapToGrid w:val="0"/>
        <w:spacing w:beforeLines="50" w:before="156" w:after="50"/>
        <w:jc w:val="right"/>
        <w:rPr>
          <w:rFonts w:ascii="仿宋" w:eastAsia="仿宋" w:hAnsi="仿宋" w:cs="仿宋"/>
          <w:bCs/>
          <w:sz w:val="30"/>
          <w:szCs w:val="30"/>
        </w:rPr>
      </w:pPr>
    </w:p>
    <w:p w14:paraId="5E0295E6" w14:textId="77777777" w:rsidR="00286546" w:rsidRDefault="00D23DF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243D8A26" w14:textId="77777777" w:rsidR="00286546" w:rsidRDefault="00D23DF7">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7E9955D" w14:textId="77777777" w:rsidR="00286546" w:rsidRDefault="00D23DF7">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7140E85" w14:textId="77777777" w:rsidR="00286546" w:rsidRDefault="00286546">
      <w:pPr>
        <w:spacing w:line="1200" w:lineRule="exact"/>
        <w:ind w:right="6"/>
        <w:jc w:val="center"/>
        <w:rPr>
          <w:rFonts w:ascii="仿宋" w:eastAsia="仿宋" w:hAnsi="仿宋" w:cs="仿宋"/>
          <w:sz w:val="72"/>
          <w:szCs w:val="72"/>
        </w:rPr>
      </w:pPr>
    </w:p>
    <w:p w14:paraId="277DAFDA" w14:textId="77777777" w:rsidR="00286546" w:rsidRDefault="00286546">
      <w:pPr>
        <w:spacing w:line="1200" w:lineRule="exact"/>
        <w:ind w:right="6"/>
        <w:jc w:val="center"/>
        <w:rPr>
          <w:rFonts w:ascii="仿宋" w:eastAsia="仿宋" w:hAnsi="仿宋" w:cs="仿宋"/>
          <w:sz w:val="72"/>
          <w:szCs w:val="72"/>
        </w:rPr>
      </w:pPr>
    </w:p>
    <w:p w14:paraId="1BD00621"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1687E1DA"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5F03512"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B30DB51"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C5A7BEE" w14:textId="77777777" w:rsidR="00286546" w:rsidRDefault="00286546">
      <w:pPr>
        <w:spacing w:line="1200" w:lineRule="exact"/>
        <w:ind w:right="6"/>
        <w:jc w:val="center"/>
        <w:rPr>
          <w:rFonts w:ascii="仿宋" w:eastAsia="仿宋" w:hAnsi="仿宋" w:cs="仿宋"/>
          <w:sz w:val="72"/>
          <w:szCs w:val="72"/>
        </w:rPr>
      </w:pPr>
    </w:p>
    <w:p w14:paraId="76513A91" w14:textId="77777777" w:rsidR="00286546" w:rsidRDefault="00286546">
      <w:pPr>
        <w:spacing w:line="500" w:lineRule="exact"/>
        <w:ind w:right="7"/>
        <w:jc w:val="center"/>
        <w:rPr>
          <w:rFonts w:ascii="仿宋" w:eastAsia="仿宋" w:hAnsi="仿宋" w:cs="仿宋"/>
          <w:sz w:val="36"/>
          <w:szCs w:val="36"/>
        </w:rPr>
      </w:pPr>
    </w:p>
    <w:p w14:paraId="2540B61A" w14:textId="77777777" w:rsidR="00286546" w:rsidRDefault="00286546">
      <w:pPr>
        <w:spacing w:line="500" w:lineRule="exact"/>
        <w:ind w:right="7"/>
        <w:jc w:val="center"/>
        <w:rPr>
          <w:rFonts w:ascii="仿宋" w:eastAsia="仿宋" w:hAnsi="仿宋" w:cs="仿宋"/>
          <w:sz w:val="36"/>
          <w:szCs w:val="36"/>
        </w:rPr>
      </w:pPr>
    </w:p>
    <w:p w14:paraId="3E96CCCD" w14:textId="77777777" w:rsidR="00286546" w:rsidRDefault="00D23DF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A3BA7A5" w14:textId="77777777" w:rsidR="00286546" w:rsidRDefault="00D23DF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D9B303F" w14:textId="77777777" w:rsidR="00286546" w:rsidRDefault="00D23DF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596A96A" w14:textId="77777777" w:rsidR="00286546" w:rsidRDefault="00D23DF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5FEE411D" w14:textId="77777777" w:rsidR="00286546" w:rsidRDefault="00D23DF7">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244EE2B" w14:textId="77777777" w:rsidR="00286546" w:rsidRDefault="00D23DF7">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3971D265" w14:textId="77777777" w:rsidR="00286546" w:rsidRDefault="00D23DF7">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2AAD8B97" w14:textId="2183CB9D" w:rsidR="009576F1" w:rsidRDefault="00D23DF7" w:rsidP="009576F1">
      <w:pPr>
        <w:pStyle w:val="5"/>
        <w:spacing w:line="360" w:lineRule="auto"/>
        <w:ind w:firstLineChars="0" w:firstLine="0"/>
        <w:jc w:val="left"/>
        <w:rPr>
          <w:rFonts w:ascii="仿宋" w:eastAsia="仿宋" w:hAnsi="仿宋" w:cs="仿宋"/>
        </w:rPr>
      </w:pPr>
      <w:r>
        <w:rPr>
          <w:rFonts w:ascii="仿宋" w:eastAsia="仿宋" w:hAnsi="仿宋" w:cs="仿宋" w:hint="eastAsia"/>
        </w:rPr>
        <w:t>3.</w:t>
      </w:r>
      <w:r w:rsidR="009576F1">
        <w:rPr>
          <w:rFonts w:ascii="仿宋" w:eastAsia="仿宋" w:hAnsi="仿宋" w:cs="仿宋" w:hint="eastAsia"/>
        </w:rPr>
        <w:t>法定代表人及其授权代表身份证……………………………………………（页码）</w:t>
      </w:r>
    </w:p>
    <w:p w14:paraId="576B5959" w14:textId="5826FE61" w:rsidR="009576F1" w:rsidRDefault="00D23DF7" w:rsidP="009576F1">
      <w:pPr>
        <w:pStyle w:val="5"/>
        <w:spacing w:line="360" w:lineRule="auto"/>
        <w:ind w:firstLineChars="0" w:firstLine="0"/>
        <w:jc w:val="left"/>
        <w:rPr>
          <w:rFonts w:ascii="仿宋" w:eastAsia="仿宋" w:hAnsi="仿宋" w:cs="仿宋"/>
        </w:rPr>
      </w:pPr>
      <w:r>
        <w:rPr>
          <w:rFonts w:ascii="仿宋" w:eastAsia="仿宋" w:hAnsi="仿宋" w:cs="仿宋" w:hint="eastAsia"/>
        </w:rPr>
        <w:t>4.</w:t>
      </w:r>
      <w:r w:rsidR="009576F1">
        <w:rPr>
          <w:rFonts w:ascii="仿宋" w:eastAsia="仿宋" w:hAnsi="仿宋" w:cs="仿宋" w:hint="eastAsia"/>
          <w:bCs/>
        </w:rPr>
        <w:t>授权代表社保证明</w:t>
      </w:r>
      <w:r w:rsidR="009576F1">
        <w:rPr>
          <w:rFonts w:ascii="仿宋" w:eastAsia="仿宋" w:hAnsi="仿宋" w:cs="仿宋" w:hint="eastAsia"/>
        </w:rPr>
        <w:t>……………………………………………………………（页码）</w:t>
      </w:r>
    </w:p>
    <w:p w14:paraId="3A2B00BB" w14:textId="77777777" w:rsidR="00286546" w:rsidRDefault="00D23DF7">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EC7DB94" w14:textId="77777777" w:rsidR="00286546" w:rsidRDefault="00D23DF7">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743F87D7" w14:textId="77777777" w:rsidR="00286546" w:rsidRDefault="00D23DF7">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444B4375" w14:textId="77777777" w:rsidR="00286546" w:rsidRDefault="00D23DF7">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1667BF31" w14:textId="77777777" w:rsidR="00286546" w:rsidRDefault="00286546">
      <w:pPr>
        <w:spacing w:line="360" w:lineRule="auto"/>
        <w:jc w:val="left"/>
        <w:rPr>
          <w:rFonts w:ascii="仿宋" w:eastAsia="仿宋" w:hAnsi="仿宋" w:cs="仿宋"/>
          <w:b/>
          <w:bCs/>
          <w:sz w:val="24"/>
        </w:rPr>
      </w:pPr>
    </w:p>
    <w:p w14:paraId="251E6C8E" w14:textId="77777777" w:rsidR="00286546" w:rsidRDefault="00D23DF7">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1B374E71" w14:textId="77777777" w:rsidR="00286546" w:rsidRDefault="00D23DF7">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33C90A23" w14:textId="77777777" w:rsidR="00286546" w:rsidRDefault="00D23DF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4296A653" w14:textId="77777777" w:rsidR="00286546" w:rsidRDefault="00D23DF7">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8778E2D" w14:textId="77777777" w:rsidR="00286546" w:rsidRDefault="00D23DF7">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D962DE4" w14:textId="77777777" w:rsidR="00286546" w:rsidRDefault="00D23DF7">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556B39A0" w14:textId="77777777" w:rsidR="00286546" w:rsidRDefault="00D23DF7">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D8E9901" w14:textId="77777777" w:rsidR="00286546" w:rsidRDefault="00D23DF7">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29061BA" w14:textId="77777777" w:rsidR="00286546" w:rsidRDefault="00D23DF7">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801F668" w14:textId="77777777" w:rsidR="00286546" w:rsidRDefault="00D23DF7">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2E56EBD1" w14:textId="77777777" w:rsidR="00286546" w:rsidRDefault="00D23DF7">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7A18A50" w14:textId="77777777" w:rsidR="00286546" w:rsidRDefault="00D23DF7">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B4413A6" w14:textId="77777777" w:rsidR="00286546" w:rsidRDefault="00D23DF7">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2DB2B96C" w14:textId="77777777" w:rsidR="00286546" w:rsidRDefault="00286546">
      <w:pPr>
        <w:pStyle w:val="af7"/>
        <w:spacing w:afterLines="0" w:line="440" w:lineRule="exact"/>
        <w:ind w:firstLine="480"/>
        <w:rPr>
          <w:rFonts w:ascii="仿宋" w:eastAsia="仿宋" w:hAnsi="仿宋" w:cs="仿宋"/>
          <w:szCs w:val="24"/>
        </w:rPr>
      </w:pPr>
    </w:p>
    <w:p w14:paraId="3C80304A" w14:textId="77777777" w:rsidR="00286546" w:rsidRDefault="00D23DF7">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1CC9485F" w14:textId="77777777" w:rsidR="00286546" w:rsidRDefault="00286546">
      <w:pPr>
        <w:pStyle w:val="af7"/>
        <w:spacing w:afterLines="0" w:line="440" w:lineRule="exact"/>
        <w:ind w:firstLine="480"/>
        <w:rPr>
          <w:rFonts w:ascii="仿宋" w:eastAsia="仿宋" w:hAnsi="仿宋" w:cs="仿宋"/>
          <w:szCs w:val="24"/>
        </w:rPr>
      </w:pPr>
    </w:p>
    <w:p w14:paraId="70EA34E8" w14:textId="77777777" w:rsidR="00286546" w:rsidRDefault="00D23DF7">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3FCA4A9" w14:textId="77777777" w:rsidR="00286546" w:rsidRDefault="00286546">
      <w:pPr>
        <w:pStyle w:val="af7"/>
        <w:spacing w:afterLines="0" w:line="440" w:lineRule="exact"/>
        <w:ind w:firstLine="480"/>
        <w:rPr>
          <w:rFonts w:ascii="仿宋" w:eastAsia="仿宋" w:hAnsi="仿宋" w:cs="仿宋"/>
          <w:szCs w:val="24"/>
        </w:rPr>
      </w:pPr>
    </w:p>
    <w:p w14:paraId="6E45D550" w14:textId="77777777" w:rsidR="00286546" w:rsidRDefault="00286546">
      <w:pPr>
        <w:pStyle w:val="af7"/>
        <w:spacing w:afterLines="0" w:line="440" w:lineRule="exact"/>
        <w:ind w:firstLineChars="0" w:firstLine="0"/>
        <w:rPr>
          <w:rFonts w:ascii="仿宋" w:eastAsia="仿宋" w:hAnsi="仿宋" w:cs="仿宋"/>
          <w:b/>
          <w:bCs/>
          <w:sz w:val="28"/>
          <w:szCs w:val="28"/>
        </w:rPr>
      </w:pPr>
    </w:p>
    <w:p w14:paraId="081549D0" w14:textId="77777777" w:rsidR="00286546" w:rsidRDefault="00286546">
      <w:pPr>
        <w:pStyle w:val="af7"/>
        <w:spacing w:afterLines="0" w:line="440" w:lineRule="exact"/>
        <w:ind w:firstLineChars="0" w:firstLine="0"/>
        <w:rPr>
          <w:rFonts w:ascii="仿宋" w:eastAsia="仿宋" w:hAnsi="仿宋" w:cs="仿宋"/>
          <w:b/>
          <w:bCs/>
          <w:sz w:val="28"/>
          <w:szCs w:val="28"/>
        </w:rPr>
      </w:pPr>
    </w:p>
    <w:p w14:paraId="33BD6BD5" w14:textId="77777777" w:rsidR="00286546" w:rsidRDefault="00286546">
      <w:pPr>
        <w:pStyle w:val="af7"/>
        <w:spacing w:afterLines="0" w:line="440" w:lineRule="exact"/>
        <w:ind w:firstLineChars="0" w:firstLine="0"/>
        <w:rPr>
          <w:rFonts w:ascii="仿宋" w:eastAsia="仿宋" w:hAnsi="仿宋" w:cs="仿宋"/>
          <w:b/>
          <w:bCs/>
          <w:sz w:val="28"/>
          <w:szCs w:val="28"/>
        </w:rPr>
      </w:pPr>
    </w:p>
    <w:p w14:paraId="04DE97DC" w14:textId="77777777" w:rsidR="00286546" w:rsidRDefault="00286546">
      <w:pPr>
        <w:pStyle w:val="af7"/>
        <w:spacing w:afterLines="0" w:line="440" w:lineRule="exact"/>
        <w:ind w:firstLineChars="0" w:firstLine="0"/>
        <w:rPr>
          <w:rFonts w:ascii="仿宋" w:eastAsia="仿宋" w:hAnsi="仿宋" w:cs="仿宋"/>
          <w:b/>
          <w:bCs/>
          <w:sz w:val="28"/>
          <w:szCs w:val="28"/>
        </w:rPr>
      </w:pPr>
    </w:p>
    <w:p w14:paraId="6A747F5A" w14:textId="77777777" w:rsidR="00286546" w:rsidRDefault="00D23DF7">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124694E3" w14:textId="77777777" w:rsidR="00286546" w:rsidRDefault="00286546">
      <w:pPr>
        <w:snapToGrid w:val="0"/>
        <w:spacing w:before="50" w:after="50"/>
        <w:jc w:val="center"/>
        <w:rPr>
          <w:rFonts w:ascii="仿宋" w:eastAsia="仿宋" w:hAnsi="仿宋" w:cs="仿宋"/>
          <w:b/>
          <w:sz w:val="36"/>
          <w:szCs w:val="36"/>
        </w:rPr>
      </w:pPr>
    </w:p>
    <w:p w14:paraId="38CA7F3D" w14:textId="77777777" w:rsidR="00286546" w:rsidRDefault="00D23DF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4B801888" w14:textId="77777777" w:rsidR="00286546" w:rsidRDefault="00D23DF7">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C39FD4A" w14:textId="77777777" w:rsidR="00286546" w:rsidRDefault="00D23DF7">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27B6B83B" w14:textId="77777777" w:rsidR="00286546" w:rsidRDefault="00D23DF7">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27C679B0" w14:textId="77777777" w:rsidR="00286546" w:rsidRDefault="00D23DF7">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04372F01" w14:textId="77777777" w:rsidR="00286546" w:rsidRDefault="00286546">
      <w:pPr>
        <w:snapToGrid w:val="0"/>
        <w:spacing w:beforeLines="50" w:before="156" w:after="50" w:line="460" w:lineRule="exact"/>
        <w:ind w:firstLine="480"/>
        <w:rPr>
          <w:rFonts w:ascii="仿宋" w:eastAsia="仿宋" w:hAnsi="仿宋" w:cs="仿宋"/>
          <w:sz w:val="24"/>
          <w:szCs w:val="24"/>
        </w:rPr>
      </w:pPr>
    </w:p>
    <w:p w14:paraId="5412F993" w14:textId="77777777" w:rsidR="00286546" w:rsidRDefault="00D23DF7">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76FD6FCA" w14:textId="77777777" w:rsidR="00286546" w:rsidRDefault="00D23DF7">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73B68E18" w14:textId="77777777" w:rsidR="00286546" w:rsidRDefault="00286546">
      <w:pPr>
        <w:snapToGrid w:val="0"/>
        <w:spacing w:beforeLines="50" w:before="156" w:after="50" w:line="460" w:lineRule="exact"/>
        <w:rPr>
          <w:rFonts w:ascii="仿宋" w:eastAsia="仿宋" w:hAnsi="仿宋" w:cs="仿宋"/>
          <w:sz w:val="24"/>
          <w:szCs w:val="24"/>
        </w:rPr>
      </w:pPr>
    </w:p>
    <w:p w14:paraId="3D761658" w14:textId="77777777" w:rsidR="00286546" w:rsidRDefault="00D23DF7">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76440FE6" w14:textId="77777777" w:rsidR="00286546" w:rsidRDefault="00D23DF7">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C22D3E8" w14:textId="77777777" w:rsidR="00286546" w:rsidRDefault="00286546">
      <w:pPr>
        <w:snapToGrid w:val="0"/>
        <w:spacing w:beforeLines="50" w:before="156" w:after="50" w:line="460" w:lineRule="exact"/>
        <w:rPr>
          <w:rFonts w:ascii="仿宋" w:eastAsia="仿宋" w:hAnsi="仿宋" w:cs="仿宋"/>
          <w:sz w:val="24"/>
          <w:szCs w:val="24"/>
        </w:rPr>
      </w:pPr>
    </w:p>
    <w:p w14:paraId="4F282DBE" w14:textId="77777777" w:rsidR="00286546" w:rsidRDefault="00286546">
      <w:pPr>
        <w:snapToGrid w:val="0"/>
        <w:spacing w:beforeLines="50" w:before="156" w:after="50" w:line="460" w:lineRule="exact"/>
        <w:rPr>
          <w:rFonts w:ascii="仿宋" w:eastAsia="仿宋" w:hAnsi="仿宋" w:cs="仿宋"/>
          <w:sz w:val="24"/>
          <w:szCs w:val="24"/>
        </w:rPr>
      </w:pPr>
    </w:p>
    <w:p w14:paraId="536FB048" w14:textId="77777777" w:rsidR="00286546" w:rsidRDefault="00D23DF7">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 xml:space="preserve">供应商全称（盖公章）： </w:t>
      </w:r>
      <w:r>
        <w:rPr>
          <w:rFonts w:ascii="仿宋" w:eastAsia="仿宋" w:hAnsi="仿宋" w:cs="仿宋"/>
          <w:sz w:val="24"/>
          <w:szCs w:val="24"/>
        </w:rPr>
        <w:t xml:space="preserve">                       </w:t>
      </w:r>
      <w:r>
        <w:rPr>
          <w:rFonts w:ascii="仿宋" w:eastAsia="仿宋" w:hAnsi="仿宋" w:cs="仿宋" w:hint="eastAsia"/>
          <w:sz w:val="24"/>
          <w:szCs w:val="24"/>
        </w:rPr>
        <w:t xml:space="preserve">日期： </w:t>
      </w:r>
      <w:r>
        <w:rPr>
          <w:rFonts w:ascii="仿宋" w:eastAsia="仿宋" w:hAnsi="仿宋" w:cs="仿宋"/>
          <w:sz w:val="24"/>
          <w:szCs w:val="24"/>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7ECAA753" w14:textId="77777777" w:rsidR="00286546" w:rsidRDefault="00286546">
      <w:pPr>
        <w:widowControl/>
        <w:jc w:val="left"/>
        <w:rPr>
          <w:rFonts w:ascii="仿宋" w:eastAsia="仿宋" w:hAnsi="仿宋" w:cs="仿宋"/>
          <w:sz w:val="24"/>
          <w:szCs w:val="24"/>
          <w:u w:val="single"/>
        </w:rPr>
      </w:pPr>
    </w:p>
    <w:p w14:paraId="3F820DF1" w14:textId="77777777" w:rsidR="00286546" w:rsidRDefault="00D23DF7">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B5DBAE0" w14:textId="77777777" w:rsidR="00286546" w:rsidRDefault="00D23DF7">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55D72BE5" w14:textId="77777777" w:rsidR="00286546" w:rsidRDefault="00286546">
      <w:pPr>
        <w:snapToGrid w:val="0"/>
        <w:spacing w:before="50" w:after="50"/>
        <w:ind w:leftChars="570" w:left="1558" w:hangingChars="150" w:hanging="361"/>
        <w:jc w:val="left"/>
        <w:rPr>
          <w:rFonts w:ascii="仿宋" w:eastAsia="仿宋" w:hAnsi="仿宋" w:cs="仿宋"/>
          <w:b/>
          <w:bCs/>
          <w:sz w:val="24"/>
          <w:szCs w:val="24"/>
          <w:u w:val="single"/>
        </w:rPr>
      </w:pPr>
    </w:p>
    <w:p w14:paraId="3ABBC83C" w14:textId="77777777" w:rsidR="00286546" w:rsidRDefault="00286546">
      <w:pPr>
        <w:pStyle w:val="af7"/>
        <w:spacing w:afterLines="0" w:line="440" w:lineRule="exact"/>
        <w:ind w:firstLineChars="0" w:firstLine="0"/>
        <w:rPr>
          <w:rFonts w:ascii="仿宋" w:eastAsia="仿宋" w:hAnsi="仿宋" w:cs="仿宋"/>
          <w:b/>
          <w:bCs/>
          <w:sz w:val="28"/>
          <w:szCs w:val="28"/>
        </w:rPr>
      </w:pPr>
    </w:p>
    <w:p w14:paraId="50FD69AE" w14:textId="77777777" w:rsidR="00286546" w:rsidRDefault="00286546">
      <w:pPr>
        <w:pStyle w:val="af7"/>
        <w:spacing w:afterLines="0" w:line="440" w:lineRule="exact"/>
        <w:ind w:firstLineChars="0" w:firstLine="0"/>
        <w:rPr>
          <w:rFonts w:ascii="仿宋" w:eastAsia="仿宋" w:hAnsi="仿宋" w:cs="仿宋"/>
          <w:b/>
          <w:bCs/>
          <w:sz w:val="28"/>
          <w:szCs w:val="28"/>
        </w:rPr>
      </w:pPr>
    </w:p>
    <w:p w14:paraId="47DD66CF" w14:textId="77777777" w:rsidR="009576F1" w:rsidRDefault="00D23DF7" w:rsidP="009576F1">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w:t>
      </w:r>
      <w:r w:rsidR="009576F1">
        <w:rPr>
          <w:rFonts w:ascii="仿宋" w:eastAsia="仿宋" w:hAnsi="仿宋" w:cs="仿宋" w:hint="eastAsia"/>
          <w:b/>
          <w:bCs/>
          <w:sz w:val="28"/>
          <w:szCs w:val="28"/>
        </w:rPr>
        <w:t>法定代表人及其授权代表身份证明</w:t>
      </w:r>
    </w:p>
    <w:p w14:paraId="13BDF090" w14:textId="77777777" w:rsidR="009576F1" w:rsidRDefault="009576F1" w:rsidP="009576F1">
      <w:pPr>
        <w:pStyle w:val="af7"/>
        <w:spacing w:afterLines="0" w:line="440" w:lineRule="exact"/>
        <w:ind w:firstLineChars="0" w:firstLine="0"/>
        <w:rPr>
          <w:rFonts w:ascii="仿宋" w:eastAsia="仿宋" w:hAnsi="仿宋" w:cs="仿宋"/>
          <w:b/>
          <w:bCs/>
          <w:sz w:val="28"/>
          <w:szCs w:val="28"/>
        </w:rPr>
      </w:pPr>
    </w:p>
    <w:p w14:paraId="78C28439" w14:textId="77777777" w:rsidR="009576F1" w:rsidRDefault="009576F1" w:rsidP="009576F1">
      <w:pPr>
        <w:pStyle w:val="af7"/>
        <w:spacing w:afterLines="0" w:line="440" w:lineRule="exact"/>
        <w:ind w:firstLineChars="0" w:firstLine="0"/>
        <w:rPr>
          <w:rFonts w:ascii="仿宋" w:eastAsia="仿宋" w:hAnsi="仿宋" w:cs="仿宋"/>
          <w:b/>
          <w:bCs/>
          <w:sz w:val="28"/>
          <w:szCs w:val="28"/>
        </w:rPr>
      </w:pPr>
    </w:p>
    <w:p w14:paraId="59577C96" w14:textId="77777777" w:rsidR="009576F1" w:rsidRDefault="009576F1" w:rsidP="009576F1">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C536654" w14:textId="77777777" w:rsidR="009576F1" w:rsidRDefault="009576F1" w:rsidP="009576F1">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6896434" w14:textId="77777777" w:rsidR="009576F1" w:rsidRDefault="009576F1" w:rsidP="009576F1">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0FD607DE" w14:textId="77777777" w:rsidR="009576F1" w:rsidRDefault="009576F1" w:rsidP="009576F1">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0F8958F"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7B8E547B"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1E4BE21B"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602DDD2E"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5A8B1077"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24038E82"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377ECC92"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167AD17C"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00C350BA"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5FFC9868"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786FA765"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6E75BC48"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35C51A41"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658D1271"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7009694A"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34193FD5"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47B2A346"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2B2E868D" w14:textId="77777777" w:rsidR="009576F1" w:rsidRDefault="009576F1" w:rsidP="009576F1">
      <w:pPr>
        <w:snapToGrid w:val="0"/>
        <w:spacing w:beforeLines="50" w:before="156" w:after="50"/>
        <w:jc w:val="left"/>
        <w:rPr>
          <w:rFonts w:ascii="仿宋" w:eastAsia="仿宋" w:hAnsi="仿宋" w:cs="仿宋"/>
          <w:b/>
          <w:bCs/>
          <w:sz w:val="30"/>
          <w:szCs w:val="30"/>
        </w:rPr>
      </w:pPr>
    </w:p>
    <w:p w14:paraId="32ECAC0F" w14:textId="77777777" w:rsidR="009576F1" w:rsidRDefault="009576F1" w:rsidP="009576F1">
      <w:pPr>
        <w:snapToGrid w:val="0"/>
        <w:spacing w:beforeLines="50" w:before="156" w:after="50"/>
        <w:jc w:val="left"/>
        <w:rPr>
          <w:rFonts w:ascii="仿宋" w:eastAsia="仿宋" w:hAnsi="仿宋" w:cs="仿宋"/>
          <w:b/>
          <w:bCs/>
          <w:sz w:val="30"/>
          <w:szCs w:val="30"/>
        </w:rPr>
      </w:pPr>
    </w:p>
    <w:p w14:paraId="3C919750" w14:textId="77777777" w:rsidR="009576F1" w:rsidRDefault="009576F1" w:rsidP="009576F1">
      <w:pPr>
        <w:snapToGrid w:val="0"/>
        <w:spacing w:beforeLines="50" w:before="156" w:after="50"/>
        <w:jc w:val="left"/>
        <w:rPr>
          <w:rFonts w:ascii="仿宋" w:eastAsia="仿宋" w:hAnsi="仿宋" w:cs="仿宋"/>
          <w:b/>
          <w:bCs/>
          <w:sz w:val="30"/>
          <w:szCs w:val="30"/>
        </w:rPr>
      </w:pPr>
    </w:p>
    <w:p w14:paraId="3866A610" w14:textId="77777777" w:rsidR="009576F1" w:rsidRDefault="009576F1" w:rsidP="009576F1">
      <w:pPr>
        <w:snapToGrid w:val="0"/>
        <w:spacing w:beforeLines="50" w:before="156" w:after="50"/>
        <w:jc w:val="left"/>
        <w:rPr>
          <w:rFonts w:ascii="仿宋" w:eastAsia="仿宋" w:hAnsi="仿宋" w:cs="仿宋"/>
          <w:b/>
          <w:bCs/>
          <w:sz w:val="30"/>
          <w:szCs w:val="30"/>
        </w:rPr>
      </w:pPr>
    </w:p>
    <w:p w14:paraId="54FD9106" w14:textId="77777777" w:rsidR="009576F1" w:rsidRDefault="009576F1" w:rsidP="009576F1">
      <w:pPr>
        <w:snapToGrid w:val="0"/>
        <w:spacing w:beforeLines="50" w:before="156" w:after="50"/>
        <w:jc w:val="left"/>
        <w:rPr>
          <w:rFonts w:ascii="仿宋" w:eastAsia="仿宋" w:hAnsi="仿宋" w:cs="仿宋"/>
          <w:b/>
          <w:bCs/>
          <w:sz w:val="30"/>
          <w:szCs w:val="30"/>
        </w:rPr>
      </w:pPr>
    </w:p>
    <w:p w14:paraId="345058BD" w14:textId="77777777" w:rsidR="009576F1" w:rsidRDefault="00D23DF7" w:rsidP="009576F1">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w:t>
      </w:r>
      <w:r w:rsidR="009576F1">
        <w:rPr>
          <w:rFonts w:ascii="仿宋" w:eastAsia="仿宋" w:hAnsi="仿宋" w:cs="仿宋" w:hint="eastAsia"/>
          <w:b/>
          <w:bCs/>
          <w:sz w:val="28"/>
          <w:szCs w:val="28"/>
        </w:rPr>
        <w:t>授权代表社保证明</w:t>
      </w:r>
    </w:p>
    <w:p w14:paraId="09692780" w14:textId="77777777" w:rsidR="009576F1" w:rsidRDefault="009576F1" w:rsidP="009576F1">
      <w:pPr>
        <w:pStyle w:val="af7"/>
        <w:spacing w:afterLines="0" w:line="440" w:lineRule="exact"/>
        <w:ind w:firstLineChars="0" w:firstLine="0"/>
        <w:rPr>
          <w:rFonts w:ascii="仿宋" w:eastAsia="仿宋" w:hAnsi="仿宋" w:cs="仿宋"/>
          <w:b/>
          <w:bCs/>
          <w:sz w:val="28"/>
          <w:szCs w:val="28"/>
        </w:rPr>
      </w:pPr>
    </w:p>
    <w:p w14:paraId="221D0F00" w14:textId="77777777" w:rsidR="009576F1" w:rsidRDefault="009576F1" w:rsidP="009576F1">
      <w:pPr>
        <w:pStyle w:val="af7"/>
        <w:spacing w:afterLines="0" w:line="440" w:lineRule="exact"/>
        <w:ind w:firstLineChars="0" w:firstLine="0"/>
        <w:rPr>
          <w:rFonts w:ascii="仿宋" w:eastAsia="仿宋" w:hAnsi="仿宋" w:cs="仿宋"/>
          <w:b/>
          <w:bCs/>
          <w:sz w:val="28"/>
          <w:szCs w:val="28"/>
        </w:rPr>
      </w:pPr>
    </w:p>
    <w:p w14:paraId="4FD54100" w14:textId="77777777" w:rsidR="009576F1" w:rsidRDefault="009576F1" w:rsidP="009576F1">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32B7A36" w14:textId="77777777" w:rsidR="009576F1" w:rsidRDefault="009576F1" w:rsidP="009576F1">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75FC41F4" w14:textId="77777777" w:rsidR="009576F1" w:rsidRDefault="009576F1" w:rsidP="009576F1">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97B33C3" w14:textId="77777777" w:rsidR="009576F1" w:rsidRDefault="009576F1" w:rsidP="009576F1">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67D9F13" w14:textId="77777777" w:rsidR="009576F1" w:rsidRDefault="009576F1" w:rsidP="009576F1">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0C4C7093"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6B87749E"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4691BA99"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5FB05A52"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0B85D45C"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2830755C"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66131D24"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0651DC4D"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0D7D30DF"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16C885A6"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25BBF258"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364CE6EC"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3F43B41E"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2361A836"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747ED3C4"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408EF03A"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46A2BBCF"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6C0BCCC3" w14:textId="77777777" w:rsidR="009576F1" w:rsidRDefault="009576F1" w:rsidP="009576F1">
      <w:pPr>
        <w:pStyle w:val="af7"/>
        <w:spacing w:afterLines="0" w:line="440" w:lineRule="exact"/>
        <w:ind w:firstLineChars="0" w:firstLine="0"/>
        <w:rPr>
          <w:rFonts w:ascii="仿宋" w:eastAsia="仿宋" w:hAnsi="仿宋" w:cs="仿宋"/>
          <w:sz w:val="28"/>
          <w:szCs w:val="28"/>
        </w:rPr>
      </w:pPr>
    </w:p>
    <w:p w14:paraId="1BBB4981" w14:textId="77777777" w:rsidR="009576F1" w:rsidRDefault="009576F1" w:rsidP="009576F1">
      <w:pPr>
        <w:pStyle w:val="af7"/>
        <w:spacing w:afterLines="0" w:line="440" w:lineRule="exact"/>
        <w:ind w:firstLineChars="0" w:firstLine="0"/>
        <w:rPr>
          <w:rFonts w:ascii="仿宋" w:eastAsia="仿宋" w:hAnsi="仿宋" w:cs="仿宋"/>
          <w:b/>
          <w:bCs/>
          <w:sz w:val="28"/>
          <w:szCs w:val="28"/>
        </w:rPr>
      </w:pPr>
    </w:p>
    <w:p w14:paraId="7AFFACA8" w14:textId="77777777" w:rsidR="009576F1" w:rsidRDefault="009576F1" w:rsidP="009576F1">
      <w:pPr>
        <w:pStyle w:val="af7"/>
        <w:spacing w:afterLines="0" w:line="440" w:lineRule="exact"/>
        <w:ind w:firstLineChars="0" w:firstLine="0"/>
        <w:rPr>
          <w:rFonts w:ascii="仿宋" w:eastAsia="仿宋" w:hAnsi="仿宋" w:cs="仿宋"/>
          <w:b/>
          <w:bCs/>
          <w:sz w:val="28"/>
          <w:szCs w:val="28"/>
        </w:rPr>
      </w:pPr>
    </w:p>
    <w:p w14:paraId="16F2D010" w14:textId="49B5A77B" w:rsidR="00286546" w:rsidRPr="009576F1" w:rsidRDefault="00286546" w:rsidP="009576F1">
      <w:pPr>
        <w:pStyle w:val="af7"/>
        <w:spacing w:afterLines="0" w:line="440" w:lineRule="exact"/>
        <w:ind w:firstLineChars="0" w:firstLine="0"/>
        <w:rPr>
          <w:rFonts w:ascii="仿宋" w:eastAsia="仿宋" w:hAnsi="仿宋" w:cs="仿宋"/>
          <w:b/>
          <w:bCs/>
          <w:sz w:val="30"/>
          <w:szCs w:val="30"/>
        </w:rPr>
      </w:pPr>
    </w:p>
    <w:p w14:paraId="7C24B247" w14:textId="77777777" w:rsidR="00286546" w:rsidRDefault="00D23DF7">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6D83E0A" w14:textId="77777777" w:rsidR="00286546" w:rsidRDefault="00D23DF7">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50D0BD01" w14:textId="77777777" w:rsidR="00286546" w:rsidRDefault="00D23DF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2EFB21E" w14:textId="77777777" w:rsidR="00286546" w:rsidRDefault="00D23DF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7091122C" w14:textId="77777777" w:rsidR="00286546" w:rsidRDefault="00D23DF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087303C5" w14:textId="77777777" w:rsidR="00286546" w:rsidRDefault="00D23DF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F6451B1" w14:textId="77777777" w:rsidR="00286546" w:rsidRDefault="00D23DF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069EC4D4" w14:textId="77777777" w:rsidR="00286546" w:rsidRDefault="00D23DF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13F19E1C" w14:textId="77777777" w:rsidR="00286546" w:rsidRDefault="00D23DF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374B4847" w14:textId="77777777" w:rsidR="00286546" w:rsidRDefault="00D23DF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5E2096CB" w14:textId="77777777" w:rsidR="00286546" w:rsidRDefault="00D23DF7">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345E322" w14:textId="77777777" w:rsidR="00286546" w:rsidRDefault="00286546">
      <w:pPr>
        <w:snapToGrid w:val="0"/>
        <w:spacing w:beforeLines="50" w:before="156" w:after="50"/>
        <w:jc w:val="left"/>
        <w:rPr>
          <w:rFonts w:ascii="仿宋" w:eastAsia="仿宋" w:hAnsi="仿宋" w:cs="仿宋"/>
          <w:sz w:val="24"/>
          <w:szCs w:val="24"/>
        </w:rPr>
      </w:pPr>
    </w:p>
    <w:p w14:paraId="4B274CB8" w14:textId="77777777" w:rsidR="00286546" w:rsidRDefault="00286546">
      <w:pPr>
        <w:snapToGrid w:val="0"/>
        <w:spacing w:beforeLines="50" w:before="156" w:after="50"/>
        <w:jc w:val="left"/>
        <w:rPr>
          <w:rFonts w:ascii="仿宋" w:eastAsia="仿宋" w:hAnsi="仿宋" w:cs="仿宋"/>
          <w:sz w:val="24"/>
          <w:szCs w:val="24"/>
        </w:rPr>
      </w:pPr>
    </w:p>
    <w:p w14:paraId="3DB6FF9E" w14:textId="77777777" w:rsidR="00286546" w:rsidRDefault="00286546">
      <w:pPr>
        <w:snapToGrid w:val="0"/>
        <w:spacing w:beforeLines="50" w:before="156" w:after="50"/>
        <w:jc w:val="left"/>
        <w:rPr>
          <w:rFonts w:ascii="仿宋" w:eastAsia="仿宋" w:hAnsi="仿宋" w:cs="仿宋"/>
          <w:sz w:val="24"/>
          <w:szCs w:val="24"/>
        </w:rPr>
      </w:pPr>
    </w:p>
    <w:p w14:paraId="307922E5" w14:textId="77777777" w:rsidR="00286546" w:rsidRDefault="00D23DF7">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323C8482" w14:textId="77777777" w:rsidR="00286546" w:rsidRDefault="00286546">
      <w:pPr>
        <w:pStyle w:val="af7"/>
        <w:spacing w:afterLines="0" w:line="440" w:lineRule="exact"/>
        <w:ind w:firstLine="480"/>
        <w:rPr>
          <w:rFonts w:ascii="仿宋" w:eastAsia="仿宋" w:hAnsi="仿宋" w:cs="仿宋"/>
          <w:szCs w:val="24"/>
        </w:rPr>
      </w:pPr>
    </w:p>
    <w:p w14:paraId="56B4367B" w14:textId="77777777" w:rsidR="00286546" w:rsidRDefault="00D23DF7">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5A9B02EB" w14:textId="77777777" w:rsidR="00286546" w:rsidRDefault="00286546">
      <w:pPr>
        <w:snapToGrid w:val="0"/>
        <w:spacing w:beforeLines="50" w:before="156" w:after="50"/>
        <w:jc w:val="left"/>
        <w:rPr>
          <w:rFonts w:ascii="仿宋" w:eastAsia="仿宋" w:hAnsi="仿宋" w:cs="仿宋"/>
          <w:b/>
          <w:bCs/>
          <w:sz w:val="30"/>
          <w:szCs w:val="30"/>
        </w:rPr>
      </w:pPr>
    </w:p>
    <w:p w14:paraId="07CBE357" w14:textId="77777777" w:rsidR="00286546" w:rsidRDefault="00D23DF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33DD3EA6" w14:textId="77777777" w:rsidR="00286546" w:rsidRDefault="00D23DF7">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9B92911" w14:textId="77777777" w:rsidR="00286546" w:rsidRDefault="00286546">
      <w:pPr>
        <w:snapToGrid w:val="0"/>
        <w:spacing w:beforeLines="50" w:before="156" w:after="50"/>
        <w:jc w:val="right"/>
        <w:rPr>
          <w:rFonts w:ascii="仿宋" w:eastAsia="仿宋" w:hAnsi="仿宋" w:cs="仿宋"/>
          <w:bCs/>
          <w:sz w:val="30"/>
          <w:szCs w:val="30"/>
        </w:rPr>
      </w:pPr>
    </w:p>
    <w:p w14:paraId="5F6944F2" w14:textId="77777777" w:rsidR="00286546" w:rsidRDefault="00D23DF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486D499" w14:textId="77777777" w:rsidR="00286546" w:rsidRDefault="00D23DF7">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396E5DF" w14:textId="77777777" w:rsidR="00286546" w:rsidRDefault="00D23DF7">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EFD7240"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C150414"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1D4A2C70"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1978EDE"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E50ADBE"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28263CB9"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DF451DB"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0F537CC" w14:textId="77777777" w:rsidR="00286546" w:rsidRDefault="00286546">
      <w:pPr>
        <w:spacing w:line="500" w:lineRule="exact"/>
        <w:ind w:right="7"/>
        <w:jc w:val="center"/>
        <w:rPr>
          <w:rFonts w:ascii="仿宋" w:eastAsia="仿宋" w:hAnsi="仿宋" w:cs="仿宋"/>
          <w:sz w:val="36"/>
          <w:szCs w:val="36"/>
        </w:rPr>
      </w:pPr>
    </w:p>
    <w:p w14:paraId="5A6A3C8A" w14:textId="77777777" w:rsidR="00286546" w:rsidRDefault="00D23DF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8A15326" w14:textId="77777777" w:rsidR="00286546" w:rsidRDefault="00D23DF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FFFB605" w14:textId="77777777" w:rsidR="00286546" w:rsidRDefault="00D23DF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FF68FCB" w14:textId="77777777" w:rsidR="00286546" w:rsidRDefault="00286546">
      <w:pPr>
        <w:spacing w:line="400" w:lineRule="exact"/>
        <w:ind w:right="-110"/>
        <w:rPr>
          <w:rFonts w:ascii="仿宋" w:eastAsia="仿宋" w:hAnsi="仿宋" w:cs="仿宋"/>
          <w:spacing w:val="40"/>
          <w:sz w:val="30"/>
          <w:szCs w:val="30"/>
        </w:rPr>
      </w:pPr>
    </w:p>
    <w:p w14:paraId="20F73E82" w14:textId="77777777" w:rsidR="00286546" w:rsidRDefault="00D23DF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4825B9F2" w14:textId="77777777" w:rsidR="00286546" w:rsidRDefault="00D23DF7">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A5B6602" w14:textId="77777777" w:rsidR="00286546" w:rsidRDefault="00D23DF7">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1.评分对应表……………………………………………………………………（页码）</w:t>
      </w:r>
    </w:p>
    <w:p w14:paraId="4F65468C" w14:textId="77777777" w:rsidR="00286546" w:rsidRDefault="00D23DF7">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1"/>
    </w:p>
    <w:p w14:paraId="7B50514E" w14:textId="77777777" w:rsidR="00286546" w:rsidRDefault="00D23DF7">
      <w:pPr>
        <w:pStyle w:val="5"/>
        <w:spacing w:line="360" w:lineRule="auto"/>
        <w:ind w:firstLineChars="0" w:firstLine="0"/>
        <w:jc w:val="left"/>
        <w:rPr>
          <w:rFonts w:ascii="仿宋" w:eastAsia="仿宋" w:hAnsi="仿宋" w:cs="仿宋"/>
        </w:rPr>
      </w:pPr>
      <w:bookmarkStart w:id="22" w:name="_Toc64369790"/>
      <w:r>
        <w:rPr>
          <w:rFonts w:ascii="仿宋" w:eastAsia="仿宋" w:hAnsi="仿宋" w:cs="仿宋" w:hint="eastAsia"/>
        </w:rPr>
        <w:t>3.技术响应表……………………………………………………………………（页码）</w:t>
      </w:r>
      <w:bookmarkEnd w:id="22"/>
    </w:p>
    <w:p w14:paraId="534C257B" w14:textId="77777777" w:rsidR="00286546" w:rsidRDefault="00D23DF7">
      <w:pPr>
        <w:pStyle w:val="5"/>
        <w:spacing w:line="360" w:lineRule="auto"/>
        <w:ind w:firstLineChars="0" w:firstLine="0"/>
        <w:jc w:val="left"/>
        <w:rPr>
          <w:rFonts w:ascii="仿宋" w:eastAsia="仿宋" w:hAnsi="仿宋" w:cs="仿宋"/>
        </w:rPr>
      </w:pPr>
      <w:bookmarkStart w:id="23" w:name="_Toc64369791"/>
      <w:r>
        <w:rPr>
          <w:rFonts w:ascii="仿宋" w:eastAsia="仿宋" w:hAnsi="仿宋" w:cs="仿宋" w:hint="eastAsia"/>
        </w:rPr>
        <w:t>4.商务响应表……………………………………………………………………（页码）</w:t>
      </w:r>
      <w:bookmarkEnd w:id="23"/>
    </w:p>
    <w:p w14:paraId="2B46BB2C" w14:textId="77777777" w:rsidR="00286546" w:rsidRDefault="00D23DF7">
      <w:pPr>
        <w:pStyle w:val="5"/>
        <w:spacing w:line="360" w:lineRule="auto"/>
        <w:ind w:firstLineChars="0" w:firstLine="0"/>
        <w:jc w:val="left"/>
        <w:rPr>
          <w:rFonts w:ascii="仿宋" w:eastAsia="仿宋" w:hAnsi="仿宋" w:cs="仿宋"/>
        </w:rPr>
      </w:pPr>
      <w:bookmarkStart w:id="24"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4"/>
    </w:p>
    <w:p w14:paraId="53875881" w14:textId="77777777" w:rsidR="00286546" w:rsidRDefault="00D23DF7">
      <w:pPr>
        <w:pStyle w:val="5"/>
        <w:spacing w:line="360" w:lineRule="auto"/>
        <w:ind w:firstLineChars="0" w:firstLine="0"/>
        <w:jc w:val="left"/>
        <w:rPr>
          <w:rFonts w:ascii="仿宋" w:eastAsia="仿宋" w:hAnsi="仿宋" w:cs="仿宋"/>
        </w:rPr>
      </w:pPr>
      <w:bookmarkStart w:id="25"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5"/>
    </w:p>
    <w:p w14:paraId="0A5B3EAF" w14:textId="77777777" w:rsidR="00286546" w:rsidRDefault="00D23DF7">
      <w:pPr>
        <w:pStyle w:val="5"/>
        <w:spacing w:line="360" w:lineRule="auto"/>
        <w:ind w:firstLineChars="0" w:firstLine="0"/>
        <w:jc w:val="left"/>
        <w:rPr>
          <w:rFonts w:ascii="仿宋" w:eastAsia="仿宋" w:hAnsi="仿宋" w:cs="仿宋"/>
        </w:rPr>
      </w:pPr>
      <w:bookmarkStart w:id="26"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69806FAD" w14:textId="77777777" w:rsidR="00286546" w:rsidRDefault="00D23DF7">
      <w:pPr>
        <w:pStyle w:val="5"/>
        <w:spacing w:line="360" w:lineRule="auto"/>
        <w:ind w:firstLineChars="0" w:firstLine="0"/>
        <w:jc w:val="left"/>
        <w:rPr>
          <w:rFonts w:ascii="仿宋" w:eastAsia="仿宋" w:hAnsi="仿宋" w:cs="仿宋"/>
        </w:rPr>
      </w:pPr>
      <w:bookmarkStart w:id="27"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7F493136" w14:textId="77777777" w:rsidR="00286546" w:rsidRDefault="00D23DF7">
      <w:pPr>
        <w:pStyle w:val="5"/>
        <w:spacing w:line="360" w:lineRule="auto"/>
        <w:ind w:firstLineChars="0" w:firstLine="0"/>
        <w:jc w:val="left"/>
        <w:rPr>
          <w:rFonts w:ascii="仿宋" w:eastAsia="仿宋" w:hAnsi="仿宋" w:cs="仿宋"/>
        </w:rPr>
      </w:pPr>
      <w:bookmarkStart w:id="28"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35F1DE01" w14:textId="77777777" w:rsidR="00286546" w:rsidRDefault="00D23DF7">
      <w:pPr>
        <w:pStyle w:val="5"/>
        <w:spacing w:line="360" w:lineRule="auto"/>
        <w:ind w:firstLineChars="0" w:firstLine="0"/>
        <w:jc w:val="left"/>
        <w:rPr>
          <w:rFonts w:ascii="仿宋" w:eastAsia="仿宋" w:hAnsi="仿宋" w:cs="仿宋"/>
        </w:rPr>
      </w:pPr>
      <w:bookmarkStart w:id="29"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9"/>
    </w:p>
    <w:p w14:paraId="1ADE89BB" w14:textId="77777777" w:rsidR="00286546" w:rsidRDefault="00D23DF7">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66569BB4" w14:textId="77777777" w:rsidR="00286546" w:rsidRDefault="00D23DF7">
      <w:pPr>
        <w:pStyle w:val="5"/>
        <w:spacing w:line="360" w:lineRule="auto"/>
        <w:ind w:firstLineChars="0" w:firstLine="0"/>
        <w:jc w:val="left"/>
        <w:rPr>
          <w:rFonts w:ascii="仿宋" w:eastAsia="仿宋" w:hAnsi="仿宋" w:cs="仿宋"/>
        </w:rPr>
      </w:pPr>
      <w:bookmarkStart w:id="30"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30"/>
    </w:p>
    <w:p w14:paraId="23A04141" w14:textId="77777777" w:rsidR="00286546" w:rsidRDefault="00286546">
      <w:pPr>
        <w:pStyle w:val="8"/>
        <w:numPr>
          <w:ilvl w:val="0"/>
          <w:numId w:val="0"/>
        </w:numPr>
        <w:rPr>
          <w:rFonts w:ascii="仿宋" w:eastAsia="仿宋" w:hAnsi="仿宋" w:cs="仿宋"/>
        </w:rPr>
      </w:pPr>
    </w:p>
    <w:p w14:paraId="55F40D90" w14:textId="77777777" w:rsidR="00286546" w:rsidRDefault="00D23DF7">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EB93AF0" w14:textId="77777777" w:rsidR="00286546" w:rsidRDefault="00286546">
      <w:pPr>
        <w:rPr>
          <w:rFonts w:ascii="仿宋" w:eastAsia="仿宋" w:hAnsi="仿宋" w:cs="仿宋"/>
        </w:rPr>
      </w:pPr>
    </w:p>
    <w:p w14:paraId="7316B2B2" w14:textId="77777777" w:rsidR="00286546" w:rsidRDefault="00286546">
      <w:pPr>
        <w:rPr>
          <w:rFonts w:ascii="仿宋" w:eastAsia="仿宋" w:hAnsi="仿宋" w:cs="仿宋"/>
        </w:rPr>
      </w:pPr>
    </w:p>
    <w:p w14:paraId="48D248A1" w14:textId="77777777" w:rsidR="00286546" w:rsidRDefault="00286546">
      <w:pPr>
        <w:rPr>
          <w:rFonts w:ascii="仿宋" w:eastAsia="仿宋" w:hAnsi="仿宋" w:cs="仿宋"/>
        </w:rPr>
      </w:pPr>
    </w:p>
    <w:p w14:paraId="46392CF8" w14:textId="77777777" w:rsidR="00286546" w:rsidRDefault="00286546">
      <w:pPr>
        <w:rPr>
          <w:rFonts w:ascii="仿宋" w:eastAsia="仿宋" w:hAnsi="仿宋" w:cs="仿宋"/>
        </w:rPr>
      </w:pPr>
    </w:p>
    <w:p w14:paraId="1A7EEFD3" w14:textId="77777777" w:rsidR="00286546" w:rsidRDefault="00286546">
      <w:pPr>
        <w:rPr>
          <w:rFonts w:ascii="仿宋" w:eastAsia="仿宋" w:hAnsi="仿宋" w:cs="仿宋"/>
        </w:rPr>
      </w:pPr>
    </w:p>
    <w:p w14:paraId="12C3414E" w14:textId="77777777" w:rsidR="00286546" w:rsidRDefault="00286546">
      <w:pPr>
        <w:rPr>
          <w:rFonts w:ascii="仿宋" w:eastAsia="仿宋" w:hAnsi="仿宋" w:cs="仿宋"/>
        </w:rPr>
      </w:pPr>
    </w:p>
    <w:p w14:paraId="67AD0408" w14:textId="77777777" w:rsidR="00286546" w:rsidRDefault="00286546">
      <w:pPr>
        <w:rPr>
          <w:rFonts w:ascii="仿宋" w:eastAsia="仿宋" w:hAnsi="仿宋" w:cs="仿宋"/>
        </w:rPr>
      </w:pPr>
    </w:p>
    <w:p w14:paraId="738097AC" w14:textId="77777777" w:rsidR="00286546" w:rsidRDefault="00286546">
      <w:pPr>
        <w:rPr>
          <w:rFonts w:ascii="仿宋" w:eastAsia="仿宋" w:hAnsi="仿宋" w:cs="仿宋"/>
        </w:rPr>
      </w:pPr>
    </w:p>
    <w:p w14:paraId="2747897D" w14:textId="77777777" w:rsidR="00286546" w:rsidRDefault="00286546">
      <w:pPr>
        <w:rPr>
          <w:rFonts w:ascii="仿宋" w:eastAsia="仿宋" w:hAnsi="仿宋" w:cs="仿宋"/>
        </w:rPr>
      </w:pPr>
    </w:p>
    <w:p w14:paraId="7E723861" w14:textId="77777777" w:rsidR="00286546" w:rsidRDefault="00286546">
      <w:pPr>
        <w:rPr>
          <w:rFonts w:ascii="仿宋" w:eastAsia="仿宋" w:hAnsi="仿宋" w:cs="仿宋"/>
        </w:rPr>
      </w:pPr>
    </w:p>
    <w:p w14:paraId="7EE9D560" w14:textId="77777777" w:rsidR="00286546" w:rsidRDefault="00286546">
      <w:pPr>
        <w:rPr>
          <w:rFonts w:ascii="仿宋" w:eastAsia="仿宋" w:hAnsi="仿宋" w:cs="仿宋"/>
        </w:rPr>
      </w:pPr>
    </w:p>
    <w:p w14:paraId="6BABB2B1" w14:textId="77777777" w:rsidR="00286546" w:rsidRDefault="00286546">
      <w:pPr>
        <w:rPr>
          <w:rFonts w:ascii="仿宋" w:eastAsia="仿宋" w:hAnsi="仿宋" w:cs="仿宋"/>
        </w:rPr>
      </w:pPr>
    </w:p>
    <w:p w14:paraId="34F32304" w14:textId="77777777" w:rsidR="00286546" w:rsidRDefault="00286546">
      <w:pPr>
        <w:rPr>
          <w:rFonts w:ascii="仿宋" w:eastAsia="仿宋" w:hAnsi="仿宋" w:cs="仿宋"/>
        </w:rPr>
      </w:pPr>
    </w:p>
    <w:p w14:paraId="6E932DE3" w14:textId="77777777" w:rsidR="00286546" w:rsidRDefault="00286546">
      <w:pPr>
        <w:rPr>
          <w:rFonts w:ascii="仿宋" w:eastAsia="仿宋" w:hAnsi="仿宋" w:cs="仿宋"/>
        </w:rPr>
      </w:pPr>
    </w:p>
    <w:p w14:paraId="1F544AB6" w14:textId="77777777" w:rsidR="00286546" w:rsidRDefault="00286546">
      <w:pPr>
        <w:rPr>
          <w:rFonts w:ascii="仿宋" w:eastAsia="仿宋" w:hAnsi="仿宋" w:cs="仿宋"/>
        </w:rPr>
      </w:pPr>
    </w:p>
    <w:p w14:paraId="7FC2FBA9" w14:textId="77777777" w:rsidR="00286546" w:rsidRDefault="00286546">
      <w:pPr>
        <w:rPr>
          <w:rFonts w:ascii="仿宋" w:eastAsia="仿宋" w:hAnsi="仿宋" w:cs="仿宋"/>
        </w:rPr>
      </w:pPr>
    </w:p>
    <w:p w14:paraId="763D7089" w14:textId="77777777" w:rsidR="00286546" w:rsidRDefault="00286546">
      <w:pPr>
        <w:rPr>
          <w:rFonts w:ascii="仿宋" w:eastAsia="仿宋" w:hAnsi="仿宋" w:cs="仿宋"/>
        </w:rPr>
      </w:pPr>
    </w:p>
    <w:p w14:paraId="2E133893" w14:textId="77777777" w:rsidR="00286546" w:rsidRDefault="00286546">
      <w:pPr>
        <w:rPr>
          <w:rFonts w:ascii="仿宋" w:eastAsia="仿宋" w:hAnsi="仿宋" w:cs="仿宋"/>
        </w:rPr>
      </w:pPr>
    </w:p>
    <w:p w14:paraId="326E1C2C" w14:textId="77777777" w:rsidR="00286546" w:rsidRDefault="00286546">
      <w:pPr>
        <w:rPr>
          <w:rFonts w:ascii="仿宋" w:eastAsia="仿宋" w:hAnsi="仿宋" w:cs="仿宋"/>
        </w:rPr>
      </w:pPr>
    </w:p>
    <w:p w14:paraId="453B8360" w14:textId="77777777" w:rsidR="00286546" w:rsidRDefault="00286546">
      <w:pPr>
        <w:rPr>
          <w:rFonts w:ascii="仿宋" w:eastAsia="仿宋" w:hAnsi="仿宋" w:cs="仿宋"/>
        </w:rPr>
      </w:pPr>
    </w:p>
    <w:p w14:paraId="172BC6FB" w14:textId="77777777" w:rsidR="00286546" w:rsidRDefault="00D23DF7">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057D3B24" w14:textId="77777777" w:rsidR="00286546" w:rsidRDefault="00D23DF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0529125" w14:textId="77777777" w:rsidR="00286546" w:rsidRDefault="00286546">
      <w:pPr>
        <w:snapToGrid w:val="0"/>
        <w:spacing w:before="50"/>
        <w:jc w:val="center"/>
        <w:rPr>
          <w:rFonts w:ascii="仿宋" w:eastAsia="仿宋" w:hAnsi="仿宋" w:cs="仿宋"/>
          <w:b/>
          <w:sz w:val="32"/>
          <w:szCs w:val="32"/>
        </w:rPr>
      </w:pPr>
    </w:p>
    <w:p w14:paraId="6A9713B4" w14:textId="77777777" w:rsidR="00286546" w:rsidRDefault="00D23DF7">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0DBC35F" w14:textId="77777777" w:rsidR="00286546" w:rsidRDefault="00D23DF7">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286546" w14:paraId="18F52F7E"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49E2EB54" w14:textId="77777777" w:rsidR="00286546" w:rsidRDefault="00D23DF7">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216ACADC" w14:textId="77777777" w:rsidR="00286546" w:rsidRDefault="00D23DF7">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286546" w14:paraId="7522BAD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12BB8E3" w14:textId="77777777" w:rsidR="00286546" w:rsidRDefault="00D23DF7">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55609436" w14:textId="77777777" w:rsidR="00286546" w:rsidRDefault="00286546">
            <w:pPr>
              <w:snapToGrid w:val="0"/>
              <w:spacing w:beforeLines="50" w:before="156"/>
              <w:rPr>
                <w:rFonts w:ascii="仿宋" w:eastAsia="仿宋" w:hAnsi="仿宋" w:cs="仿宋"/>
                <w:sz w:val="28"/>
                <w:szCs w:val="28"/>
              </w:rPr>
            </w:pPr>
          </w:p>
        </w:tc>
      </w:tr>
      <w:tr w:rsidR="00286546" w14:paraId="36897D3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06711DD" w14:textId="77777777" w:rsidR="00286546" w:rsidRDefault="00D23DF7">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1D252F04" w14:textId="77777777" w:rsidR="00286546" w:rsidRDefault="00286546">
            <w:pPr>
              <w:snapToGrid w:val="0"/>
              <w:spacing w:beforeLines="50" w:before="156"/>
              <w:ind w:left="43"/>
              <w:rPr>
                <w:rFonts w:ascii="仿宋" w:eastAsia="仿宋" w:hAnsi="仿宋" w:cs="仿宋"/>
                <w:sz w:val="28"/>
                <w:szCs w:val="28"/>
              </w:rPr>
            </w:pPr>
          </w:p>
        </w:tc>
      </w:tr>
      <w:tr w:rsidR="00286546" w14:paraId="7C868A8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395EC91" w14:textId="77777777" w:rsidR="00286546" w:rsidRDefault="0028654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9A14FFE" w14:textId="77777777" w:rsidR="00286546" w:rsidRDefault="00286546">
            <w:pPr>
              <w:snapToGrid w:val="0"/>
              <w:spacing w:beforeLines="50" w:before="156"/>
              <w:ind w:left="43"/>
              <w:rPr>
                <w:rFonts w:ascii="仿宋" w:eastAsia="仿宋" w:hAnsi="仿宋" w:cs="仿宋"/>
                <w:sz w:val="28"/>
                <w:szCs w:val="28"/>
              </w:rPr>
            </w:pPr>
          </w:p>
        </w:tc>
      </w:tr>
      <w:tr w:rsidR="00286546" w14:paraId="188C02A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07D5347" w14:textId="77777777" w:rsidR="00286546" w:rsidRDefault="0028654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2F0BCE8" w14:textId="77777777" w:rsidR="00286546" w:rsidRDefault="00286546">
            <w:pPr>
              <w:snapToGrid w:val="0"/>
              <w:spacing w:beforeLines="50" w:before="156"/>
              <w:ind w:left="43"/>
              <w:rPr>
                <w:rFonts w:ascii="仿宋" w:eastAsia="仿宋" w:hAnsi="仿宋" w:cs="仿宋"/>
                <w:sz w:val="28"/>
                <w:szCs w:val="28"/>
              </w:rPr>
            </w:pPr>
          </w:p>
        </w:tc>
      </w:tr>
      <w:tr w:rsidR="00286546" w14:paraId="1E654C4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E4D6ECB" w14:textId="77777777" w:rsidR="00286546" w:rsidRDefault="0028654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BA04435" w14:textId="77777777" w:rsidR="00286546" w:rsidRDefault="00286546">
            <w:pPr>
              <w:snapToGrid w:val="0"/>
              <w:spacing w:beforeLines="50" w:before="156"/>
              <w:rPr>
                <w:rFonts w:ascii="仿宋" w:eastAsia="仿宋" w:hAnsi="仿宋" w:cs="仿宋"/>
                <w:sz w:val="28"/>
                <w:szCs w:val="28"/>
              </w:rPr>
            </w:pPr>
          </w:p>
        </w:tc>
      </w:tr>
      <w:tr w:rsidR="00286546" w14:paraId="5E1F0D9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F2CA513" w14:textId="77777777" w:rsidR="00286546" w:rsidRDefault="0028654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EC59CD9" w14:textId="77777777" w:rsidR="00286546" w:rsidRDefault="00286546">
            <w:pPr>
              <w:snapToGrid w:val="0"/>
              <w:spacing w:beforeLines="50" w:before="156"/>
              <w:rPr>
                <w:rFonts w:ascii="仿宋" w:eastAsia="仿宋" w:hAnsi="仿宋" w:cs="仿宋"/>
                <w:sz w:val="28"/>
                <w:szCs w:val="28"/>
              </w:rPr>
            </w:pPr>
          </w:p>
        </w:tc>
      </w:tr>
      <w:tr w:rsidR="00286546" w14:paraId="498308D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859551C" w14:textId="77777777" w:rsidR="00286546" w:rsidRDefault="0028654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6230BA8" w14:textId="77777777" w:rsidR="00286546" w:rsidRDefault="00286546">
            <w:pPr>
              <w:snapToGrid w:val="0"/>
              <w:spacing w:beforeLines="50" w:before="156"/>
              <w:rPr>
                <w:rFonts w:ascii="仿宋" w:eastAsia="仿宋" w:hAnsi="仿宋" w:cs="仿宋"/>
                <w:sz w:val="28"/>
                <w:szCs w:val="28"/>
              </w:rPr>
            </w:pPr>
          </w:p>
        </w:tc>
      </w:tr>
      <w:tr w:rsidR="00286546" w14:paraId="710C191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2F80883" w14:textId="77777777" w:rsidR="00286546" w:rsidRDefault="0028654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06B5797" w14:textId="77777777" w:rsidR="00286546" w:rsidRDefault="00286546">
            <w:pPr>
              <w:snapToGrid w:val="0"/>
              <w:spacing w:beforeLines="50" w:before="156"/>
              <w:rPr>
                <w:rFonts w:ascii="仿宋" w:eastAsia="仿宋" w:hAnsi="仿宋" w:cs="仿宋"/>
                <w:sz w:val="28"/>
                <w:szCs w:val="28"/>
              </w:rPr>
            </w:pPr>
          </w:p>
        </w:tc>
      </w:tr>
      <w:tr w:rsidR="00286546" w14:paraId="4A7FB12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82A7983" w14:textId="77777777" w:rsidR="00286546" w:rsidRDefault="0028654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0849CCA" w14:textId="77777777" w:rsidR="00286546" w:rsidRDefault="00286546">
            <w:pPr>
              <w:snapToGrid w:val="0"/>
              <w:spacing w:beforeLines="50" w:before="156"/>
              <w:rPr>
                <w:rFonts w:ascii="仿宋" w:eastAsia="仿宋" w:hAnsi="仿宋" w:cs="仿宋"/>
                <w:sz w:val="28"/>
                <w:szCs w:val="28"/>
              </w:rPr>
            </w:pPr>
          </w:p>
        </w:tc>
      </w:tr>
    </w:tbl>
    <w:p w14:paraId="1FBBC863" w14:textId="77777777" w:rsidR="00286546" w:rsidRDefault="00D23DF7">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02033FAE" w14:textId="77777777" w:rsidR="00286546" w:rsidRDefault="00286546">
      <w:pPr>
        <w:snapToGrid w:val="0"/>
        <w:spacing w:beforeLines="50" w:before="156"/>
        <w:rPr>
          <w:rFonts w:ascii="仿宋" w:eastAsia="仿宋" w:hAnsi="仿宋" w:cs="仿宋"/>
          <w:sz w:val="30"/>
          <w:szCs w:val="30"/>
        </w:rPr>
      </w:pPr>
    </w:p>
    <w:p w14:paraId="51AEB526" w14:textId="77777777" w:rsidR="00286546" w:rsidRDefault="00D23DF7">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66862D3" w14:textId="77777777" w:rsidR="00286546" w:rsidRDefault="00D23DF7">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5DA41856" w14:textId="77777777" w:rsidR="00286546" w:rsidRDefault="00286546">
      <w:pPr>
        <w:snapToGrid w:val="0"/>
        <w:spacing w:before="50" w:afterLines="50" w:after="156"/>
        <w:jc w:val="left"/>
        <w:rPr>
          <w:rFonts w:ascii="仿宋" w:eastAsia="仿宋" w:hAnsi="仿宋" w:cs="仿宋"/>
          <w:sz w:val="30"/>
          <w:szCs w:val="30"/>
        </w:rPr>
      </w:pPr>
    </w:p>
    <w:p w14:paraId="7B46735B" w14:textId="77777777" w:rsidR="00286546" w:rsidRDefault="00D23DF7">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58C45B46" w14:textId="77777777" w:rsidR="00286546" w:rsidRDefault="00D23DF7">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7FEE77F3" w14:textId="77777777" w:rsidR="00286546" w:rsidRDefault="00286546">
      <w:pPr>
        <w:snapToGrid w:val="0"/>
        <w:spacing w:before="50" w:afterLines="50" w:after="156"/>
        <w:jc w:val="center"/>
        <w:rPr>
          <w:rFonts w:ascii="仿宋" w:eastAsia="仿宋" w:hAnsi="仿宋" w:cs="仿宋"/>
          <w:b/>
          <w:spacing w:val="40"/>
          <w:kern w:val="0"/>
          <w:sz w:val="36"/>
          <w:szCs w:val="36"/>
        </w:rPr>
      </w:pPr>
    </w:p>
    <w:p w14:paraId="7A7C9837" w14:textId="77777777" w:rsidR="00286546" w:rsidRDefault="00D23DF7">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18E86866" w14:textId="77777777" w:rsidR="00286546" w:rsidRDefault="00D23DF7">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286546" w14:paraId="6C8A62B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6F9D29E"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911CEC3"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1B36071A"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02BB3861"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636EA319"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2673E953"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47CAED91"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4F08BA67"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1CE3DC62"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286546" w14:paraId="7ED7A8C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3F9A20F"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6ACAC6EE" w14:textId="77777777" w:rsidR="00286546" w:rsidRDefault="00286546">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03E7C1F" w14:textId="77777777" w:rsidR="00286546" w:rsidRDefault="00286546">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82C54D9" w14:textId="77777777" w:rsidR="00286546" w:rsidRDefault="00286546">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7C013C0" w14:textId="77777777" w:rsidR="00286546" w:rsidRDefault="00286546">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EC28BD5" w14:textId="77777777" w:rsidR="00286546" w:rsidRDefault="00286546">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87B577A" w14:textId="77777777" w:rsidR="00286546" w:rsidRDefault="00286546">
            <w:pPr>
              <w:snapToGrid w:val="0"/>
              <w:spacing w:before="50" w:after="50"/>
              <w:jc w:val="center"/>
              <w:rPr>
                <w:rFonts w:ascii="仿宋" w:eastAsia="仿宋" w:hAnsi="仿宋" w:cs="仿宋"/>
                <w:sz w:val="30"/>
                <w:szCs w:val="30"/>
              </w:rPr>
            </w:pPr>
          </w:p>
        </w:tc>
      </w:tr>
      <w:tr w:rsidR="00286546" w14:paraId="164B594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272C2BF"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77A5D4F4" w14:textId="77777777" w:rsidR="00286546" w:rsidRDefault="00286546">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FE77DFE" w14:textId="77777777" w:rsidR="00286546" w:rsidRDefault="00286546">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ED93BBC" w14:textId="77777777" w:rsidR="00286546" w:rsidRDefault="00286546">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ED5798E" w14:textId="77777777" w:rsidR="00286546" w:rsidRDefault="00286546">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EA529C1" w14:textId="77777777" w:rsidR="00286546" w:rsidRDefault="00286546">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13FC3E7" w14:textId="77777777" w:rsidR="00286546" w:rsidRDefault="00286546">
            <w:pPr>
              <w:snapToGrid w:val="0"/>
              <w:spacing w:before="50" w:after="50"/>
              <w:jc w:val="center"/>
              <w:rPr>
                <w:rFonts w:ascii="仿宋" w:eastAsia="仿宋" w:hAnsi="仿宋" w:cs="仿宋"/>
                <w:sz w:val="30"/>
                <w:szCs w:val="30"/>
              </w:rPr>
            </w:pPr>
          </w:p>
        </w:tc>
      </w:tr>
      <w:tr w:rsidR="00286546" w14:paraId="3366F85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3ABA80A"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B5A85E3" w14:textId="77777777" w:rsidR="00286546" w:rsidRDefault="00286546">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ACF31C6" w14:textId="77777777" w:rsidR="00286546" w:rsidRDefault="00286546">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9B570BE" w14:textId="77777777" w:rsidR="00286546" w:rsidRDefault="00286546">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0B2ED96" w14:textId="77777777" w:rsidR="00286546" w:rsidRDefault="00286546">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B514EAF" w14:textId="77777777" w:rsidR="00286546" w:rsidRDefault="00286546">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9447C72" w14:textId="77777777" w:rsidR="00286546" w:rsidRDefault="00286546">
            <w:pPr>
              <w:snapToGrid w:val="0"/>
              <w:spacing w:before="50" w:after="50"/>
              <w:jc w:val="center"/>
              <w:rPr>
                <w:rFonts w:ascii="仿宋" w:eastAsia="仿宋" w:hAnsi="仿宋" w:cs="仿宋"/>
                <w:sz w:val="30"/>
                <w:szCs w:val="30"/>
              </w:rPr>
            </w:pPr>
          </w:p>
        </w:tc>
      </w:tr>
    </w:tbl>
    <w:p w14:paraId="1051A355" w14:textId="77777777" w:rsidR="00286546" w:rsidRDefault="00D23DF7">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286546" w14:paraId="730880B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6F3AE2D"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6D6DB3F6"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249DC660"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53D01AD4"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71A21B91"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286546" w14:paraId="02A41B4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83F9E44"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2BA754D2" w14:textId="77777777" w:rsidR="00286546" w:rsidRDefault="00286546">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D6DC605" w14:textId="77777777" w:rsidR="00286546" w:rsidRDefault="00286546">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07527D78" w14:textId="77777777" w:rsidR="00286546" w:rsidRDefault="00286546">
            <w:pPr>
              <w:snapToGrid w:val="0"/>
              <w:spacing w:before="50" w:after="50"/>
              <w:jc w:val="center"/>
              <w:rPr>
                <w:rFonts w:ascii="仿宋" w:eastAsia="仿宋" w:hAnsi="仿宋" w:cs="仿宋"/>
                <w:sz w:val="30"/>
                <w:szCs w:val="30"/>
              </w:rPr>
            </w:pPr>
          </w:p>
        </w:tc>
      </w:tr>
      <w:tr w:rsidR="00286546" w14:paraId="151418F9"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CB7D6A6"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63B2864E" w14:textId="77777777" w:rsidR="00286546" w:rsidRDefault="00286546">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2D753BF" w14:textId="77777777" w:rsidR="00286546" w:rsidRDefault="00286546">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29B4B86E" w14:textId="77777777" w:rsidR="00286546" w:rsidRDefault="00286546">
            <w:pPr>
              <w:snapToGrid w:val="0"/>
              <w:spacing w:before="50" w:after="50"/>
              <w:jc w:val="center"/>
              <w:rPr>
                <w:rFonts w:ascii="仿宋" w:eastAsia="仿宋" w:hAnsi="仿宋" w:cs="仿宋"/>
                <w:sz w:val="30"/>
                <w:szCs w:val="30"/>
              </w:rPr>
            </w:pPr>
          </w:p>
        </w:tc>
      </w:tr>
      <w:tr w:rsidR="00286546" w14:paraId="41F63FCD"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F0EC719" w14:textId="77777777" w:rsidR="00286546" w:rsidRDefault="00D23DF7">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34F8DE3A" w14:textId="77777777" w:rsidR="00286546" w:rsidRDefault="00286546">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A72303C" w14:textId="77777777" w:rsidR="00286546" w:rsidRDefault="00286546">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9B14D7C" w14:textId="77777777" w:rsidR="00286546" w:rsidRDefault="00286546">
            <w:pPr>
              <w:snapToGrid w:val="0"/>
              <w:spacing w:before="50" w:after="50"/>
              <w:jc w:val="center"/>
              <w:rPr>
                <w:rFonts w:ascii="仿宋" w:eastAsia="仿宋" w:hAnsi="仿宋" w:cs="仿宋"/>
                <w:sz w:val="30"/>
                <w:szCs w:val="30"/>
              </w:rPr>
            </w:pPr>
          </w:p>
        </w:tc>
      </w:tr>
    </w:tbl>
    <w:p w14:paraId="1EFA6654" w14:textId="77777777" w:rsidR="00286546" w:rsidRDefault="00D23DF7">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0734699A" w14:textId="77777777" w:rsidR="00286546" w:rsidRDefault="00286546">
      <w:pPr>
        <w:snapToGrid w:val="0"/>
        <w:spacing w:beforeLines="50" w:before="156"/>
        <w:rPr>
          <w:rFonts w:ascii="仿宋" w:eastAsia="仿宋" w:hAnsi="仿宋" w:cs="仿宋"/>
          <w:sz w:val="30"/>
          <w:szCs w:val="30"/>
        </w:rPr>
      </w:pPr>
    </w:p>
    <w:p w14:paraId="00C3FE8F" w14:textId="77777777" w:rsidR="00286546" w:rsidRDefault="00D23DF7">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A095D9B" w14:textId="77777777" w:rsidR="00286546" w:rsidRDefault="00D23DF7">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4590336" w14:textId="77777777" w:rsidR="00286546" w:rsidRDefault="00286546">
      <w:pPr>
        <w:snapToGrid w:val="0"/>
        <w:spacing w:before="50" w:after="50"/>
        <w:rPr>
          <w:rFonts w:ascii="仿宋" w:eastAsia="仿宋" w:hAnsi="仿宋" w:cs="仿宋"/>
          <w:spacing w:val="20"/>
          <w:sz w:val="30"/>
          <w:szCs w:val="30"/>
        </w:rPr>
      </w:pPr>
    </w:p>
    <w:p w14:paraId="75DD1664" w14:textId="77777777" w:rsidR="00286546" w:rsidRDefault="00D23DF7">
      <w:pPr>
        <w:snapToGrid w:val="0"/>
        <w:spacing w:before="50" w:after="50"/>
        <w:rPr>
          <w:rFonts w:ascii="仿宋" w:eastAsia="仿宋" w:hAnsi="仿宋" w:cs="仿宋"/>
          <w:b/>
          <w:bCs/>
          <w:sz w:val="30"/>
          <w:szCs w:val="30"/>
        </w:rPr>
      </w:pPr>
      <w:bookmarkStart w:id="31" w:name="_Toc64369804"/>
      <w:bookmarkStart w:id="32" w:name="_Toc64369814"/>
      <w:bookmarkStart w:id="33" w:name="_Toc64369805"/>
      <w:bookmarkStart w:id="34" w:name="_Toc64369810"/>
      <w:bookmarkStart w:id="35" w:name="_Toc64369809"/>
      <w:bookmarkStart w:id="36" w:name="_Toc64369813"/>
      <w:bookmarkStart w:id="37" w:name="_Toc64369808"/>
      <w:bookmarkStart w:id="38" w:name="_Toc64369806"/>
      <w:bookmarkStart w:id="39" w:name="_Toc64369812"/>
      <w:bookmarkStart w:id="40" w:name="_Toc64369807"/>
      <w:bookmarkStart w:id="41" w:name="_Toc64369811"/>
      <w:bookmarkEnd w:id="31"/>
      <w:bookmarkEnd w:id="32"/>
      <w:bookmarkEnd w:id="33"/>
      <w:bookmarkEnd w:id="34"/>
      <w:bookmarkEnd w:id="35"/>
      <w:bookmarkEnd w:id="36"/>
      <w:bookmarkEnd w:id="37"/>
      <w:bookmarkEnd w:id="38"/>
      <w:bookmarkEnd w:id="39"/>
      <w:bookmarkEnd w:id="40"/>
      <w:bookmarkEnd w:id="41"/>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3DB0EA1F" w14:textId="77777777" w:rsidR="00286546" w:rsidRDefault="00286546">
      <w:pPr>
        <w:snapToGrid w:val="0"/>
        <w:spacing w:before="50" w:afterLines="50" w:after="156"/>
        <w:jc w:val="center"/>
        <w:rPr>
          <w:rFonts w:ascii="仿宋" w:eastAsia="仿宋" w:hAnsi="仿宋" w:cs="仿宋"/>
          <w:b/>
          <w:spacing w:val="40"/>
          <w:kern w:val="0"/>
          <w:sz w:val="36"/>
          <w:szCs w:val="36"/>
        </w:rPr>
      </w:pPr>
    </w:p>
    <w:p w14:paraId="47128166" w14:textId="77777777" w:rsidR="00286546" w:rsidRDefault="00D23DF7">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2BFB139A" w14:textId="77777777" w:rsidR="00286546" w:rsidRDefault="00286546">
      <w:pPr>
        <w:snapToGrid w:val="0"/>
        <w:spacing w:before="50" w:afterLines="50" w:after="156"/>
        <w:jc w:val="center"/>
        <w:rPr>
          <w:rFonts w:ascii="仿宋" w:eastAsia="仿宋" w:hAnsi="仿宋" w:cs="仿宋"/>
          <w:b/>
          <w:sz w:val="32"/>
          <w:szCs w:val="32"/>
        </w:rPr>
      </w:pPr>
    </w:p>
    <w:p w14:paraId="5A2BC3D9" w14:textId="77777777" w:rsidR="00286546" w:rsidRDefault="00D23DF7">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5C0551EB" w14:textId="77777777" w:rsidR="00286546" w:rsidRDefault="00D23DF7">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286546" w14:paraId="3B919DB4"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53248866" w14:textId="77777777" w:rsidR="00286546" w:rsidRDefault="00D23DF7">
            <w:pPr>
              <w:snapToGrid w:val="0"/>
              <w:spacing w:before="50" w:after="50"/>
              <w:rPr>
                <w:rFonts w:ascii="仿宋" w:eastAsia="仿宋" w:hAnsi="仿宋" w:cs="仿宋"/>
                <w:spacing w:val="20"/>
                <w:sz w:val="30"/>
                <w:szCs w:val="30"/>
              </w:rPr>
            </w:pPr>
            <w:bookmarkStart w:id="42" w:name="_Toc64369799"/>
            <w:r>
              <w:rPr>
                <w:rFonts w:ascii="仿宋" w:eastAsia="仿宋" w:hAnsi="仿宋" w:cs="仿宋" w:hint="eastAsia"/>
                <w:spacing w:val="20"/>
                <w:sz w:val="30"/>
                <w:szCs w:val="30"/>
              </w:rPr>
              <w:t>货物部分</w:t>
            </w:r>
            <w:bookmarkEnd w:id="42"/>
          </w:p>
        </w:tc>
      </w:tr>
      <w:tr w:rsidR="00286546" w14:paraId="77BF99D1"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C5BC467" w14:textId="77777777" w:rsidR="00286546" w:rsidRDefault="00D23DF7">
            <w:pPr>
              <w:snapToGrid w:val="0"/>
              <w:spacing w:before="50" w:after="50"/>
              <w:jc w:val="center"/>
              <w:rPr>
                <w:rFonts w:ascii="仿宋" w:eastAsia="仿宋" w:hAnsi="仿宋" w:cs="仿宋"/>
                <w:spacing w:val="20"/>
                <w:sz w:val="30"/>
                <w:szCs w:val="30"/>
              </w:rPr>
            </w:pPr>
            <w:bookmarkStart w:id="43" w:name="_Toc64369800"/>
            <w:r>
              <w:rPr>
                <w:rFonts w:ascii="仿宋" w:eastAsia="仿宋" w:hAnsi="仿宋" w:cs="仿宋" w:hint="eastAsia"/>
                <w:spacing w:val="20"/>
                <w:sz w:val="30"/>
                <w:szCs w:val="30"/>
              </w:rPr>
              <w:t>序号</w:t>
            </w:r>
            <w:bookmarkEnd w:id="43"/>
          </w:p>
        </w:tc>
        <w:tc>
          <w:tcPr>
            <w:tcW w:w="1711" w:type="dxa"/>
            <w:tcBorders>
              <w:top w:val="single" w:sz="4" w:space="0" w:color="auto"/>
              <w:left w:val="single" w:sz="4" w:space="0" w:color="auto"/>
              <w:bottom w:val="single" w:sz="4" w:space="0" w:color="auto"/>
              <w:right w:val="single" w:sz="4" w:space="0" w:color="auto"/>
            </w:tcBorders>
            <w:noWrap/>
            <w:vAlign w:val="center"/>
          </w:tcPr>
          <w:p w14:paraId="478A7E3B" w14:textId="77777777" w:rsidR="00286546" w:rsidRDefault="00D23DF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27197CF8" w14:textId="77777777" w:rsidR="00286546" w:rsidRDefault="00D23DF7">
            <w:pPr>
              <w:snapToGrid w:val="0"/>
              <w:spacing w:before="50" w:after="50"/>
              <w:jc w:val="center"/>
              <w:rPr>
                <w:rFonts w:ascii="仿宋" w:eastAsia="仿宋" w:hAnsi="仿宋" w:cs="仿宋"/>
                <w:spacing w:val="20"/>
                <w:sz w:val="30"/>
                <w:szCs w:val="30"/>
              </w:rPr>
            </w:pPr>
            <w:bookmarkStart w:id="44" w:name="_Toc64369801"/>
            <w:bookmarkStart w:id="45" w:name="_Toc64369802"/>
            <w:r>
              <w:rPr>
                <w:rFonts w:ascii="仿宋" w:eastAsia="仿宋" w:hAnsi="仿宋" w:cs="仿宋" w:hint="eastAsia"/>
                <w:spacing w:val="20"/>
                <w:sz w:val="30"/>
                <w:szCs w:val="30"/>
              </w:rPr>
              <w:t>采购文件</w:t>
            </w:r>
          </w:p>
          <w:p w14:paraId="17DC0047" w14:textId="77777777" w:rsidR="00286546" w:rsidRDefault="00D23DF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4"/>
          </w:p>
        </w:tc>
        <w:tc>
          <w:tcPr>
            <w:tcW w:w="2330" w:type="dxa"/>
            <w:tcBorders>
              <w:top w:val="single" w:sz="4" w:space="0" w:color="auto"/>
              <w:left w:val="single" w:sz="4" w:space="0" w:color="auto"/>
              <w:bottom w:val="single" w:sz="4" w:space="0" w:color="auto"/>
              <w:right w:val="single" w:sz="4" w:space="0" w:color="auto"/>
            </w:tcBorders>
            <w:noWrap/>
            <w:vAlign w:val="center"/>
          </w:tcPr>
          <w:p w14:paraId="6E035086" w14:textId="77777777" w:rsidR="00286546" w:rsidRDefault="00D23DF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10350F61" w14:textId="77777777" w:rsidR="00286546" w:rsidRDefault="00D23DF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5"/>
          </w:p>
        </w:tc>
        <w:tc>
          <w:tcPr>
            <w:tcW w:w="1366" w:type="dxa"/>
            <w:tcBorders>
              <w:top w:val="single" w:sz="4" w:space="0" w:color="auto"/>
              <w:left w:val="single" w:sz="4" w:space="0" w:color="auto"/>
              <w:bottom w:val="single" w:sz="4" w:space="0" w:color="auto"/>
              <w:right w:val="single" w:sz="4" w:space="0" w:color="auto"/>
            </w:tcBorders>
            <w:noWrap/>
            <w:vAlign w:val="center"/>
          </w:tcPr>
          <w:p w14:paraId="5E9BC8E3" w14:textId="77777777" w:rsidR="00286546" w:rsidRDefault="00D23DF7">
            <w:pPr>
              <w:snapToGrid w:val="0"/>
              <w:spacing w:before="50" w:after="50"/>
              <w:jc w:val="center"/>
              <w:rPr>
                <w:rFonts w:ascii="仿宋" w:eastAsia="仿宋" w:hAnsi="仿宋" w:cs="仿宋"/>
                <w:spacing w:val="20"/>
                <w:sz w:val="30"/>
                <w:szCs w:val="30"/>
              </w:rPr>
            </w:pPr>
            <w:bookmarkStart w:id="46" w:name="_Toc64369803"/>
            <w:r>
              <w:rPr>
                <w:rFonts w:ascii="仿宋" w:eastAsia="仿宋" w:hAnsi="仿宋" w:cs="仿宋" w:hint="eastAsia"/>
                <w:spacing w:val="20"/>
                <w:sz w:val="30"/>
                <w:szCs w:val="30"/>
              </w:rPr>
              <w:t>偏离</w:t>
            </w:r>
          </w:p>
          <w:p w14:paraId="1976A5B4" w14:textId="77777777" w:rsidR="00286546" w:rsidRDefault="00D23DF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6"/>
          </w:p>
        </w:tc>
      </w:tr>
      <w:tr w:rsidR="00286546" w14:paraId="03C34A97"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C7CE64F" w14:textId="77777777" w:rsidR="00286546" w:rsidRDefault="00D23DF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E9C1016" w14:textId="77777777" w:rsidR="00286546" w:rsidRDefault="00286546">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3421D5FD" w14:textId="77777777" w:rsidR="00286546" w:rsidRDefault="00286546">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11B1504" w14:textId="77777777" w:rsidR="00286546" w:rsidRDefault="00286546">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57020694" w14:textId="77777777" w:rsidR="00286546" w:rsidRDefault="00286546">
            <w:pPr>
              <w:snapToGrid w:val="0"/>
              <w:spacing w:before="50" w:after="50"/>
              <w:rPr>
                <w:rFonts w:ascii="仿宋" w:eastAsia="仿宋" w:hAnsi="仿宋" w:cs="仿宋"/>
                <w:spacing w:val="20"/>
                <w:sz w:val="30"/>
                <w:szCs w:val="30"/>
              </w:rPr>
            </w:pPr>
          </w:p>
        </w:tc>
      </w:tr>
      <w:tr w:rsidR="00286546" w14:paraId="24F6AFD6"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61128C4" w14:textId="77777777" w:rsidR="00286546" w:rsidRDefault="00D23DF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B55E3F6" w14:textId="77777777" w:rsidR="00286546" w:rsidRDefault="00286546">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79171879" w14:textId="77777777" w:rsidR="00286546" w:rsidRDefault="00286546">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612DE6F" w14:textId="77777777" w:rsidR="00286546" w:rsidRDefault="00286546">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CEC0132" w14:textId="77777777" w:rsidR="00286546" w:rsidRDefault="00286546">
            <w:pPr>
              <w:snapToGrid w:val="0"/>
              <w:spacing w:before="50" w:after="50"/>
              <w:rPr>
                <w:rFonts w:ascii="仿宋" w:eastAsia="仿宋" w:hAnsi="仿宋" w:cs="仿宋"/>
                <w:spacing w:val="20"/>
                <w:sz w:val="30"/>
                <w:szCs w:val="30"/>
              </w:rPr>
            </w:pPr>
          </w:p>
        </w:tc>
      </w:tr>
      <w:tr w:rsidR="00286546" w14:paraId="63E8BAC2"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6C461F6" w14:textId="77777777" w:rsidR="00286546" w:rsidRDefault="00D23DF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6EEDD34" w14:textId="77777777" w:rsidR="00286546" w:rsidRDefault="00286546">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4A8EEA1" w14:textId="77777777" w:rsidR="00286546" w:rsidRDefault="00286546">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7FD76F0D" w14:textId="77777777" w:rsidR="00286546" w:rsidRDefault="00286546">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6CC3A64" w14:textId="77777777" w:rsidR="00286546" w:rsidRDefault="00286546">
            <w:pPr>
              <w:snapToGrid w:val="0"/>
              <w:spacing w:before="50" w:after="50"/>
              <w:rPr>
                <w:rFonts w:ascii="仿宋" w:eastAsia="仿宋" w:hAnsi="仿宋" w:cs="仿宋"/>
                <w:spacing w:val="20"/>
                <w:sz w:val="30"/>
                <w:szCs w:val="30"/>
              </w:rPr>
            </w:pPr>
          </w:p>
        </w:tc>
      </w:tr>
      <w:tr w:rsidR="00286546" w14:paraId="34B9170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25199A9" w14:textId="77777777" w:rsidR="00286546" w:rsidRDefault="00D23DF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F80EBE5" w14:textId="77777777" w:rsidR="00286546" w:rsidRDefault="00286546">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FE681A3" w14:textId="77777777" w:rsidR="00286546" w:rsidRDefault="00286546">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9083510" w14:textId="77777777" w:rsidR="00286546" w:rsidRDefault="00286546">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2AE88167" w14:textId="77777777" w:rsidR="00286546" w:rsidRDefault="00286546">
            <w:pPr>
              <w:snapToGrid w:val="0"/>
              <w:spacing w:before="50" w:after="50"/>
              <w:rPr>
                <w:rFonts w:ascii="仿宋" w:eastAsia="仿宋" w:hAnsi="仿宋" w:cs="仿宋"/>
                <w:spacing w:val="20"/>
                <w:sz w:val="30"/>
                <w:szCs w:val="30"/>
              </w:rPr>
            </w:pPr>
          </w:p>
        </w:tc>
      </w:tr>
      <w:tr w:rsidR="00286546" w14:paraId="1FD30557"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BB5FDE7" w14:textId="77777777" w:rsidR="00286546" w:rsidRDefault="00D23DF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FDA58E4" w14:textId="77777777" w:rsidR="00286546" w:rsidRDefault="00286546">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690F1BB" w14:textId="77777777" w:rsidR="00286546" w:rsidRDefault="00286546">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19650AE" w14:textId="77777777" w:rsidR="00286546" w:rsidRDefault="00286546">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7EA1CA18" w14:textId="77777777" w:rsidR="00286546" w:rsidRDefault="00286546">
            <w:pPr>
              <w:snapToGrid w:val="0"/>
              <w:spacing w:before="50" w:after="50"/>
              <w:rPr>
                <w:rFonts w:ascii="仿宋" w:eastAsia="仿宋" w:hAnsi="仿宋" w:cs="仿宋"/>
                <w:spacing w:val="20"/>
                <w:sz w:val="30"/>
                <w:szCs w:val="30"/>
              </w:rPr>
            </w:pPr>
          </w:p>
        </w:tc>
      </w:tr>
      <w:tr w:rsidR="00286546" w14:paraId="084A7EC3"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D809AF7" w14:textId="77777777" w:rsidR="00286546" w:rsidRDefault="00D23DF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9C5F70E" w14:textId="77777777" w:rsidR="00286546" w:rsidRDefault="00286546">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AA3C1B5" w14:textId="77777777" w:rsidR="00286546" w:rsidRDefault="00286546">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74B0CA2" w14:textId="77777777" w:rsidR="00286546" w:rsidRDefault="00286546">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65304817" w14:textId="77777777" w:rsidR="00286546" w:rsidRDefault="00286546">
            <w:pPr>
              <w:snapToGrid w:val="0"/>
              <w:spacing w:before="50" w:after="50"/>
              <w:rPr>
                <w:rFonts w:ascii="仿宋" w:eastAsia="仿宋" w:hAnsi="仿宋" w:cs="仿宋"/>
                <w:spacing w:val="20"/>
                <w:sz w:val="30"/>
                <w:szCs w:val="30"/>
              </w:rPr>
            </w:pPr>
          </w:p>
        </w:tc>
      </w:tr>
    </w:tbl>
    <w:p w14:paraId="2CEDC19A" w14:textId="77777777" w:rsidR="00286546" w:rsidRDefault="00D23DF7">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382904B7" w14:textId="77777777" w:rsidR="00286546" w:rsidRDefault="00286546">
      <w:pPr>
        <w:pStyle w:val="31"/>
        <w:rPr>
          <w:rFonts w:ascii="仿宋" w:eastAsia="仿宋" w:hAnsi="仿宋" w:cs="仿宋"/>
          <w:b w:val="0"/>
          <w:bCs w:val="0"/>
          <w:spacing w:val="20"/>
          <w:kern w:val="0"/>
          <w:sz w:val="28"/>
          <w:szCs w:val="28"/>
        </w:rPr>
      </w:pPr>
    </w:p>
    <w:p w14:paraId="18A6BD2B" w14:textId="77777777" w:rsidR="00286546" w:rsidRDefault="00286546">
      <w:pPr>
        <w:snapToGrid w:val="0"/>
        <w:spacing w:before="50" w:after="50"/>
        <w:rPr>
          <w:rFonts w:ascii="仿宋" w:eastAsia="仿宋" w:hAnsi="仿宋" w:cs="仿宋"/>
          <w:spacing w:val="20"/>
          <w:sz w:val="30"/>
          <w:szCs w:val="30"/>
        </w:rPr>
      </w:pPr>
    </w:p>
    <w:p w14:paraId="4FB3E88C" w14:textId="77777777" w:rsidR="00286546" w:rsidRDefault="00286546">
      <w:pPr>
        <w:snapToGrid w:val="0"/>
        <w:spacing w:before="50" w:after="50"/>
        <w:rPr>
          <w:rFonts w:ascii="仿宋" w:eastAsia="仿宋" w:hAnsi="仿宋" w:cs="仿宋"/>
          <w:spacing w:val="20"/>
          <w:sz w:val="30"/>
          <w:szCs w:val="30"/>
        </w:rPr>
      </w:pPr>
    </w:p>
    <w:p w14:paraId="43ED191A" w14:textId="77777777" w:rsidR="00286546" w:rsidRDefault="00286546">
      <w:pPr>
        <w:snapToGrid w:val="0"/>
        <w:spacing w:before="50" w:after="50"/>
        <w:rPr>
          <w:rFonts w:ascii="仿宋" w:eastAsia="仿宋" w:hAnsi="仿宋" w:cs="仿宋"/>
          <w:spacing w:val="20"/>
          <w:sz w:val="30"/>
          <w:szCs w:val="30"/>
        </w:rPr>
      </w:pPr>
    </w:p>
    <w:p w14:paraId="79E8D6E7" w14:textId="77777777" w:rsidR="00286546" w:rsidRDefault="00D23DF7">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48961A9" w14:textId="77777777" w:rsidR="00286546" w:rsidRDefault="00D23DF7">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5749970" w14:textId="77777777" w:rsidR="00286546" w:rsidRDefault="00286546">
      <w:pPr>
        <w:snapToGrid w:val="0"/>
        <w:spacing w:before="50" w:after="50"/>
        <w:rPr>
          <w:rFonts w:ascii="仿宋" w:eastAsia="仿宋" w:hAnsi="仿宋" w:cs="仿宋"/>
          <w:spacing w:val="20"/>
          <w:sz w:val="30"/>
          <w:szCs w:val="30"/>
        </w:rPr>
      </w:pPr>
    </w:p>
    <w:p w14:paraId="752F4011" w14:textId="77777777" w:rsidR="00286546" w:rsidRDefault="00286546">
      <w:pPr>
        <w:snapToGrid w:val="0"/>
        <w:spacing w:before="50" w:after="50"/>
        <w:rPr>
          <w:rFonts w:ascii="仿宋" w:eastAsia="仿宋" w:hAnsi="仿宋" w:cs="仿宋"/>
          <w:b/>
          <w:bCs/>
          <w:sz w:val="30"/>
          <w:szCs w:val="30"/>
        </w:rPr>
      </w:pPr>
    </w:p>
    <w:p w14:paraId="30B9B8F9" w14:textId="77777777" w:rsidR="00286546" w:rsidRDefault="00D23DF7">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5FF9F867" w14:textId="77777777" w:rsidR="00286546" w:rsidRDefault="00D23DF7">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13BB805B" w14:textId="77777777" w:rsidR="00286546" w:rsidRDefault="00286546">
      <w:pPr>
        <w:snapToGrid w:val="0"/>
        <w:spacing w:before="50" w:afterLines="50" w:after="156"/>
        <w:jc w:val="center"/>
        <w:rPr>
          <w:rFonts w:ascii="仿宋" w:eastAsia="仿宋" w:hAnsi="仿宋" w:cs="仿宋"/>
          <w:b/>
          <w:sz w:val="32"/>
          <w:szCs w:val="32"/>
        </w:rPr>
      </w:pPr>
    </w:p>
    <w:p w14:paraId="1B37DCFB" w14:textId="77777777" w:rsidR="00286546" w:rsidRDefault="00D23DF7">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9254C52" w14:textId="77777777" w:rsidR="00286546" w:rsidRDefault="00D23DF7">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286546" w14:paraId="2CBBD8E9"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36EDB60A" w14:textId="77777777" w:rsidR="00286546" w:rsidRDefault="00D23DF7">
            <w:pPr>
              <w:snapToGrid w:val="0"/>
              <w:spacing w:before="50" w:after="50"/>
              <w:rPr>
                <w:rFonts w:ascii="仿宋" w:eastAsia="仿宋" w:hAnsi="仿宋" w:cs="仿宋"/>
                <w:spacing w:val="20"/>
                <w:sz w:val="28"/>
                <w:szCs w:val="28"/>
              </w:rPr>
            </w:pPr>
            <w:bookmarkStart w:id="47" w:name="_Toc64369815"/>
            <w:r>
              <w:rPr>
                <w:rFonts w:ascii="仿宋" w:eastAsia="仿宋" w:hAnsi="仿宋" w:cs="仿宋" w:hint="eastAsia"/>
                <w:spacing w:val="20"/>
                <w:sz w:val="28"/>
                <w:szCs w:val="28"/>
              </w:rPr>
              <w:t>类别</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586D65B6" w14:textId="77777777" w:rsidR="00286546" w:rsidRDefault="00D23DF7">
            <w:pPr>
              <w:snapToGrid w:val="0"/>
              <w:spacing w:beforeLines="50" w:before="156" w:after="50"/>
              <w:jc w:val="center"/>
              <w:rPr>
                <w:rFonts w:ascii="仿宋" w:eastAsia="仿宋" w:hAnsi="仿宋" w:cs="仿宋"/>
                <w:sz w:val="30"/>
                <w:szCs w:val="30"/>
              </w:rPr>
            </w:pPr>
            <w:bookmarkStart w:id="48" w:name="_Toc64369816"/>
            <w:r>
              <w:rPr>
                <w:rFonts w:ascii="仿宋" w:eastAsia="仿宋" w:hAnsi="仿宋" w:cs="仿宋" w:hint="eastAsia"/>
                <w:sz w:val="30"/>
                <w:szCs w:val="30"/>
              </w:rPr>
              <w:t>采购文件要求</w:t>
            </w:r>
            <w:bookmarkEnd w:id="48"/>
          </w:p>
        </w:tc>
        <w:tc>
          <w:tcPr>
            <w:tcW w:w="2737" w:type="dxa"/>
            <w:tcBorders>
              <w:top w:val="single" w:sz="4" w:space="0" w:color="auto"/>
              <w:left w:val="single" w:sz="4" w:space="0" w:color="auto"/>
              <w:bottom w:val="single" w:sz="4" w:space="0" w:color="auto"/>
              <w:right w:val="single" w:sz="4" w:space="0" w:color="auto"/>
            </w:tcBorders>
            <w:noWrap/>
            <w:vAlign w:val="center"/>
          </w:tcPr>
          <w:p w14:paraId="77E3ED47" w14:textId="77777777" w:rsidR="00286546" w:rsidRDefault="00D23DF7">
            <w:pPr>
              <w:snapToGrid w:val="0"/>
              <w:spacing w:beforeLines="50" w:before="156" w:after="50"/>
              <w:jc w:val="center"/>
              <w:rPr>
                <w:rFonts w:ascii="仿宋" w:eastAsia="仿宋" w:hAnsi="仿宋" w:cs="仿宋"/>
                <w:sz w:val="30"/>
                <w:szCs w:val="30"/>
              </w:rPr>
            </w:pPr>
            <w:bookmarkStart w:id="49" w:name="_Toc64369817"/>
            <w:r>
              <w:rPr>
                <w:rFonts w:ascii="仿宋" w:eastAsia="仿宋" w:hAnsi="仿宋" w:cs="仿宋" w:hint="eastAsia"/>
                <w:sz w:val="30"/>
                <w:szCs w:val="30"/>
              </w:rPr>
              <w:t>投标文件响应</w:t>
            </w:r>
            <w:bookmarkEnd w:id="49"/>
          </w:p>
        </w:tc>
        <w:tc>
          <w:tcPr>
            <w:tcW w:w="1886" w:type="dxa"/>
            <w:tcBorders>
              <w:top w:val="single" w:sz="4" w:space="0" w:color="auto"/>
              <w:left w:val="single" w:sz="4" w:space="0" w:color="auto"/>
              <w:bottom w:val="single" w:sz="4" w:space="0" w:color="auto"/>
              <w:right w:val="single" w:sz="4" w:space="0" w:color="auto"/>
            </w:tcBorders>
            <w:noWrap/>
            <w:vAlign w:val="center"/>
          </w:tcPr>
          <w:p w14:paraId="7E12A7C9" w14:textId="77777777" w:rsidR="00286546" w:rsidRDefault="00D23DF7">
            <w:pPr>
              <w:snapToGrid w:val="0"/>
              <w:spacing w:beforeLines="50" w:before="156" w:after="50"/>
              <w:jc w:val="center"/>
              <w:rPr>
                <w:rFonts w:ascii="仿宋" w:eastAsia="仿宋" w:hAnsi="仿宋" w:cs="仿宋"/>
                <w:sz w:val="30"/>
                <w:szCs w:val="30"/>
              </w:rPr>
            </w:pPr>
            <w:bookmarkStart w:id="50" w:name="_Toc64369818"/>
            <w:r>
              <w:rPr>
                <w:rFonts w:ascii="仿宋" w:eastAsia="仿宋" w:hAnsi="仿宋" w:cs="仿宋" w:hint="eastAsia"/>
                <w:sz w:val="30"/>
                <w:szCs w:val="30"/>
              </w:rPr>
              <w:t>偏离情况</w:t>
            </w:r>
            <w:bookmarkEnd w:id="50"/>
          </w:p>
        </w:tc>
      </w:tr>
      <w:tr w:rsidR="00286546" w14:paraId="106218C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D7D251B" w14:textId="77777777" w:rsidR="00286546" w:rsidRDefault="00D23DF7">
            <w:pPr>
              <w:snapToGrid w:val="0"/>
              <w:spacing w:before="50" w:after="50"/>
              <w:rPr>
                <w:rFonts w:ascii="仿宋" w:eastAsia="仿宋" w:hAnsi="仿宋" w:cs="仿宋"/>
                <w:spacing w:val="20"/>
                <w:sz w:val="28"/>
                <w:szCs w:val="28"/>
              </w:rPr>
            </w:pPr>
            <w:bookmarkStart w:id="51" w:name="_Toc64369819"/>
            <w:r>
              <w:rPr>
                <w:rFonts w:ascii="仿宋" w:eastAsia="仿宋" w:hAnsi="仿宋" w:cs="仿宋" w:hint="eastAsia"/>
                <w:spacing w:val="20"/>
                <w:sz w:val="28"/>
                <w:szCs w:val="28"/>
              </w:rPr>
              <w:t>供货期及供货地点</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05055B13" w14:textId="77777777" w:rsidR="00286546" w:rsidRDefault="00286546">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9838859" w14:textId="77777777" w:rsidR="00286546" w:rsidRDefault="00286546">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6128AC3" w14:textId="77777777" w:rsidR="00286546" w:rsidRDefault="00286546">
            <w:pPr>
              <w:pStyle w:val="aa"/>
              <w:snapToGrid w:val="0"/>
              <w:spacing w:before="120" w:after="120"/>
              <w:outlineLvl w:val="0"/>
              <w:rPr>
                <w:rFonts w:ascii="仿宋" w:eastAsia="仿宋" w:hAnsi="仿宋" w:cs="仿宋"/>
                <w:sz w:val="28"/>
                <w:szCs w:val="28"/>
              </w:rPr>
            </w:pPr>
          </w:p>
        </w:tc>
      </w:tr>
      <w:tr w:rsidR="00286546" w14:paraId="6EA148E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E5E78FF" w14:textId="77777777" w:rsidR="00286546" w:rsidRDefault="00D23DF7">
            <w:pPr>
              <w:snapToGrid w:val="0"/>
              <w:spacing w:before="50" w:after="50"/>
              <w:rPr>
                <w:rFonts w:ascii="仿宋" w:eastAsia="仿宋" w:hAnsi="仿宋" w:cs="仿宋"/>
                <w:spacing w:val="20"/>
                <w:sz w:val="28"/>
                <w:szCs w:val="28"/>
              </w:rPr>
            </w:pPr>
            <w:bookmarkStart w:id="52" w:name="_Toc64369820"/>
            <w:r>
              <w:rPr>
                <w:rFonts w:ascii="仿宋" w:eastAsia="仿宋" w:hAnsi="仿宋" w:cs="仿宋" w:hint="eastAsia"/>
                <w:spacing w:val="20"/>
                <w:sz w:val="28"/>
                <w:szCs w:val="28"/>
              </w:rPr>
              <w:t>质保期</w:t>
            </w:r>
            <w:bookmarkEnd w:id="52"/>
          </w:p>
        </w:tc>
        <w:tc>
          <w:tcPr>
            <w:tcW w:w="2626" w:type="dxa"/>
            <w:tcBorders>
              <w:top w:val="single" w:sz="4" w:space="0" w:color="auto"/>
              <w:left w:val="single" w:sz="4" w:space="0" w:color="auto"/>
              <w:bottom w:val="single" w:sz="4" w:space="0" w:color="auto"/>
              <w:right w:val="single" w:sz="4" w:space="0" w:color="auto"/>
            </w:tcBorders>
            <w:noWrap/>
            <w:vAlign w:val="center"/>
          </w:tcPr>
          <w:p w14:paraId="2954802B" w14:textId="77777777" w:rsidR="00286546" w:rsidRDefault="00286546">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9C5A792" w14:textId="77777777" w:rsidR="00286546" w:rsidRDefault="00286546">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EBA5D7D" w14:textId="77777777" w:rsidR="00286546" w:rsidRDefault="00286546">
            <w:pPr>
              <w:pStyle w:val="aa"/>
              <w:snapToGrid w:val="0"/>
              <w:spacing w:before="120" w:after="120"/>
              <w:outlineLvl w:val="0"/>
              <w:rPr>
                <w:rFonts w:ascii="仿宋" w:eastAsia="仿宋" w:hAnsi="仿宋" w:cs="仿宋"/>
                <w:sz w:val="28"/>
                <w:szCs w:val="28"/>
              </w:rPr>
            </w:pPr>
          </w:p>
        </w:tc>
      </w:tr>
      <w:tr w:rsidR="00286546" w14:paraId="02EB0A20"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C7653C8" w14:textId="77777777" w:rsidR="00286546" w:rsidRDefault="00D23DF7">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2278EA5D" w14:textId="77777777" w:rsidR="00286546" w:rsidRDefault="00286546">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3C3A8EF" w14:textId="77777777" w:rsidR="00286546" w:rsidRDefault="00286546">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434A6AC" w14:textId="77777777" w:rsidR="00286546" w:rsidRDefault="00286546">
            <w:pPr>
              <w:pStyle w:val="aa"/>
              <w:snapToGrid w:val="0"/>
              <w:spacing w:before="120" w:after="120"/>
              <w:outlineLvl w:val="0"/>
              <w:rPr>
                <w:rFonts w:ascii="仿宋" w:eastAsia="仿宋" w:hAnsi="仿宋" w:cs="仿宋"/>
                <w:sz w:val="28"/>
                <w:szCs w:val="28"/>
              </w:rPr>
            </w:pPr>
          </w:p>
        </w:tc>
      </w:tr>
      <w:tr w:rsidR="00286546" w14:paraId="51ED7E91"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DF027D9" w14:textId="77777777" w:rsidR="00286546" w:rsidRDefault="00D23DF7">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5135687B" w14:textId="77777777" w:rsidR="00286546" w:rsidRDefault="00286546">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8F60D74" w14:textId="77777777" w:rsidR="00286546" w:rsidRDefault="00286546">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26EDBA7" w14:textId="77777777" w:rsidR="00286546" w:rsidRDefault="00286546">
            <w:pPr>
              <w:pStyle w:val="aa"/>
              <w:snapToGrid w:val="0"/>
              <w:spacing w:before="120" w:after="120"/>
              <w:outlineLvl w:val="0"/>
              <w:rPr>
                <w:rFonts w:ascii="仿宋" w:eastAsia="仿宋" w:hAnsi="仿宋" w:cs="仿宋"/>
                <w:sz w:val="28"/>
                <w:szCs w:val="28"/>
              </w:rPr>
            </w:pPr>
          </w:p>
        </w:tc>
      </w:tr>
      <w:tr w:rsidR="00286546" w14:paraId="38B6308D"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F1D65E8" w14:textId="77777777" w:rsidR="00286546" w:rsidRDefault="00286546">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45DB37F8" w14:textId="77777777" w:rsidR="00286546" w:rsidRDefault="00286546">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5FEF1E6" w14:textId="77777777" w:rsidR="00286546" w:rsidRDefault="00286546">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092BF00" w14:textId="77777777" w:rsidR="00286546" w:rsidRDefault="00286546">
            <w:pPr>
              <w:pStyle w:val="aa"/>
              <w:snapToGrid w:val="0"/>
              <w:spacing w:before="120" w:after="120"/>
              <w:outlineLvl w:val="0"/>
              <w:rPr>
                <w:rFonts w:ascii="仿宋" w:eastAsia="仿宋" w:hAnsi="仿宋" w:cs="仿宋"/>
                <w:sz w:val="28"/>
                <w:szCs w:val="28"/>
              </w:rPr>
            </w:pPr>
          </w:p>
        </w:tc>
      </w:tr>
      <w:tr w:rsidR="00286546" w14:paraId="425F4F77"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0716AFD" w14:textId="77777777" w:rsidR="00286546" w:rsidRDefault="00D23DF7">
            <w:pPr>
              <w:snapToGrid w:val="0"/>
              <w:spacing w:before="50" w:after="50"/>
              <w:rPr>
                <w:rFonts w:ascii="仿宋" w:eastAsia="仿宋" w:hAnsi="仿宋" w:cs="仿宋"/>
                <w:spacing w:val="20"/>
                <w:sz w:val="28"/>
                <w:szCs w:val="28"/>
              </w:rPr>
            </w:pPr>
            <w:bookmarkStart w:id="53" w:name="_Toc64369824"/>
            <w:r>
              <w:rPr>
                <w:rFonts w:ascii="仿宋" w:eastAsia="仿宋" w:hAnsi="仿宋" w:cs="仿宋" w:hint="eastAsia"/>
                <w:spacing w:val="20"/>
                <w:sz w:val="28"/>
                <w:szCs w:val="28"/>
              </w:rPr>
              <w:t>…</w:t>
            </w:r>
            <w:bookmarkEnd w:id="53"/>
          </w:p>
        </w:tc>
        <w:tc>
          <w:tcPr>
            <w:tcW w:w="2626" w:type="dxa"/>
            <w:tcBorders>
              <w:top w:val="single" w:sz="4" w:space="0" w:color="auto"/>
              <w:left w:val="single" w:sz="4" w:space="0" w:color="auto"/>
              <w:bottom w:val="single" w:sz="4" w:space="0" w:color="auto"/>
              <w:right w:val="single" w:sz="4" w:space="0" w:color="auto"/>
            </w:tcBorders>
            <w:noWrap/>
            <w:vAlign w:val="center"/>
          </w:tcPr>
          <w:p w14:paraId="5A22369D" w14:textId="77777777" w:rsidR="00286546" w:rsidRDefault="00286546">
            <w:pPr>
              <w:pStyle w:val="aa"/>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D96028B" w14:textId="77777777" w:rsidR="00286546" w:rsidRDefault="00286546">
            <w:pPr>
              <w:pStyle w:val="aa"/>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EEC82B6" w14:textId="77777777" w:rsidR="00286546" w:rsidRDefault="00286546">
            <w:pPr>
              <w:pStyle w:val="aa"/>
              <w:snapToGrid w:val="0"/>
              <w:spacing w:before="120" w:after="120"/>
              <w:outlineLvl w:val="0"/>
              <w:rPr>
                <w:rFonts w:ascii="仿宋" w:eastAsia="仿宋" w:hAnsi="仿宋" w:cs="仿宋"/>
                <w:sz w:val="28"/>
                <w:szCs w:val="28"/>
              </w:rPr>
            </w:pPr>
          </w:p>
        </w:tc>
      </w:tr>
    </w:tbl>
    <w:p w14:paraId="5D786FC8" w14:textId="77777777" w:rsidR="00286546" w:rsidRDefault="00D23DF7">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065268B" w14:textId="77777777" w:rsidR="00286546" w:rsidRDefault="00D23DF7">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738488FF" w14:textId="77777777" w:rsidR="00286546" w:rsidRDefault="00286546">
      <w:pPr>
        <w:snapToGrid w:val="0"/>
        <w:spacing w:before="50" w:after="50"/>
        <w:rPr>
          <w:rFonts w:ascii="仿宋" w:eastAsia="仿宋" w:hAnsi="仿宋" w:cs="仿宋"/>
          <w:spacing w:val="20"/>
          <w:sz w:val="28"/>
          <w:szCs w:val="28"/>
        </w:rPr>
      </w:pPr>
    </w:p>
    <w:p w14:paraId="3E888B0F" w14:textId="77777777" w:rsidR="00286546" w:rsidRDefault="00286546">
      <w:pPr>
        <w:snapToGrid w:val="0"/>
        <w:spacing w:before="50" w:after="50"/>
        <w:rPr>
          <w:rFonts w:ascii="仿宋" w:eastAsia="仿宋" w:hAnsi="仿宋" w:cs="仿宋"/>
          <w:spacing w:val="20"/>
          <w:sz w:val="28"/>
          <w:szCs w:val="28"/>
        </w:rPr>
      </w:pPr>
    </w:p>
    <w:p w14:paraId="174B91FF" w14:textId="77777777" w:rsidR="00286546" w:rsidRDefault="00D23DF7">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92CAB6B" w14:textId="77777777" w:rsidR="00286546" w:rsidRDefault="00D23DF7">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1B90229" w14:textId="77777777" w:rsidR="00286546" w:rsidRDefault="00286546">
      <w:pPr>
        <w:snapToGrid w:val="0"/>
        <w:spacing w:before="50" w:after="50"/>
        <w:jc w:val="left"/>
        <w:rPr>
          <w:rFonts w:ascii="仿宋" w:eastAsia="仿宋" w:hAnsi="仿宋" w:cs="仿宋"/>
          <w:b/>
          <w:bCs/>
          <w:sz w:val="30"/>
          <w:szCs w:val="30"/>
        </w:rPr>
      </w:pPr>
    </w:p>
    <w:p w14:paraId="4194B403" w14:textId="77777777" w:rsidR="00286546" w:rsidRDefault="00D23DF7">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00CABE1F" w14:textId="77777777" w:rsidR="00286546" w:rsidRDefault="00D23DF7">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7CEC555E" w14:textId="77777777" w:rsidR="00286546" w:rsidRDefault="00D23DF7">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1193FA81" w14:textId="77777777" w:rsidR="00286546" w:rsidRDefault="00D23DF7">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286546" w14:paraId="63EBF96C"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4FDCF8C" w14:textId="77777777" w:rsidR="00286546" w:rsidRDefault="00D23DF7">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48101FE6" w14:textId="77777777" w:rsidR="00286546" w:rsidRDefault="00D23DF7">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DA4A614" w14:textId="77777777" w:rsidR="00286546" w:rsidRDefault="00D23DF7">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208419D8" w14:textId="77777777" w:rsidR="00286546" w:rsidRDefault="00D23DF7">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06E03F60" w14:textId="77777777" w:rsidR="00286546" w:rsidRDefault="00D23DF7">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286546" w14:paraId="240EFC0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ECCA33C" w14:textId="77777777" w:rsidR="00286546" w:rsidRDefault="0028654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B9F306E" w14:textId="77777777" w:rsidR="00286546" w:rsidRDefault="0028654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511BAB5" w14:textId="77777777" w:rsidR="00286546" w:rsidRDefault="0028654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434AE48" w14:textId="77777777" w:rsidR="00286546" w:rsidRDefault="00286546">
            <w:pPr>
              <w:snapToGrid w:val="0"/>
              <w:spacing w:beforeLines="50" w:before="156" w:after="50" w:line="460" w:lineRule="exact"/>
              <w:rPr>
                <w:rFonts w:ascii="仿宋" w:eastAsia="仿宋" w:hAnsi="仿宋" w:cs="仿宋"/>
                <w:sz w:val="24"/>
                <w:szCs w:val="24"/>
              </w:rPr>
            </w:pPr>
          </w:p>
        </w:tc>
      </w:tr>
      <w:tr w:rsidR="00286546" w14:paraId="7D8088F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DE6E2AB" w14:textId="77777777" w:rsidR="00286546" w:rsidRDefault="0028654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D92A352" w14:textId="77777777" w:rsidR="00286546" w:rsidRDefault="0028654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D905B88" w14:textId="77777777" w:rsidR="00286546" w:rsidRDefault="0028654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614229B" w14:textId="77777777" w:rsidR="00286546" w:rsidRDefault="00286546">
            <w:pPr>
              <w:snapToGrid w:val="0"/>
              <w:spacing w:beforeLines="50" w:before="156" w:after="50" w:line="460" w:lineRule="exact"/>
              <w:rPr>
                <w:rFonts w:ascii="仿宋" w:eastAsia="仿宋" w:hAnsi="仿宋" w:cs="仿宋"/>
                <w:sz w:val="24"/>
                <w:szCs w:val="24"/>
              </w:rPr>
            </w:pPr>
          </w:p>
        </w:tc>
      </w:tr>
      <w:tr w:rsidR="00286546" w14:paraId="2AE88E43"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7138B41" w14:textId="77777777" w:rsidR="00286546" w:rsidRDefault="0028654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3D20B83" w14:textId="77777777" w:rsidR="00286546" w:rsidRDefault="0028654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C1084B2" w14:textId="77777777" w:rsidR="00286546" w:rsidRDefault="00286546">
            <w:pPr>
              <w:pStyle w:val="ab"/>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0BF6DEA" w14:textId="77777777" w:rsidR="00286546" w:rsidRDefault="00286546">
            <w:pPr>
              <w:snapToGrid w:val="0"/>
              <w:spacing w:beforeLines="50" w:before="156" w:after="50" w:line="460" w:lineRule="exact"/>
              <w:rPr>
                <w:rFonts w:ascii="仿宋" w:eastAsia="仿宋" w:hAnsi="仿宋" w:cs="仿宋"/>
                <w:sz w:val="24"/>
                <w:szCs w:val="24"/>
              </w:rPr>
            </w:pPr>
          </w:p>
        </w:tc>
      </w:tr>
      <w:tr w:rsidR="00286546" w14:paraId="5D75B50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6A67B87" w14:textId="77777777" w:rsidR="00286546" w:rsidRDefault="0028654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BDDC60E" w14:textId="77777777" w:rsidR="00286546" w:rsidRDefault="0028654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603E305" w14:textId="77777777" w:rsidR="00286546" w:rsidRDefault="0028654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E293227" w14:textId="77777777" w:rsidR="00286546" w:rsidRDefault="00286546">
            <w:pPr>
              <w:snapToGrid w:val="0"/>
              <w:spacing w:beforeLines="50" w:before="156" w:after="50" w:line="460" w:lineRule="exact"/>
              <w:rPr>
                <w:rFonts w:ascii="仿宋" w:eastAsia="仿宋" w:hAnsi="仿宋" w:cs="仿宋"/>
                <w:sz w:val="24"/>
                <w:szCs w:val="24"/>
              </w:rPr>
            </w:pPr>
          </w:p>
        </w:tc>
      </w:tr>
      <w:tr w:rsidR="00286546" w14:paraId="6CAE339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7AF4DA7" w14:textId="77777777" w:rsidR="00286546" w:rsidRDefault="0028654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B42AD4C" w14:textId="77777777" w:rsidR="00286546" w:rsidRDefault="0028654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7FF2E33" w14:textId="77777777" w:rsidR="00286546" w:rsidRDefault="0028654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39C4275" w14:textId="77777777" w:rsidR="00286546" w:rsidRDefault="00286546">
            <w:pPr>
              <w:snapToGrid w:val="0"/>
              <w:spacing w:beforeLines="50" w:before="156" w:after="50" w:line="460" w:lineRule="exact"/>
              <w:rPr>
                <w:rFonts w:ascii="仿宋" w:eastAsia="仿宋" w:hAnsi="仿宋" w:cs="仿宋"/>
                <w:sz w:val="24"/>
                <w:szCs w:val="24"/>
              </w:rPr>
            </w:pPr>
          </w:p>
        </w:tc>
      </w:tr>
      <w:tr w:rsidR="00286546" w14:paraId="3DF8EFA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1FDB3FE" w14:textId="77777777" w:rsidR="00286546" w:rsidRDefault="0028654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CEF0199" w14:textId="77777777" w:rsidR="00286546" w:rsidRDefault="0028654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81D1AD4" w14:textId="77777777" w:rsidR="00286546" w:rsidRDefault="0028654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F9B2576" w14:textId="77777777" w:rsidR="00286546" w:rsidRDefault="00286546">
            <w:pPr>
              <w:snapToGrid w:val="0"/>
              <w:spacing w:beforeLines="50" w:before="156" w:after="50" w:line="460" w:lineRule="exact"/>
              <w:rPr>
                <w:rFonts w:ascii="仿宋" w:eastAsia="仿宋" w:hAnsi="仿宋" w:cs="仿宋"/>
                <w:sz w:val="24"/>
                <w:szCs w:val="24"/>
              </w:rPr>
            </w:pPr>
          </w:p>
        </w:tc>
      </w:tr>
      <w:tr w:rsidR="00286546" w14:paraId="5CC0C7D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20F37C2" w14:textId="77777777" w:rsidR="00286546" w:rsidRDefault="0028654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CDACFA3" w14:textId="77777777" w:rsidR="00286546" w:rsidRDefault="0028654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15C88F8" w14:textId="77777777" w:rsidR="00286546" w:rsidRDefault="0028654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5FF432B" w14:textId="77777777" w:rsidR="00286546" w:rsidRDefault="00286546">
            <w:pPr>
              <w:snapToGrid w:val="0"/>
              <w:spacing w:beforeLines="50" w:before="156" w:after="50" w:line="460" w:lineRule="exact"/>
              <w:rPr>
                <w:rFonts w:ascii="仿宋" w:eastAsia="仿宋" w:hAnsi="仿宋" w:cs="仿宋"/>
                <w:sz w:val="24"/>
                <w:szCs w:val="24"/>
              </w:rPr>
            </w:pPr>
          </w:p>
        </w:tc>
      </w:tr>
      <w:tr w:rsidR="00286546" w14:paraId="41CB1D4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ABFBA27" w14:textId="77777777" w:rsidR="00286546" w:rsidRDefault="0028654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85560B4" w14:textId="77777777" w:rsidR="00286546" w:rsidRDefault="0028654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E6BC0DD" w14:textId="77777777" w:rsidR="00286546" w:rsidRDefault="0028654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6D2D891" w14:textId="77777777" w:rsidR="00286546" w:rsidRDefault="00286546">
            <w:pPr>
              <w:snapToGrid w:val="0"/>
              <w:spacing w:beforeLines="50" w:before="156" w:after="50" w:line="460" w:lineRule="exact"/>
              <w:rPr>
                <w:rFonts w:ascii="仿宋" w:eastAsia="仿宋" w:hAnsi="仿宋" w:cs="仿宋"/>
                <w:sz w:val="24"/>
                <w:szCs w:val="24"/>
              </w:rPr>
            </w:pPr>
          </w:p>
        </w:tc>
      </w:tr>
      <w:tr w:rsidR="00286546" w14:paraId="42BA064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82FD8A8" w14:textId="77777777" w:rsidR="00286546" w:rsidRDefault="0028654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E977C06" w14:textId="77777777" w:rsidR="00286546" w:rsidRDefault="0028654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47DC79A" w14:textId="77777777" w:rsidR="00286546" w:rsidRDefault="0028654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85F151F" w14:textId="77777777" w:rsidR="00286546" w:rsidRDefault="00286546">
            <w:pPr>
              <w:snapToGrid w:val="0"/>
              <w:spacing w:beforeLines="50" w:before="156" w:after="50" w:line="460" w:lineRule="exact"/>
              <w:rPr>
                <w:rFonts w:ascii="仿宋" w:eastAsia="仿宋" w:hAnsi="仿宋" w:cs="仿宋"/>
                <w:sz w:val="24"/>
                <w:szCs w:val="24"/>
              </w:rPr>
            </w:pPr>
          </w:p>
        </w:tc>
      </w:tr>
    </w:tbl>
    <w:p w14:paraId="758EA3BB" w14:textId="77777777" w:rsidR="00286546" w:rsidRDefault="00D23DF7">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7C2C3F01" w14:textId="77777777" w:rsidR="00286546" w:rsidRDefault="00286546">
      <w:pPr>
        <w:pStyle w:val="a6"/>
        <w:snapToGrid w:val="0"/>
        <w:rPr>
          <w:rFonts w:ascii="仿宋" w:eastAsia="仿宋" w:hAnsi="仿宋" w:cs="仿宋"/>
          <w:sz w:val="28"/>
          <w:szCs w:val="28"/>
        </w:rPr>
      </w:pPr>
    </w:p>
    <w:p w14:paraId="487A1627" w14:textId="77777777" w:rsidR="00286546" w:rsidRDefault="00D23DF7">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EB0BBB3" w14:textId="77777777" w:rsidR="00286546" w:rsidRDefault="00D23DF7">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D1D7A3A" w14:textId="77777777" w:rsidR="00286546" w:rsidRDefault="00286546">
      <w:pPr>
        <w:pStyle w:val="a6"/>
        <w:snapToGrid w:val="0"/>
        <w:rPr>
          <w:rFonts w:ascii="仿宋" w:eastAsia="仿宋" w:hAnsi="仿宋" w:cs="仿宋"/>
          <w:sz w:val="28"/>
          <w:szCs w:val="28"/>
        </w:rPr>
      </w:pPr>
    </w:p>
    <w:p w14:paraId="5EE6BF63" w14:textId="77777777" w:rsidR="00286546" w:rsidRDefault="00286546">
      <w:pPr>
        <w:pStyle w:val="a6"/>
        <w:snapToGrid w:val="0"/>
        <w:rPr>
          <w:rFonts w:ascii="仿宋" w:eastAsia="仿宋" w:hAnsi="仿宋" w:cs="仿宋"/>
          <w:sz w:val="28"/>
          <w:szCs w:val="28"/>
        </w:rPr>
      </w:pPr>
    </w:p>
    <w:p w14:paraId="55491B45" w14:textId="77777777" w:rsidR="00286546" w:rsidRDefault="00286546">
      <w:pPr>
        <w:pStyle w:val="a6"/>
        <w:snapToGrid w:val="0"/>
        <w:rPr>
          <w:rFonts w:ascii="仿宋" w:eastAsia="仿宋" w:hAnsi="仿宋" w:cs="仿宋"/>
          <w:sz w:val="28"/>
          <w:szCs w:val="28"/>
        </w:rPr>
      </w:pPr>
    </w:p>
    <w:p w14:paraId="70A80BE4" w14:textId="77777777" w:rsidR="00286546" w:rsidRDefault="00286546">
      <w:pPr>
        <w:snapToGrid w:val="0"/>
        <w:spacing w:before="50" w:after="50"/>
        <w:jc w:val="left"/>
        <w:rPr>
          <w:rFonts w:ascii="仿宋" w:eastAsia="仿宋" w:hAnsi="仿宋" w:cs="仿宋"/>
          <w:b/>
          <w:bCs/>
          <w:sz w:val="30"/>
          <w:szCs w:val="30"/>
        </w:rPr>
      </w:pPr>
    </w:p>
    <w:p w14:paraId="79DD2442" w14:textId="77777777" w:rsidR="00286546" w:rsidRDefault="00D23DF7">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33C4F0B0" w14:textId="77777777" w:rsidR="00286546" w:rsidRDefault="00D23DF7">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25525B64" w14:textId="77777777" w:rsidR="00286546" w:rsidRDefault="00D23DF7">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6388E1CB" w14:textId="77777777" w:rsidR="00286546" w:rsidRDefault="00D23DF7">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154B1A1E" w14:textId="77777777" w:rsidR="00286546" w:rsidRDefault="00286546">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286546" w14:paraId="75976C9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D359D8D"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CEA3452"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FE5D847"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制造商</w:t>
            </w:r>
          </w:p>
          <w:p w14:paraId="7FA6CEE4"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D5BFC63"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单价</w:t>
            </w:r>
          </w:p>
          <w:p w14:paraId="0CEE29AD"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7C17ECE"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单价</w:t>
            </w:r>
          </w:p>
          <w:p w14:paraId="452A7E13"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A33858F"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286546" w14:paraId="0865835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D2D5B5B" w14:textId="77777777" w:rsidR="00286546" w:rsidRDefault="00D23DF7">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01699FC" w14:textId="77777777" w:rsidR="00286546" w:rsidRDefault="0028654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E1E2FE9"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720F5E8"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6868D36" w14:textId="77777777" w:rsidR="00286546" w:rsidRDefault="0028654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2E438D9" w14:textId="77777777" w:rsidR="00286546" w:rsidRDefault="00286546">
            <w:pPr>
              <w:rPr>
                <w:rFonts w:ascii="仿宋" w:eastAsia="仿宋" w:hAnsi="仿宋" w:cs="仿宋"/>
                <w:sz w:val="28"/>
                <w:szCs w:val="28"/>
              </w:rPr>
            </w:pPr>
          </w:p>
        </w:tc>
      </w:tr>
      <w:tr w:rsidR="00286546" w14:paraId="7DCEAC6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96CAEBF" w14:textId="77777777" w:rsidR="00286546" w:rsidRDefault="00D23DF7">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978B5D0" w14:textId="77777777" w:rsidR="00286546" w:rsidRDefault="0028654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6E3AE59"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7A4789B"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BB397D7" w14:textId="77777777" w:rsidR="00286546" w:rsidRDefault="0028654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3D50286" w14:textId="77777777" w:rsidR="00286546" w:rsidRDefault="00286546">
            <w:pPr>
              <w:rPr>
                <w:rFonts w:ascii="仿宋" w:eastAsia="仿宋" w:hAnsi="仿宋" w:cs="仿宋"/>
                <w:sz w:val="28"/>
                <w:szCs w:val="28"/>
              </w:rPr>
            </w:pPr>
          </w:p>
        </w:tc>
      </w:tr>
      <w:tr w:rsidR="00286546" w14:paraId="5804685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CB94143" w14:textId="77777777" w:rsidR="00286546" w:rsidRDefault="00D23DF7">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A0990C3" w14:textId="77777777" w:rsidR="00286546" w:rsidRDefault="0028654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C037890"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C34D91E"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27A4591" w14:textId="77777777" w:rsidR="00286546" w:rsidRDefault="0028654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7CB9447" w14:textId="77777777" w:rsidR="00286546" w:rsidRDefault="00286546">
            <w:pPr>
              <w:rPr>
                <w:rFonts w:ascii="仿宋" w:eastAsia="仿宋" w:hAnsi="仿宋" w:cs="仿宋"/>
                <w:sz w:val="28"/>
                <w:szCs w:val="28"/>
              </w:rPr>
            </w:pPr>
          </w:p>
        </w:tc>
      </w:tr>
      <w:tr w:rsidR="00286546" w14:paraId="3F7F173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C24D2AA" w14:textId="77777777" w:rsidR="00286546" w:rsidRDefault="00D23DF7">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BB2888A" w14:textId="77777777" w:rsidR="00286546" w:rsidRDefault="0028654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B2D0C98"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A4903CD"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E23AE7B" w14:textId="77777777" w:rsidR="00286546" w:rsidRDefault="0028654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9E98ACF" w14:textId="77777777" w:rsidR="00286546" w:rsidRDefault="00286546">
            <w:pPr>
              <w:rPr>
                <w:rFonts w:ascii="仿宋" w:eastAsia="仿宋" w:hAnsi="仿宋" w:cs="仿宋"/>
                <w:sz w:val="28"/>
                <w:szCs w:val="28"/>
              </w:rPr>
            </w:pPr>
          </w:p>
        </w:tc>
      </w:tr>
      <w:tr w:rsidR="00286546" w14:paraId="1813B45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AA8807" w14:textId="77777777" w:rsidR="00286546" w:rsidRDefault="00D23DF7">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E312F5C" w14:textId="77777777" w:rsidR="00286546" w:rsidRDefault="0028654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FF2CCD0"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0A83315"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FBC9FA4" w14:textId="77777777" w:rsidR="00286546" w:rsidRDefault="0028654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2454FCF" w14:textId="77777777" w:rsidR="00286546" w:rsidRDefault="00286546">
            <w:pPr>
              <w:rPr>
                <w:rFonts w:ascii="仿宋" w:eastAsia="仿宋" w:hAnsi="仿宋" w:cs="仿宋"/>
                <w:sz w:val="28"/>
                <w:szCs w:val="28"/>
              </w:rPr>
            </w:pPr>
          </w:p>
        </w:tc>
      </w:tr>
      <w:tr w:rsidR="00286546" w14:paraId="46A79D0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6FAE013" w14:textId="77777777" w:rsidR="00286546" w:rsidRDefault="00D23DF7">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1730AA7" w14:textId="77777777" w:rsidR="00286546" w:rsidRDefault="0028654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56C62A9"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A11DDDD" w14:textId="77777777" w:rsidR="00286546" w:rsidRDefault="0028654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A793369" w14:textId="77777777" w:rsidR="00286546" w:rsidRDefault="0028654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6B631F6" w14:textId="77777777" w:rsidR="00286546" w:rsidRDefault="00286546">
            <w:pPr>
              <w:rPr>
                <w:rFonts w:ascii="仿宋" w:eastAsia="仿宋" w:hAnsi="仿宋" w:cs="仿宋"/>
                <w:sz w:val="28"/>
                <w:szCs w:val="28"/>
              </w:rPr>
            </w:pPr>
          </w:p>
        </w:tc>
      </w:tr>
    </w:tbl>
    <w:p w14:paraId="273F2C45" w14:textId="77777777" w:rsidR="00286546" w:rsidRDefault="00D23DF7">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3D92250A" w14:textId="77777777" w:rsidR="00286546" w:rsidRDefault="00286546">
      <w:pPr>
        <w:adjustRightInd w:val="0"/>
        <w:snapToGrid w:val="0"/>
        <w:ind w:rightChars="82" w:right="172" w:firstLineChars="202" w:firstLine="485"/>
        <w:rPr>
          <w:rFonts w:ascii="仿宋" w:eastAsia="仿宋" w:hAnsi="仿宋" w:cs="仿宋"/>
          <w:sz w:val="24"/>
          <w:szCs w:val="24"/>
        </w:rPr>
      </w:pPr>
    </w:p>
    <w:p w14:paraId="2AA3BF89" w14:textId="77777777" w:rsidR="00286546" w:rsidRDefault="00286546">
      <w:pPr>
        <w:adjustRightInd w:val="0"/>
        <w:snapToGrid w:val="0"/>
        <w:ind w:rightChars="82" w:right="172" w:firstLineChars="202" w:firstLine="485"/>
        <w:rPr>
          <w:rFonts w:ascii="仿宋" w:eastAsia="仿宋" w:hAnsi="仿宋" w:cs="仿宋"/>
          <w:sz w:val="24"/>
          <w:szCs w:val="24"/>
        </w:rPr>
      </w:pPr>
    </w:p>
    <w:p w14:paraId="66F7A882" w14:textId="77777777" w:rsidR="00286546" w:rsidRDefault="00286546">
      <w:pPr>
        <w:spacing w:line="440" w:lineRule="exact"/>
        <w:jc w:val="left"/>
        <w:rPr>
          <w:rFonts w:ascii="仿宋" w:eastAsia="仿宋" w:hAnsi="仿宋" w:cs="仿宋"/>
          <w:sz w:val="24"/>
        </w:rPr>
      </w:pPr>
    </w:p>
    <w:p w14:paraId="460876D7" w14:textId="77777777" w:rsidR="00286546" w:rsidRDefault="00D23DF7">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4DC3FA5C" w14:textId="77777777" w:rsidR="00286546" w:rsidRDefault="00D23DF7">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7268769B" w14:textId="77777777" w:rsidR="00286546" w:rsidRDefault="00D23DF7">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2C9B1AAF" w14:textId="77777777" w:rsidR="00286546" w:rsidRDefault="00286546">
      <w:pPr>
        <w:spacing w:line="440" w:lineRule="exact"/>
        <w:rPr>
          <w:rFonts w:ascii="仿宋" w:eastAsia="仿宋" w:hAnsi="仿宋" w:cs="仿宋"/>
          <w:b/>
          <w:sz w:val="24"/>
        </w:rPr>
      </w:pPr>
    </w:p>
    <w:p w14:paraId="555B8783" w14:textId="77777777" w:rsidR="00286546" w:rsidRDefault="00286546">
      <w:pPr>
        <w:rPr>
          <w:rFonts w:ascii="仿宋" w:eastAsia="仿宋" w:hAnsi="仿宋" w:cs="仿宋"/>
          <w:sz w:val="24"/>
        </w:rPr>
      </w:pPr>
    </w:p>
    <w:p w14:paraId="336A818F" w14:textId="77777777" w:rsidR="00286546" w:rsidRDefault="00286546">
      <w:pPr>
        <w:rPr>
          <w:rFonts w:ascii="仿宋" w:eastAsia="仿宋" w:hAnsi="仿宋" w:cs="仿宋"/>
          <w:sz w:val="24"/>
        </w:rPr>
      </w:pPr>
    </w:p>
    <w:p w14:paraId="17F9240B" w14:textId="77777777" w:rsidR="00286546" w:rsidRDefault="00286546">
      <w:pPr>
        <w:rPr>
          <w:rFonts w:ascii="仿宋" w:eastAsia="仿宋" w:hAnsi="仿宋" w:cs="仿宋"/>
          <w:sz w:val="24"/>
        </w:rPr>
      </w:pPr>
    </w:p>
    <w:p w14:paraId="4BE86C59" w14:textId="77777777" w:rsidR="00286546" w:rsidRDefault="00286546">
      <w:pPr>
        <w:rPr>
          <w:rFonts w:ascii="仿宋" w:eastAsia="仿宋" w:hAnsi="仿宋" w:cs="仿宋"/>
          <w:sz w:val="24"/>
        </w:rPr>
      </w:pPr>
    </w:p>
    <w:p w14:paraId="2E916E92" w14:textId="77777777" w:rsidR="00286546" w:rsidRDefault="00286546">
      <w:pPr>
        <w:snapToGrid w:val="0"/>
        <w:spacing w:before="50" w:after="50"/>
        <w:jc w:val="left"/>
        <w:rPr>
          <w:rFonts w:ascii="仿宋" w:eastAsia="仿宋" w:hAnsi="仿宋" w:cs="仿宋"/>
          <w:sz w:val="30"/>
          <w:szCs w:val="30"/>
        </w:rPr>
      </w:pPr>
    </w:p>
    <w:p w14:paraId="1C4BA185" w14:textId="77777777" w:rsidR="00286546" w:rsidRDefault="00286546">
      <w:pPr>
        <w:rPr>
          <w:rFonts w:ascii="仿宋" w:eastAsia="仿宋" w:hAnsi="仿宋" w:cs="仿宋"/>
          <w:sz w:val="24"/>
        </w:rPr>
      </w:pPr>
    </w:p>
    <w:p w14:paraId="1C8033ED" w14:textId="77777777" w:rsidR="00286546" w:rsidRDefault="00286546">
      <w:pPr>
        <w:snapToGrid w:val="0"/>
        <w:spacing w:before="50" w:after="50"/>
        <w:jc w:val="left"/>
        <w:rPr>
          <w:rFonts w:ascii="仿宋" w:eastAsia="仿宋" w:hAnsi="仿宋" w:cs="仿宋"/>
          <w:b/>
          <w:bCs/>
          <w:sz w:val="30"/>
          <w:szCs w:val="30"/>
        </w:rPr>
      </w:pPr>
    </w:p>
    <w:p w14:paraId="7D54BEF2" w14:textId="77777777" w:rsidR="00286546" w:rsidRDefault="00D23DF7">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372E3E6E" w14:textId="77777777" w:rsidR="00286546" w:rsidRDefault="00D23DF7">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041DC6D3" w14:textId="77777777" w:rsidR="00286546" w:rsidRDefault="00D23DF7">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5613D5C" w14:textId="77777777" w:rsidR="00286546" w:rsidRDefault="00D23DF7">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E7BA871" w14:textId="77777777" w:rsidR="00286546" w:rsidRDefault="00286546">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286546" w14:paraId="3B357A62"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68F9F5D4"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5858ACBE"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采购人</w:t>
            </w:r>
          </w:p>
          <w:p w14:paraId="5CE7CFFC"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4422E404"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099255C2"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合同</w:t>
            </w:r>
          </w:p>
          <w:p w14:paraId="4DF0A0F5"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35BBAA9"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1114AF34"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验收报告</w:t>
            </w:r>
          </w:p>
          <w:p w14:paraId="61920E25"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（有/无）</w:t>
            </w:r>
          </w:p>
        </w:tc>
      </w:tr>
      <w:tr w:rsidR="00286546" w14:paraId="5DA826FA"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0DA4CC62"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064189B9" w14:textId="77777777" w:rsidR="00286546" w:rsidRDefault="00286546">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1B4D2193" w14:textId="77777777" w:rsidR="00286546" w:rsidRDefault="00286546">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90DD40C" w14:textId="77777777" w:rsidR="00286546" w:rsidRDefault="00286546">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228CD3C9" w14:textId="77777777" w:rsidR="00286546" w:rsidRDefault="00286546">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FA59094" w14:textId="77777777" w:rsidR="00286546" w:rsidRDefault="00286546">
            <w:pPr>
              <w:rPr>
                <w:rFonts w:ascii="仿宋" w:eastAsia="仿宋" w:hAnsi="仿宋" w:cs="仿宋"/>
                <w:sz w:val="28"/>
                <w:szCs w:val="28"/>
              </w:rPr>
            </w:pPr>
          </w:p>
        </w:tc>
      </w:tr>
      <w:tr w:rsidR="00286546" w14:paraId="54D71F3A"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16EC1AEA"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7AD15188" w14:textId="77777777" w:rsidR="00286546" w:rsidRDefault="00286546">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4B31B608" w14:textId="77777777" w:rsidR="00286546" w:rsidRDefault="00286546">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4D2132D6" w14:textId="77777777" w:rsidR="00286546" w:rsidRDefault="00286546">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0DA82518" w14:textId="77777777" w:rsidR="00286546" w:rsidRDefault="00286546">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6A3CC09" w14:textId="77777777" w:rsidR="00286546" w:rsidRDefault="00286546">
            <w:pPr>
              <w:rPr>
                <w:rFonts w:ascii="仿宋" w:eastAsia="仿宋" w:hAnsi="仿宋" w:cs="仿宋"/>
                <w:sz w:val="28"/>
                <w:szCs w:val="28"/>
              </w:rPr>
            </w:pPr>
          </w:p>
        </w:tc>
      </w:tr>
      <w:tr w:rsidR="00286546" w14:paraId="6EE2ACD6"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BD5E97B" w14:textId="77777777" w:rsidR="00286546" w:rsidRDefault="00D23DF7">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386B05BA" w14:textId="77777777" w:rsidR="00286546" w:rsidRDefault="00286546">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7CC77593" w14:textId="77777777" w:rsidR="00286546" w:rsidRDefault="00286546">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0AF693C6" w14:textId="77777777" w:rsidR="00286546" w:rsidRDefault="00286546">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308FC0B6" w14:textId="77777777" w:rsidR="00286546" w:rsidRDefault="00286546">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15E0DF49" w14:textId="77777777" w:rsidR="00286546" w:rsidRDefault="00286546">
            <w:pPr>
              <w:rPr>
                <w:rFonts w:ascii="仿宋" w:eastAsia="仿宋" w:hAnsi="仿宋" w:cs="仿宋"/>
                <w:sz w:val="28"/>
                <w:szCs w:val="28"/>
              </w:rPr>
            </w:pPr>
          </w:p>
        </w:tc>
      </w:tr>
    </w:tbl>
    <w:p w14:paraId="090D8C3A" w14:textId="77777777" w:rsidR="00286546" w:rsidRDefault="00D23DF7">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67C9318F" w14:textId="77777777" w:rsidR="00286546" w:rsidRDefault="00286546">
      <w:pPr>
        <w:rPr>
          <w:rFonts w:ascii="仿宋" w:eastAsia="仿宋" w:hAnsi="仿宋" w:cs="仿宋"/>
          <w:sz w:val="28"/>
          <w:szCs w:val="28"/>
        </w:rPr>
      </w:pPr>
    </w:p>
    <w:p w14:paraId="2C7F2666" w14:textId="77777777" w:rsidR="00286546" w:rsidRDefault="00286546">
      <w:pPr>
        <w:rPr>
          <w:rFonts w:ascii="仿宋" w:eastAsia="仿宋" w:hAnsi="仿宋" w:cs="仿宋"/>
          <w:sz w:val="28"/>
          <w:szCs w:val="28"/>
        </w:rPr>
      </w:pPr>
    </w:p>
    <w:p w14:paraId="24F0DCAA" w14:textId="77777777" w:rsidR="00286546" w:rsidRDefault="00286546">
      <w:pPr>
        <w:rPr>
          <w:rFonts w:ascii="仿宋" w:eastAsia="仿宋" w:hAnsi="仿宋" w:cs="仿宋"/>
          <w:sz w:val="28"/>
          <w:szCs w:val="28"/>
        </w:rPr>
      </w:pPr>
    </w:p>
    <w:p w14:paraId="474E35C8" w14:textId="77777777" w:rsidR="00286546" w:rsidRDefault="00286546">
      <w:pPr>
        <w:rPr>
          <w:rFonts w:ascii="仿宋" w:eastAsia="仿宋" w:hAnsi="仿宋" w:cs="仿宋"/>
          <w:sz w:val="28"/>
          <w:szCs w:val="28"/>
        </w:rPr>
      </w:pPr>
    </w:p>
    <w:p w14:paraId="1E721333" w14:textId="77777777" w:rsidR="00286546" w:rsidRDefault="00D23DF7">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9574154" w14:textId="77777777" w:rsidR="00286546" w:rsidRDefault="00D23DF7">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4371F707" w14:textId="77777777" w:rsidR="00286546" w:rsidRDefault="00286546">
      <w:pPr>
        <w:rPr>
          <w:rFonts w:ascii="仿宋" w:eastAsia="仿宋" w:hAnsi="仿宋" w:cs="仿宋"/>
          <w:sz w:val="24"/>
        </w:rPr>
      </w:pPr>
    </w:p>
    <w:p w14:paraId="061E9446" w14:textId="77777777" w:rsidR="00286546" w:rsidRDefault="00286546">
      <w:pPr>
        <w:snapToGrid w:val="0"/>
        <w:spacing w:beforeLines="50" w:before="156" w:after="50"/>
        <w:jc w:val="left"/>
        <w:rPr>
          <w:rFonts w:ascii="仿宋" w:eastAsia="仿宋" w:hAnsi="仿宋" w:cs="仿宋"/>
          <w:b/>
          <w:bCs/>
          <w:sz w:val="30"/>
          <w:szCs w:val="30"/>
        </w:rPr>
      </w:pPr>
    </w:p>
    <w:p w14:paraId="5E2AF4E7" w14:textId="77777777" w:rsidR="00286546" w:rsidRDefault="00D23DF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310239F4" w14:textId="77777777" w:rsidR="00286546" w:rsidRDefault="00D23DF7">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D761F08" w14:textId="77777777" w:rsidR="00286546" w:rsidRDefault="00286546">
      <w:pPr>
        <w:snapToGrid w:val="0"/>
        <w:spacing w:beforeLines="50" w:before="156" w:after="50"/>
        <w:jc w:val="right"/>
        <w:rPr>
          <w:rFonts w:ascii="仿宋" w:eastAsia="仿宋" w:hAnsi="仿宋" w:cs="仿宋"/>
          <w:bCs/>
          <w:sz w:val="30"/>
          <w:szCs w:val="30"/>
        </w:rPr>
      </w:pPr>
    </w:p>
    <w:p w14:paraId="77914421" w14:textId="77777777" w:rsidR="00286546" w:rsidRDefault="00D23DF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AEF981B" w14:textId="77777777" w:rsidR="00286546" w:rsidRDefault="00D23DF7">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4AB0FDC" w14:textId="77777777" w:rsidR="00286546" w:rsidRDefault="00D23DF7">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18C52C5" w14:textId="77777777" w:rsidR="00286546" w:rsidRDefault="00286546">
      <w:pPr>
        <w:spacing w:line="1200" w:lineRule="exact"/>
        <w:ind w:right="6"/>
        <w:jc w:val="center"/>
        <w:rPr>
          <w:rFonts w:ascii="仿宋" w:eastAsia="仿宋" w:hAnsi="仿宋" w:cs="仿宋"/>
          <w:sz w:val="72"/>
          <w:szCs w:val="72"/>
        </w:rPr>
      </w:pPr>
    </w:p>
    <w:p w14:paraId="5F50467A"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5AC9A47"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69A7551B"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378D94E" w14:textId="77777777" w:rsidR="00286546" w:rsidRDefault="00D23DF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E355FC6" w14:textId="77777777" w:rsidR="00286546" w:rsidRDefault="00286546">
      <w:pPr>
        <w:spacing w:line="1200" w:lineRule="exact"/>
        <w:ind w:right="6"/>
        <w:jc w:val="center"/>
        <w:rPr>
          <w:rFonts w:ascii="仿宋" w:eastAsia="仿宋" w:hAnsi="仿宋" w:cs="仿宋"/>
          <w:sz w:val="72"/>
          <w:szCs w:val="72"/>
        </w:rPr>
      </w:pPr>
    </w:p>
    <w:p w14:paraId="40A811FC" w14:textId="77777777" w:rsidR="00286546" w:rsidRDefault="00D23DF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AC6CF56" w14:textId="77777777" w:rsidR="00286546" w:rsidRDefault="00D23DF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80CC11B" w14:textId="77777777" w:rsidR="00286546" w:rsidRDefault="00D23DF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C58D863" w14:textId="77777777" w:rsidR="00286546" w:rsidRDefault="00286546">
      <w:pPr>
        <w:spacing w:line="400" w:lineRule="exact"/>
        <w:ind w:right="-110"/>
        <w:rPr>
          <w:rFonts w:ascii="仿宋" w:eastAsia="仿宋" w:hAnsi="仿宋" w:cs="仿宋"/>
          <w:spacing w:val="40"/>
          <w:sz w:val="30"/>
          <w:szCs w:val="30"/>
        </w:rPr>
      </w:pPr>
    </w:p>
    <w:p w14:paraId="277234EB" w14:textId="77777777" w:rsidR="00286546" w:rsidRDefault="00286546">
      <w:pPr>
        <w:spacing w:line="400" w:lineRule="exact"/>
        <w:ind w:right="-110"/>
        <w:rPr>
          <w:rFonts w:ascii="仿宋" w:eastAsia="仿宋" w:hAnsi="仿宋" w:cs="仿宋"/>
          <w:spacing w:val="40"/>
          <w:sz w:val="30"/>
          <w:szCs w:val="30"/>
        </w:rPr>
      </w:pPr>
    </w:p>
    <w:p w14:paraId="6364E506" w14:textId="77777777" w:rsidR="00286546" w:rsidRDefault="00286546">
      <w:pPr>
        <w:spacing w:line="400" w:lineRule="exact"/>
        <w:ind w:right="-110"/>
        <w:rPr>
          <w:rFonts w:ascii="仿宋" w:eastAsia="仿宋" w:hAnsi="仿宋" w:cs="仿宋"/>
          <w:spacing w:val="40"/>
          <w:sz w:val="30"/>
          <w:szCs w:val="30"/>
        </w:rPr>
      </w:pPr>
    </w:p>
    <w:p w14:paraId="30B3063A" w14:textId="77777777" w:rsidR="00286546" w:rsidRDefault="00286546">
      <w:pPr>
        <w:rPr>
          <w:rFonts w:ascii="仿宋" w:eastAsia="仿宋" w:hAnsi="仿宋" w:cs="仿宋"/>
          <w:sz w:val="24"/>
        </w:rPr>
      </w:pPr>
    </w:p>
    <w:p w14:paraId="5F0299E3" w14:textId="77777777" w:rsidR="00286546" w:rsidRDefault="00D23DF7">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01D689DD" w14:textId="77777777" w:rsidR="00286546" w:rsidRDefault="00286546">
      <w:pPr>
        <w:snapToGrid w:val="0"/>
        <w:spacing w:beforeLines="50" w:before="156" w:after="50"/>
        <w:jc w:val="left"/>
        <w:rPr>
          <w:rFonts w:ascii="仿宋" w:eastAsia="仿宋" w:hAnsi="仿宋" w:cs="仿宋"/>
          <w:sz w:val="30"/>
          <w:szCs w:val="30"/>
        </w:rPr>
      </w:pPr>
    </w:p>
    <w:p w14:paraId="1E738215" w14:textId="77777777" w:rsidR="00286546" w:rsidRDefault="00D23DF7">
      <w:pPr>
        <w:pStyle w:val="5"/>
        <w:spacing w:line="360" w:lineRule="auto"/>
        <w:ind w:firstLineChars="0" w:firstLine="0"/>
        <w:jc w:val="center"/>
        <w:rPr>
          <w:rFonts w:ascii="仿宋" w:eastAsia="仿宋" w:hAnsi="仿宋" w:cs="仿宋"/>
        </w:rPr>
      </w:pPr>
      <w:bookmarkStart w:id="54" w:name="_Toc64369825"/>
      <w:r>
        <w:rPr>
          <w:rFonts w:ascii="仿宋" w:eastAsia="仿宋" w:hAnsi="仿宋" w:cs="仿宋" w:hint="eastAsia"/>
        </w:rPr>
        <w:t>目录</w:t>
      </w:r>
      <w:bookmarkEnd w:id="54"/>
    </w:p>
    <w:p w14:paraId="50522C35" w14:textId="77777777" w:rsidR="00286546" w:rsidRDefault="00D23DF7">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7B76D028" w14:textId="77777777" w:rsidR="00286546" w:rsidRDefault="00D23DF7">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14:paraId="181C85BF" w14:textId="77777777" w:rsidR="00286546" w:rsidRDefault="00D23DF7">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14:paraId="1943A391" w14:textId="77777777" w:rsidR="00286546" w:rsidRDefault="00D23DF7">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14:paraId="52E6A779" w14:textId="77777777" w:rsidR="00286546" w:rsidRDefault="00286546">
      <w:pPr>
        <w:pStyle w:val="5"/>
        <w:spacing w:line="360" w:lineRule="auto"/>
        <w:ind w:firstLineChars="0" w:firstLine="0"/>
        <w:jc w:val="left"/>
        <w:rPr>
          <w:rFonts w:ascii="仿宋" w:eastAsia="仿宋" w:hAnsi="仿宋" w:cs="仿宋"/>
        </w:rPr>
      </w:pPr>
    </w:p>
    <w:p w14:paraId="75B3B6D4" w14:textId="77777777" w:rsidR="00286546" w:rsidRDefault="00286546">
      <w:pPr>
        <w:snapToGrid w:val="0"/>
        <w:spacing w:before="50" w:after="50"/>
        <w:jc w:val="left"/>
        <w:rPr>
          <w:rFonts w:ascii="仿宋" w:eastAsia="仿宋" w:hAnsi="仿宋" w:cs="仿宋"/>
          <w:b/>
          <w:sz w:val="36"/>
          <w:szCs w:val="36"/>
        </w:rPr>
      </w:pPr>
    </w:p>
    <w:p w14:paraId="0A79D61C" w14:textId="77777777" w:rsidR="00286546" w:rsidRDefault="00286546">
      <w:pPr>
        <w:snapToGrid w:val="0"/>
        <w:spacing w:before="50" w:after="50"/>
        <w:jc w:val="left"/>
        <w:rPr>
          <w:rFonts w:ascii="仿宋" w:eastAsia="仿宋" w:hAnsi="仿宋" w:cs="仿宋"/>
          <w:b/>
          <w:sz w:val="36"/>
          <w:szCs w:val="36"/>
        </w:rPr>
      </w:pPr>
    </w:p>
    <w:p w14:paraId="7F17A3A5" w14:textId="77777777" w:rsidR="00286546" w:rsidRDefault="00286546">
      <w:pPr>
        <w:snapToGrid w:val="0"/>
        <w:spacing w:before="50" w:after="50"/>
        <w:jc w:val="left"/>
        <w:rPr>
          <w:rFonts w:ascii="仿宋" w:eastAsia="仿宋" w:hAnsi="仿宋" w:cs="仿宋"/>
          <w:b/>
          <w:sz w:val="36"/>
          <w:szCs w:val="36"/>
        </w:rPr>
      </w:pPr>
    </w:p>
    <w:p w14:paraId="48EDE8FA" w14:textId="77777777" w:rsidR="00286546" w:rsidRDefault="00286546">
      <w:pPr>
        <w:snapToGrid w:val="0"/>
        <w:spacing w:before="50" w:after="50"/>
        <w:jc w:val="left"/>
        <w:rPr>
          <w:rFonts w:ascii="仿宋" w:eastAsia="仿宋" w:hAnsi="仿宋" w:cs="仿宋"/>
          <w:b/>
          <w:sz w:val="36"/>
          <w:szCs w:val="36"/>
        </w:rPr>
      </w:pPr>
    </w:p>
    <w:p w14:paraId="6A0F985B" w14:textId="77777777" w:rsidR="00286546" w:rsidRDefault="00286546">
      <w:pPr>
        <w:snapToGrid w:val="0"/>
        <w:spacing w:before="50" w:after="50"/>
        <w:jc w:val="left"/>
        <w:rPr>
          <w:rFonts w:ascii="仿宋" w:eastAsia="仿宋" w:hAnsi="仿宋" w:cs="仿宋"/>
          <w:b/>
          <w:sz w:val="36"/>
          <w:szCs w:val="36"/>
        </w:rPr>
      </w:pPr>
    </w:p>
    <w:p w14:paraId="7354DD95" w14:textId="77777777" w:rsidR="00286546" w:rsidRDefault="00286546">
      <w:pPr>
        <w:snapToGrid w:val="0"/>
        <w:spacing w:before="50" w:after="50"/>
        <w:jc w:val="left"/>
        <w:rPr>
          <w:rFonts w:ascii="仿宋" w:eastAsia="仿宋" w:hAnsi="仿宋" w:cs="仿宋"/>
          <w:b/>
          <w:sz w:val="36"/>
          <w:szCs w:val="36"/>
        </w:rPr>
      </w:pPr>
    </w:p>
    <w:p w14:paraId="19C58701" w14:textId="77777777" w:rsidR="00286546" w:rsidRDefault="00286546">
      <w:pPr>
        <w:snapToGrid w:val="0"/>
        <w:spacing w:before="50" w:after="50"/>
        <w:jc w:val="left"/>
        <w:rPr>
          <w:rFonts w:ascii="仿宋" w:eastAsia="仿宋" w:hAnsi="仿宋" w:cs="仿宋"/>
          <w:b/>
          <w:sz w:val="36"/>
          <w:szCs w:val="36"/>
        </w:rPr>
      </w:pPr>
    </w:p>
    <w:p w14:paraId="49D8FE2A" w14:textId="77777777" w:rsidR="00286546" w:rsidRDefault="00286546">
      <w:pPr>
        <w:snapToGrid w:val="0"/>
        <w:spacing w:before="50" w:after="50"/>
        <w:jc w:val="left"/>
        <w:rPr>
          <w:rFonts w:ascii="仿宋" w:eastAsia="仿宋" w:hAnsi="仿宋" w:cs="仿宋"/>
          <w:b/>
          <w:sz w:val="36"/>
          <w:szCs w:val="36"/>
        </w:rPr>
      </w:pPr>
    </w:p>
    <w:p w14:paraId="249B7211" w14:textId="77777777" w:rsidR="00286546" w:rsidRDefault="00286546">
      <w:pPr>
        <w:snapToGrid w:val="0"/>
        <w:spacing w:before="50" w:after="50"/>
        <w:jc w:val="left"/>
        <w:rPr>
          <w:rFonts w:ascii="仿宋" w:eastAsia="仿宋" w:hAnsi="仿宋" w:cs="仿宋"/>
          <w:b/>
          <w:sz w:val="36"/>
          <w:szCs w:val="36"/>
        </w:rPr>
      </w:pPr>
    </w:p>
    <w:p w14:paraId="7A73C3B9" w14:textId="77777777" w:rsidR="00286546" w:rsidRDefault="00286546">
      <w:pPr>
        <w:snapToGrid w:val="0"/>
        <w:spacing w:before="50" w:after="50"/>
        <w:jc w:val="left"/>
        <w:rPr>
          <w:rFonts w:ascii="仿宋" w:eastAsia="仿宋" w:hAnsi="仿宋" w:cs="仿宋"/>
          <w:b/>
          <w:sz w:val="36"/>
          <w:szCs w:val="36"/>
        </w:rPr>
      </w:pPr>
    </w:p>
    <w:p w14:paraId="46289056" w14:textId="77777777" w:rsidR="00286546" w:rsidRDefault="00286546">
      <w:pPr>
        <w:snapToGrid w:val="0"/>
        <w:spacing w:before="50" w:after="50"/>
        <w:jc w:val="left"/>
        <w:rPr>
          <w:rFonts w:ascii="仿宋" w:eastAsia="仿宋" w:hAnsi="仿宋" w:cs="仿宋"/>
          <w:b/>
          <w:sz w:val="36"/>
          <w:szCs w:val="36"/>
        </w:rPr>
      </w:pPr>
    </w:p>
    <w:p w14:paraId="1D35FE19" w14:textId="77777777" w:rsidR="00286546" w:rsidRDefault="00286546">
      <w:pPr>
        <w:snapToGrid w:val="0"/>
        <w:spacing w:before="50" w:after="50"/>
        <w:jc w:val="left"/>
        <w:rPr>
          <w:rFonts w:ascii="仿宋" w:eastAsia="仿宋" w:hAnsi="仿宋" w:cs="仿宋"/>
          <w:b/>
          <w:sz w:val="36"/>
          <w:szCs w:val="36"/>
        </w:rPr>
      </w:pPr>
    </w:p>
    <w:p w14:paraId="3B61CA2B" w14:textId="77777777" w:rsidR="00286546" w:rsidRDefault="00286546">
      <w:pPr>
        <w:snapToGrid w:val="0"/>
        <w:spacing w:before="50" w:after="50"/>
        <w:jc w:val="left"/>
        <w:rPr>
          <w:rFonts w:ascii="仿宋" w:eastAsia="仿宋" w:hAnsi="仿宋" w:cs="仿宋"/>
          <w:b/>
          <w:sz w:val="36"/>
          <w:szCs w:val="36"/>
        </w:rPr>
      </w:pPr>
    </w:p>
    <w:p w14:paraId="3195993B" w14:textId="77777777" w:rsidR="00286546" w:rsidRDefault="00286546">
      <w:pPr>
        <w:snapToGrid w:val="0"/>
        <w:spacing w:before="50" w:after="50"/>
        <w:jc w:val="left"/>
        <w:rPr>
          <w:rFonts w:ascii="仿宋" w:eastAsia="仿宋" w:hAnsi="仿宋" w:cs="仿宋"/>
          <w:b/>
          <w:sz w:val="36"/>
          <w:szCs w:val="36"/>
        </w:rPr>
      </w:pPr>
    </w:p>
    <w:p w14:paraId="53243C75" w14:textId="77777777" w:rsidR="00286546" w:rsidRDefault="00286546">
      <w:pPr>
        <w:snapToGrid w:val="0"/>
        <w:spacing w:before="50" w:after="50"/>
        <w:jc w:val="left"/>
        <w:rPr>
          <w:rFonts w:ascii="仿宋" w:eastAsia="仿宋" w:hAnsi="仿宋" w:cs="仿宋"/>
          <w:b/>
          <w:sz w:val="36"/>
          <w:szCs w:val="36"/>
        </w:rPr>
      </w:pPr>
    </w:p>
    <w:p w14:paraId="30302E0B" w14:textId="77777777" w:rsidR="00286546" w:rsidRDefault="00D23DF7">
      <w:pPr>
        <w:rPr>
          <w:rFonts w:ascii="仿宋" w:eastAsia="仿宋" w:hAnsi="仿宋" w:cs="仿宋"/>
          <w:b/>
          <w:sz w:val="36"/>
          <w:szCs w:val="36"/>
        </w:rPr>
        <w:sectPr w:rsidR="00286546">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3633828" w14:textId="77777777" w:rsidR="00286546" w:rsidRDefault="00D23DF7">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506E4067" w14:textId="77777777" w:rsidR="00286546" w:rsidRDefault="00D23DF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0</w:t>
      </w:r>
      <w:r>
        <w:rPr>
          <w:rFonts w:ascii="仿宋" w:eastAsia="仿宋" w:hAnsi="仿宋" w:cs="仿宋"/>
          <w:b/>
          <w:sz w:val="36"/>
          <w:szCs w:val="36"/>
        </w:rPr>
        <w:t>1</w:t>
      </w:r>
      <w:r>
        <w:rPr>
          <w:rFonts w:ascii="仿宋" w:eastAsia="仿宋" w:hAnsi="仿宋" w:cs="仿宋" w:hint="eastAsia"/>
          <w:b/>
          <w:sz w:val="36"/>
          <w:szCs w:val="36"/>
        </w:rPr>
        <w:t>标真空采血管开标一览表</w:t>
      </w:r>
    </w:p>
    <w:p w14:paraId="30A9A282" w14:textId="77777777" w:rsidR="00286546" w:rsidRDefault="00D23DF7">
      <w:pPr>
        <w:spacing w:line="400" w:lineRule="exact"/>
        <w:rPr>
          <w:rFonts w:ascii="仿宋" w:eastAsia="仿宋" w:hAnsi="仿宋" w:cs="仿宋"/>
          <w:sz w:val="24"/>
        </w:rPr>
      </w:pPr>
      <w:r>
        <w:rPr>
          <w:rFonts w:ascii="仿宋" w:eastAsia="仿宋" w:hAnsi="仿宋" w:cs="仿宋" w:hint="eastAsia"/>
          <w:sz w:val="24"/>
        </w:rPr>
        <w:t>供应商名称（盖章）：</w:t>
      </w:r>
    </w:p>
    <w:p w14:paraId="76CC2F10" w14:textId="77777777" w:rsidR="00286546" w:rsidRDefault="00D23DF7">
      <w:pPr>
        <w:spacing w:line="400" w:lineRule="exact"/>
        <w:rPr>
          <w:rFonts w:ascii="仿宋" w:eastAsia="仿宋" w:hAnsi="仿宋" w:cs="仿宋"/>
          <w:sz w:val="24"/>
        </w:rPr>
      </w:pPr>
      <w:r>
        <w:rPr>
          <w:rFonts w:ascii="仿宋" w:eastAsia="仿宋" w:hAnsi="仿宋" w:cs="仿宋" w:hint="eastAsia"/>
          <w:sz w:val="24"/>
        </w:rPr>
        <w:t>供应商地址：</w:t>
      </w:r>
    </w:p>
    <w:p w14:paraId="123670DA" w14:textId="77777777" w:rsidR="00286546" w:rsidRDefault="00D23DF7">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560"/>
        <w:gridCol w:w="1141"/>
        <w:gridCol w:w="1260"/>
        <w:gridCol w:w="1135"/>
        <w:gridCol w:w="1110"/>
        <w:gridCol w:w="1148"/>
        <w:gridCol w:w="1017"/>
        <w:gridCol w:w="998"/>
        <w:gridCol w:w="781"/>
        <w:gridCol w:w="973"/>
        <w:gridCol w:w="1100"/>
        <w:gridCol w:w="1158"/>
        <w:gridCol w:w="795"/>
        <w:gridCol w:w="997"/>
      </w:tblGrid>
      <w:tr w:rsidR="00286546" w14:paraId="4E5BBCB8" w14:textId="77777777">
        <w:trPr>
          <w:trHeight w:val="876"/>
          <w:jc w:val="center"/>
        </w:trPr>
        <w:tc>
          <w:tcPr>
            <w:tcW w:w="772" w:type="dxa"/>
            <w:noWrap/>
            <w:vAlign w:val="center"/>
          </w:tcPr>
          <w:p w14:paraId="4D940E5F"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1560" w:type="dxa"/>
            <w:noWrap/>
            <w:vAlign w:val="center"/>
          </w:tcPr>
          <w:p w14:paraId="43F82EAC"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noWrap/>
            <w:vAlign w:val="center"/>
          </w:tcPr>
          <w:p w14:paraId="2323665C"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投标</w:t>
            </w:r>
          </w:p>
          <w:p w14:paraId="201AA427"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noWrap/>
            <w:vAlign w:val="center"/>
          </w:tcPr>
          <w:p w14:paraId="39181FA5"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生产</w:t>
            </w:r>
          </w:p>
          <w:p w14:paraId="6D82CE9C"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noWrap/>
            <w:vAlign w:val="center"/>
          </w:tcPr>
          <w:p w14:paraId="4E3D366D"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noWrap/>
            <w:vAlign w:val="center"/>
          </w:tcPr>
          <w:p w14:paraId="1D5DC1E6"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noWrap/>
            <w:vAlign w:val="center"/>
          </w:tcPr>
          <w:p w14:paraId="30E46747"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noWrap/>
            <w:vAlign w:val="center"/>
          </w:tcPr>
          <w:p w14:paraId="455AD6A6"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noWrap/>
            <w:vAlign w:val="center"/>
          </w:tcPr>
          <w:p w14:paraId="48E97F90"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noWrap/>
            <w:vAlign w:val="center"/>
          </w:tcPr>
          <w:p w14:paraId="40CF884F"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noWrap/>
            <w:vAlign w:val="center"/>
          </w:tcPr>
          <w:p w14:paraId="74AD2619"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上限</w:t>
            </w:r>
          </w:p>
          <w:p w14:paraId="319B8066"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noWrap/>
            <w:vAlign w:val="center"/>
          </w:tcPr>
          <w:p w14:paraId="35999183"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F701ADE"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noWrap/>
            <w:vAlign w:val="center"/>
          </w:tcPr>
          <w:p w14:paraId="6AC38D0A"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投标</w:t>
            </w:r>
          </w:p>
          <w:p w14:paraId="6B06A307"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noWrap/>
            <w:vAlign w:val="center"/>
          </w:tcPr>
          <w:p w14:paraId="78A9410B"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10314CCB"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86546" w14:paraId="4455A499" w14:textId="77777777">
        <w:trPr>
          <w:trHeight w:val="545"/>
          <w:jc w:val="center"/>
        </w:trPr>
        <w:tc>
          <w:tcPr>
            <w:tcW w:w="772" w:type="dxa"/>
            <w:noWrap/>
            <w:vAlign w:val="center"/>
          </w:tcPr>
          <w:p w14:paraId="3063C8CB" w14:textId="77777777" w:rsidR="00286546" w:rsidRDefault="00D23DF7">
            <w:pPr>
              <w:jc w:val="center"/>
              <w:rPr>
                <w:rFonts w:ascii="仿宋" w:eastAsia="仿宋" w:hAnsi="仿宋" w:cs="宋体"/>
                <w:kern w:val="0"/>
                <w:szCs w:val="21"/>
              </w:rPr>
            </w:pPr>
            <w:r>
              <w:rPr>
                <w:rFonts w:ascii="仿宋" w:eastAsia="仿宋" w:hAnsi="仿宋" w:cs="仿宋" w:hint="eastAsia"/>
                <w:kern w:val="0"/>
                <w:szCs w:val="21"/>
              </w:rPr>
              <w:t>1</w:t>
            </w:r>
          </w:p>
        </w:tc>
        <w:tc>
          <w:tcPr>
            <w:tcW w:w="1560" w:type="dxa"/>
            <w:noWrap/>
            <w:vAlign w:val="center"/>
          </w:tcPr>
          <w:p w14:paraId="7F1AE770" w14:textId="77777777" w:rsidR="00286546" w:rsidRDefault="00D23DF7">
            <w:pPr>
              <w:widowControl/>
              <w:ind w:firstLineChars="50" w:firstLine="105"/>
              <w:jc w:val="center"/>
              <w:rPr>
                <w:rFonts w:ascii="仿宋" w:eastAsia="仿宋" w:hAnsi="仿宋" w:cs="宋体"/>
                <w:kern w:val="0"/>
                <w:szCs w:val="21"/>
              </w:rPr>
            </w:pPr>
            <w:r>
              <w:rPr>
                <w:rFonts w:ascii="仿宋" w:eastAsia="仿宋" w:hAnsi="仿宋" w:cs="仿宋" w:hint="eastAsia"/>
                <w:kern w:val="0"/>
                <w:szCs w:val="21"/>
              </w:rPr>
              <w:t>一次性使用真空采血管</w:t>
            </w:r>
          </w:p>
        </w:tc>
        <w:tc>
          <w:tcPr>
            <w:tcW w:w="1141" w:type="dxa"/>
            <w:noWrap/>
            <w:vAlign w:val="center"/>
          </w:tcPr>
          <w:p w14:paraId="462DAFC5" w14:textId="77777777" w:rsidR="00286546" w:rsidRDefault="00286546">
            <w:pPr>
              <w:widowControl/>
              <w:jc w:val="center"/>
              <w:rPr>
                <w:rFonts w:ascii="仿宋" w:eastAsia="仿宋" w:hAnsi="仿宋" w:cs="宋体"/>
                <w:kern w:val="0"/>
                <w:szCs w:val="21"/>
              </w:rPr>
            </w:pPr>
          </w:p>
        </w:tc>
        <w:tc>
          <w:tcPr>
            <w:tcW w:w="1260" w:type="dxa"/>
            <w:noWrap/>
            <w:vAlign w:val="center"/>
          </w:tcPr>
          <w:p w14:paraId="61BCEA9C" w14:textId="77777777" w:rsidR="00286546" w:rsidRDefault="00286546">
            <w:pPr>
              <w:widowControl/>
              <w:jc w:val="center"/>
              <w:rPr>
                <w:rFonts w:ascii="仿宋" w:eastAsia="仿宋" w:hAnsi="仿宋" w:cs="宋体"/>
                <w:kern w:val="0"/>
                <w:szCs w:val="21"/>
              </w:rPr>
            </w:pPr>
          </w:p>
        </w:tc>
        <w:tc>
          <w:tcPr>
            <w:tcW w:w="1135" w:type="dxa"/>
            <w:noWrap/>
            <w:vAlign w:val="center"/>
          </w:tcPr>
          <w:p w14:paraId="27815EE8" w14:textId="77777777" w:rsidR="00286546" w:rsidRDefault="00286546">
            <w:pPr>
              <w:widowControl/>
              <w:jc w:val="center"/>
              <w:rPr>
                <w:rFonts w:ascii="仿宋" w:eastAsia="仿宋" w:hAnsi="仿宋" w:cs="宋体"/>
                <w:kern w:val="0"/>
                <w:szCs w:val="21"/>
              </w:rPr>
            </w:pPr>
          </w:p>
        </w:tc>
        <w:tc>
          <w:tcPr>
            <w:tcW w:w="1110" w:type="dxa"/>
            <w:noWrap/>
            <w:vAlign w:val="center"/>
          </w:tcPr>
          <w:p w14:paraId="2922A3E7" w14:textId="77777777" w:rsidR="00286546" w:rsidRDefault="00286546">
            <w:pPr>
              <w:widowControl/>
              <w:jc w:val="center"/>
              <w:rPr>
                <w:rFonts w:ascii="仿宋" w:eastAsia="仿宋" w:hAnsi="仿宋" w:cs="宋体"/>
                <w:kern w:val="0"/>
                <w:szCs w:val="21"/>
              </w:rPr>
            </w:pPr>
          </w:p>
        </w:tc>
        <w:tc>
          <w:tcPr>
            <w:tcW w:w="1148" w:type="dxa"/>
            <w:noWrap/>
            <w:vAlign w:val="center"/>
          </w:tcPr>
          <w:p w14:paraId="30F6A28C" w14:textId="77777777" w:rsidR="00286546" w:rsidRDefault="00286546">
            <w:pPr>
              <w:widowControl/>
              <w:jc w:val="center"/>
              <w:rPr>
                <w:rFonts w:ascii="仿宋" w:eastAsia="仿宋" w:hAnsi="仿宋" w:cs="宋体"/>
                <w:kern w:val="0"/>
                <w:szCs w:val="21"/>
              </w:rPr>
            </w:pPr>
          </w:p>
        </w:tc>
        <w:tc>
          <w:tcPr>
            <w:tcW w:w="1017" w:type="dxa"/>
            <w:noWrap/>
            <w:vAlign w:val="center"/>
          </w:tcPr>
          <w:p w14:paraId="00C68F3C" w14:textId="77777777" w:rsidR="00286546" w:rsidRDefault="00286546">
            <w:pPr>
              <w:widowControl/>
              <w:jc w:val="center"/>
              <w:rPr>
                <w:rFonts w:ascii="仿宋" w:eastAsia="仿宋" w:hAnsi="仿宋" w:cs="宋体"/>
                <w:kern w:val="0"/>
                <w:szCs w:val="21"/>
              </w:rPr>
            </w:pPr>
          </w:p>
        </w:tc>
        <w:tc>
          <w:tcPr>
            <w:tcW w:w="998" w:type="dxa"/>
            <w:noWrap/>
            <w:vAlign w:val="center"/>
          </w:tcPr>
          <w:p w14:paraId="5C719104"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肝素锂抗凝、PET-100（试管长度）（绿色盖）</w:t>
            </w:r>
          </w:p>
        </w:tc>
        <w:tc>
          <w:tcPr>
            <w:tcW w:w="781" w:type="dxa"/>
            <w:noWrap/>
            <w:vAlign w:val="center"/>
          </w:tcPr>
          <w:p w14:paraId="0BD52458"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Cs w:val="21"/>
              </w:rPr>
              <w:t>支</w:t>
            </w:r>
          </w:p>
        </w:tc>
        <w:tc>
          <w:tcPr>
            <w:tcW w:w="973" w:type="dxa"/>
            <w:noWrap/>
            <w:vAlign w:val="center"/>
          </w:tcPr>
          <w:p w14:paraId="0ADFF367"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Cs w:val="21"/>
              </w:rPr>
              <w:t>0.71</w:t>
            </w:r>
          </w:p>
        </w:tc>
        <w:tc>
          <w:tcPr>
            <w:tcW w:w="1100" w:type="dxa"/>
            <w:noWrap/>
            <w:vAlign w:val="center"/>
          </w:tcPr>
          <w:p w14:paraId="4C896912"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Cs w:val="21"/>
              </w:rPr>
              <w:t>27800</w:t>
            </w:r>
          </w:p>
        </w:tc>
        <w:tc>
          <w:tcPr>
            <w:tcW w:w="1158" w:type="dxa"/>
            <w:noWrap/>
            <w:vAlign w:val="center"/>
          </w:tcPr>
          <w:p w14:paraId="4E90A949" w14:textId="77777777" w:rsidR="00286546" w:rsidRDefault="00286546">
            <w:pPr>
              <w:widowControl/>
              <w:jc w:val="center"/>
              <w:rPr>
                <w:rFonts w:ascii="仿宋" w:eastAsia="仿宋" w:hAnsi="仿宋" w:cs="宋体"/>
                <w:kern w:val="0"/>
                <w:szCs w:val="21"/>
              </w:rPr>
            </w:pPr>
          </w:p>
        </w:tc>
        <w:tc>
          <w:tcPr>
            <w:tcW w:w="795" w:type="dxa"/>
            <w:noWrap/>
            <w:vAlign w:val="center"/>
          </w:tcPr>
          <w:p w14:paraId="1EBB35E1" w14:textId="77777777" w:rsidR="00286546" w:rsidRDefault="00286546">
            <w:pPr>
              <w:widowControl/>
              <w:jc w:val="center"/>
              <w:rPr>
                <w:rFonts w:ascii="仿宋" w:eastAsia="仿宋" w:hAnsi="仿宋" w:cs="宋体"/>
                <w:kern w:val="0"/>
                <w:szCs w:val="21"/>
              </w:rPr>
            </w:pPr>
          </w:p>
        </w:tc>
        <w:tc>
          <w:tcPr>
            <w:tcW w:w="997" w:type="dxa"/>
            <w:vMerge w:val="restart"/>
            <w:noWrap/>
            <w:vAlign w:val="center"/>
          </w:tcPr>
          <w:p w14:paraId="0F0EC2D8"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86546" w14:paraId="13D07ADC" w14:textId="77777777">
        <w:trPr>
          <w:trHeight w:val="545"/>
          <w:jc w:val="center"/>
        </w:trPr>
        <w:tc>
          <w:tcPr>
            <w:tcW w:w="772" w:type="dxa"/>
            <w:noWrap/>
            <w:vAlign w:val="center"/>
          </w:tcPr>
          <w:p w14:paraId="24984A0A" w14:textId="77777777" w:rsidR="00286546" w:rsidRDefault="00D23DF7">
            <w:pPr>
              <w:jc w:val="center"/>
              <w:rPr>
                <w:rFonts w:ascii="仿宋" w:eastAsia="仿宋" w:hAnsi="仿宋"/>
                <w:szCs w:val="21"/>
              </w:rPr>
            </w:pPr>
            <w:r>
              <w:rPr>
                <w:rFonts w:ascii="仿宋" w:eastAsia="仿宋" w:hAnsi="仿宋" w:cs="仿宋" w:hint="eastAsia"/>
                <w:kern w:val="0"/>
                <w:szCs w:val="21"/>
              </w:rPr>
              <w:t>2</w:t>
            </w:r>
          </w:p>
        </w:tc>
        <w:tc>
          <w:tcPr>
            <w:tcW w:w="1560" w:type="dxa"/>
            <w:noWrap/>
            <w:vAlign w:val="center"/>
          </w:tcPr>
          <w:p w14:paraId="015D2DEA" w14:textId="77777777" w:rsidR="00286546" w:rsidRDefault="00D23DF7">
            <w:pPr>
              <w:widowControl/>
              <w:ind w:firstLineChars="50" w:firstLine="105"/>
              <w:jc w:val="center"/>
              <w:rPr>
                <w:rFonts w:ascii="仿宋" w:eastAsia="仿宋" w:hAnsi="仿宋" w:cs="Arial"/>
                <w:color w:val="000000"/>
                <w:szCs w:val="21"/>
              </w:rPr>
            </w:pPr>
            <w:r>
              <w:rPr>
                <w:rFonts w:ascii="仿宋" w:eastAsia="仿宋" w:hAnsi="仿宋" w:cs="仿宋" w:hint="eastAsia"/>
                <w:kern w:val="0"/>
                <w:szCs w:val="21"/>
              </w:rPr>
              <w:t>一次性使用真空采血管</w:t>
            </w:r>
          </w:p>
        </w:tc>
        <w:tc>
          <w:tcPr>
            <w:tcW w:w="1141" w:type="dxa"/>
            <w:noWrap/>
            <w:vAlign w:val="center"/>
          </w:tcPr>
          <w:p w14:paraId="6EB71A09" w14:textId="77777777" w:rsidR="00286546" w:rsidRDefault="00286546">
            <w:pPr>
              <w:widowControl/>
              <w:jc w:val="center"/>
              <w:rPr>
                <w:rFonts w:ascii="仿宋" w:eastAsia="仿宋" w:hAnsi="仿宋" w:cs="宋体"/>
                <w:kern w:val="0"/>
                <w:szCs w:val="21"/>
              </w:rPr>
            </w:pPr>
          </w:p>
        </w:tc>
        <w:tc>
          <w:tcPr>
            <w:tcW w:w="1260" w:type="dxa"/>
            <w:noWrap/>
            <w:vAlign w:val="center"/>
          </w:tcPr>
          <w:p w14:paraId="016EB5AC" w14:textId="77777777" w:rsidR="00286546" w:rsidRDefault="00286546">
            <w:pPr>
              <w:widowControl/>
              <w:jc w:val="center"/>
              <w:rPr>
                <w:rFonts w:ascii="仿宋" w:eastAsia="仿宋" w:hAnsi="仿宋" w:cs="宋体"/>
                <w:kern w:val="0"/>
                <w:szCs w:val="21"/>
              </w:rPr>
            </w:pPr>
          </w:p>
        </w:tc>
        <w:tc>
          <w:tcPr>
            <w:tcW w:w="1135" w:type="dxa"/>
            <w:noWrap/>
            <w:vAlign w:val="center"/>
          </w:tcPr>
          <w:p w14:paraId="0F3C43CE" w14:textId="77777777" w:rsidR="00286546" w:rsidRDefault="00286546">
            <w:pPr>
              <w:widowControl/>
              <w:jc w:val="center"/>
              <w:rPr>
                <w:rFonts w:ascii="仿宋" w:eastAsia="仿宋" w:hAnsi="仿宋" w:cs="宋体"/>
                <w:kern w:val="0"/>
                <w:szCs w:val="21"/>
              </w:rPr>
            </w:pPr>
          </w:p>
        </w:tc>
        <w:tc>
          <w:tcPr>
            <w:tcW w:w="1110" w:type="dxa"/>
            <w:noWrap/>
            <w:vAlign w:val="center"/>
          </w:tcPr>
          <w:p w14:paraId="1601F1C8" w14:textId="77777777" w:rsidR="00286546" w:rsidRDefault="00286546">
            <w:pPr>
              <w:widowControl/>
              <w:jc w:val="center"/>
              <w:rPr>
                <w:rFonts w:ascii="仿宋" w:eastAsia="仿宋" w:hAnsi="仿宋" w:cs="宋体"/>
                <w:kern w:val="0"/>
                <w:szCs w:val="21"/>
              </w:rPr>
            </w:pPr>
          </w:p>
        </w:tc>
        <w:tc>
          <w:tcPr>
            <w:tcW w:w="1148" w:type="dxa"/>
            <w:noWrap/>
            <w:vAlign w:val="center"/>
          </w:tcPr>
          <w:p w14:paraId="63A5509F" w14:textId="77777777" w:rsidR="00286546" w:rsidRDefault="00286546">
            <w:pPr>
              <w:widowControl/>
              <w:jc w:val="center"/>
              <w:rPr>
                <w:rFonts w:ascii="仿宋" w:eastAsia="仿宋" w:hAnsi="仿宋" w:cs="宋体"/>
                <w:kern w:val="0"/>
                <w:szCs w:val="21"/>
              </w:rPr>
            </w:pPr>
          </w:p>
        </w:tc>
        <w:tc>
          <w:tcPr>
            <w:tcW w:w="1017" w:type="dxa"/>
            <w:noWrap/>
            <w:vAlign w:val="center"/>
          </w:tcPr>
          <w:p w14:paraId="5812C67B" w14:textId="77777777" w:rsidR="00286546" w:rsidRDefault="00286546">
            <w:pPr>
              <w:widowControl/>
              <w:jc w:val="center"/>
              <w:rPr>
                <w:rFonts w:ascii="仿宋" w:eastAsia="仿宋" w:hAnsi="仿宋" w:cs="宋体"/>
                <w:kern w:val="0"/>
                <w:szCs w:val="21"/>
              </w:rPr>
            </w:pPr>
          </w:p>
        </w:tc>
        <w:tc>
          <w:tcPr>
            <w:tcW w:w="998" w:type="dxa"/>
            <w:noWrap/>
            <w:vAlign w:val="center"/>
          </w:tcPr>
          <w:p w14:paraId="63552F41"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分离胶促凝剂、PET-100（试管长度）（红色盖）</w:t>
            </w:r>
          </w:p>
        </w:tc>
        <w:tc>
          <w:tcPr>
            <w:tcW w:w="781" w:type="dxa"/>
            <w:noWrap/>
            <w:vAlign w:val="center"/>
          </w:tcPr>
          <w:p w14:paraId="5602B0E5"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支</w:t>
            </w:r>
          </w:p>
        </w:tc>
        <w:tc>
          <w:tcPr>
            <w:tcW w:w="973" w:type="dxa"/>
            <w:noWrap/>
            <w:vAlign w:val="center"/>
          </w:tcPr>
          <w:p w14:paraId="40492AB1"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0.71</w:t>
            </w:r>
          </w:p>
        </w:tc>
        <w:tc>
          <w:tcPr>
            <w:tcW w:w="1100" w:type="dxa"/>
            <w:noWrap/>
            <w:vAlign w:val="center"/>
          </w:tcPr>
          <w:p w14:paraId="51F7988C"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67200</w:t>
            </w:r>
          </w:p>
        </w:tc>
        <w:tc>
          <w:tcPr>
            <w:tcW w:w="1158" w:type="dxa"/>
            <w:noWrap/>
            <w:vAlign w:val="center"/>
          </w:tcPr>
          <w:p w14:paraId="22A4214E" w14:textId="77777777" w:rsidR="00286546" w:rsidRDefault="00286546">
            <w:pPr>
              <w:widowControl/>
              <w:jc w:val="center"/>
              <w:rPr>
                <w:rFonts w:ascii="仿宋" w:eastAsia="仿宋" w:hAnsi="仿宋" w:cs="宋体"/>
                <w:kern w:val="0"/>
                <w:szCs w:val="21"/>
              </w:rPr>
            </w:pPr>
          </w:p>
        </w:tc>
        <w:tc>
          <w:tcPr>
            <w:tcW w:w="795" w:type="dxa"/>
            <w:noWrap/>
            <w:vAlign w:val="center"/>
          </w:tcPr>
          <w:p w14:paraId="0D9E7D23" w14:textId="77777777" w:rsidR="00286546" w:rsidRDefault="00286546">
            <w:pPr>
              <w:widowControl/>
              <w:jc w:val="center"/>
              <w:rPr>
                <w:rFonts w:ascii="仿宋" w:eastAsia="仿宋" w:hAnsi="仿宋" w:cs="宋体"/>
                <w:kern w:val="0"/>
                <w:szCs w:val="21"/>
              </w:rPr>
            </w:pPr>
          </w:p>
        </w:tc>
        <w:tc>
          <w:tcPr>
            <w:tcW w:w="997" w:type="dxa"/>
            <w:vMerge/>
            <w:noWrap/>
            <w:vAlign w:val="center"/>
          </w:tcPr>
          <w:p w14:paraId="14336C5A" w14:textId="77777777" w:rsidR="00286546" w:rsidRDefault="00286546">
            <w:pPr>
              <w:widowControl/>
              <w:jc w:val="center"/>
              <w:rPr>
                <w:rFonts w:ascii="仿宋" w:eastAsia="仿宋" w:hAnsi="仿宋" w:cs="宋体"/>
                <w:kern w:val="0"/>
                <w:szCs w:val="21"/>
              </w:rPr>
            </w:pPr>
          </w:p>
        </w:tc>
      </w:tr>
      <w:tr w:rsidR="00286546" w14:paraId="7DF41A9C" w14:textId="77777777">
        <w:trPr>
          <w:trHeight w:val="545"/>
          <w:jc w:val="center"/>
        </w:trPr>
        <w:tc>
          <w:tcPr>
            <w:tcW w:w="772" w:type="dxa"/>
            <w:noWrap/>
            <w:vAlign w:val="center"/>
          </w:tcPr>
          <w:p w14:paraId="40060C4F" w14:textId="77777777" w:rsidR="00286546" w:rsidRDefault="00D23DF7">
            <w:pPr>
              <w:jc w:val="center"/>
              <w:rPr>
                <w:rFonts w:ascii="仿宋" w:eastAsia="仿宋" w:hAnsi="仿宋"/>
                <w:szCs w:val="21"/>
              </w:rPr>
            </w:pPr>
            <w:r>
              <w:rPr>
                <w:rFonts w:ascii="仿宋" w:eastAsia="仿宋" w:hAnsi="仿宋" w:cs="仿宋" w:hint="eastAsia"/>
                <w:kern w:val="0"/>
                <w:szCs w:val="21"/>
              </w:rPr>
              <w:t>3</w:t>
            </w:r>
          </w:p>
        </w:tc>
        <w:tc>
          <w:tcPr>
            <w:tcW w:w="1560" w:type="dxa"/>
            <w:noWrap/>
            <w:vAlign w:val="center"/>
          </w:tcPr>
          <w:p w14:paraId="431309FE" w14:textId="77777777" w:rsidR="00286546" w:rsidRDefault="00D23DF7">
            <w:pPr>
              <w:widowControl/>
              <w:ind w:firstLineChars="50" w:firstLine="105"/>
              <w:jc w:val="center"/>
              <w:rPr>
                <w:rFonts w:ascii="仿宋" w:eastAsia="仿宋" w:hAnsi="仿宋" w:cs="Arial"/>
                <w:color w:val="000000"/>
                <w:szCs w:val="21"/>
              </w:rPr>
            </w:pPr>
            <w:r>
              <w:rPr>
                <w:rFonts w:ascii="仿宋" w:eastAsia="仿宋" w:hAnsi="仿宋" w:cs="仿宋" w:hint="eastAsia"/>
                <w:color w:val="000000" w:themeColor="text1"/>
                <w:kern w:val="0"/>
                <w:szCs w:val="21"/>
              </w:rPr>
              <w:t>一次性使用真空采血管</w:t>
            </w:r>
          </w:p>
        </w:tc>
        <w:tc>
          <w:tcPr>
            <w:tcW w:w="1141" w:type="dxa"/>
            <w:noWrap/>
            <w:vAlign w:val="center"/>
          </w:tcPr>
          <w:p w14:paraId="4C732034" w14:textId="77777777" w:rsidR="00286546" w:rsidRDefault="00286546">
            <w:pPr>
              <w:widowControl/>
              <w:jc w:val="center"/>
              <w:rPr>
                <w:rFonts w:ascii="仿宋" w:eastAsia="仿宋" w:hAnsi="仿宋" w:cs="宋体"/>
                <w:kern w:val="0"/>
                <w:szCs w:val="21"/>
              </w:rPr>
            </w:pPr>
          </w:p>
        </w:tc>
        <w:tc>
          <w:tcPr>
            <w:tcW w:w="1260" w:type="dxa"/>
            <w:noWrap/>
            <w:vAlign w:val="center"/>
          </w:tcPr>
          <w:p w14:paraId="77A736F1" w14:textId="77777777" w:rsidR="00286546" w:rsidRDefault="00286546">
            <w:pPr>
              <w:widowControl/>
              <w:jc w:val="center"/>
              <w:rPr>
                <w:rFonts w:ascii="仿宋" w:eastAsia="仿宋" w:hAnsi="仿宋" w:cs="宋体"/>
                <w:kern w:val="0"/>
                <w:szCs w:val="21"/>
              </w:rPr>
            </w:pPr>
          </w:p>
        </w:tc>
        <w:tc>
          <w:tcPr>
            <w:tcW w:w="1135" w:type="dxa"/>
            <w:noWrap/>
            <w:vAlign w:val="center"/>
          </w:tcPr>
          <w:p w14:paraId="64F3A366" w14:textId="77777777" w:rsidR="00286546" w:rsidRDefault="00286546">
            <w:pPr>
              <w:widowControl/>
              <w:jc w:val="center"/>
              <w:rPr>
                <w:rFonts w:ascii="仿宋" w:eastAsia="仿宋" w:hAnsi="仿宋" w:cs="宋体"/>
                <w:kern w:val="0"/>
                <w:szCs w:val="21"/>
              </w:rPr>
            </w:pPr>
          </w:p>
        </w:tc>
        <w:tc>
          <w:tcPr>
            <w:tcW w:w="1110" w:type="dxa"/>
            <w:noWrap/>
            <w:vAlign w:val="center"/>
          </w:tcPr>
          <w:p w14:paraId="71D076F7" w14:textId="77777777" w:rsidR="00286546" w:rsidRDefault="00286546">
            <w:pPr>
              <w:widowControl/>
              <w:jc w:val="center"/>
              <w:rPr>
                <w:rFonts w:ascii="仿宋" w:eastAsia="仿宋" w:hAnsi="仿宋" w:cs="宋体"/>
                <w:kern w:val="0"/>
                <w:szCs w:val="21"/>
              </w:rPr>
            </w:pPr>
          </w:p>
        </w:tc>
        <w:tc>
          <w:tcPr>
            <w:tcW w:w="1148" w:type="dxa"/>
            <w:noWrap/>
            <w:vAlign w:val="center"/>
          </w:tcPr>
          <w:p w14:paraId="6570C5AF" w14:textId="77777777" w:rsidR="00286546" w:rsidRDefault="00286546">
            <w:pPr>
              <w:widowControl/>
              <w:jc w:val="center"/>
              <w:rPr>
                <w:rFonts w:ascii="仿宋" w:eastAsia="仿宋" w:hAnsi="仿宋" w:cs="宋体"/>
                <w:kern w:val="0"/>
                <w:szCs w:val="21"/>
              </w:rPr>
            </w:pPr>
          </w:p>
        </w:tc>
        <w:tc>
          <w:tcPr>
            <w:tcW w:w="1017" w:type="dxa"/>
            <w:noWrap/>
            <w:vAlign w:val="center"/>
          </w:tcPr>
          <w:p w14:paraId="325CB067" w14:textId="77777777" w:rsidR="00286546" w:rsidRDefault="00286546">
            <w:pPr>
              <w:widowControl/>
              <w:jc w:val="center"/>
              <w:rPr>
                <w:rFonts w:ascii="仿宋" w:eastAsia="仿宋" w:hAnsi="仿宋" w:cs="宋体"/>
                <w:kern w:val="0"/>
                <w:szCs w:val="21"/>
              </w:rPr>
            </w:pPr>
          </w:p>
        </w:tc>
        <w:tc>
          <w:tcPr>
            <w:tcW w:w="998" w:type="dxa"/>
            <w:noWrap/>
            <w:vAlign w:val="center"/>
          </w:tcPr>
          <w:p w14:paraId="28E8337D"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EDTA-K2抗凝、PET-75（试管</w:t>
            </w:r>
            <w:r>
              <w:rPr>
                <w:rFonts w:ascii="仿宋" w:eastAsia="仿宋" w:hAnsi="仿宋" w:cs="仿宋" w:hint="eastAsia"/>
                <w:kern w:val="0"/>
                <w:szCs w:val="21"/>
              </w:rPr>
              <w:lastRenderedPageBreak/>
              <w:t xml:space="preserve">长度）、（紫色盖）；需含软盖和硬盖  </w:t>
            </w:r>
          </w:p>
        </w:tc>
        <w:tc>
          <w:tcPr>
            <w:tcW w:w="781" w:type="dxa"/>
            <w:noWrap/>
            <w:vAlign w:val="center"/>
          </w:tcPr>
          <w:p w14:paraId="6F0C149B"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lastRenderedPageBreak/>
              <w:t>支</w:t>
            </w:r>
          </w:p>
        </w:tc>
        <w:tc>
          <w:tcPr>
            <w:tcW w:w="973" w:type="dxa"/>
            <w:noWrap/>
            <w:vAlign w:val="center"/>
          </w:tcPr>
          <w:p w14:paraId="3D7F621D"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0.71</w:t>
            </w:r>
          </w:p>
        </w:tc>
        <w:tc>
          <w:tcPr>
            <w:tcW w:w="1100" w:type="dxa"/>
            <w:noWrap/>
            <w:vAlign w:val="center"/>
          </w:tcPr>
          <w:p w14:paraId="5AE3CA46"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1248618</w:t>
            </w:r>
          </w:p>
        </w:tc>
        <w:tc>
          <w:tcPr>
            <w:tcW w:w="1158" w:type="dxa"/>
            <w:noWrap/>
            <w:vAlign w:val="center"/>
          </w:tcPr>
          <w:p w14:paraId="6FD3D42A" w14:textId="77777777" w:rsidR="00286546" w:rsidRDefault="00286546">
            <w:pPr>
              <w:widowControl/>
              <w:jc w:val="center"/>
              <w:rPr>
                <w:rFonts w:ascii="仿宋" w:eastAsia="仿宋" w:hAnsi="仿宋" w:cs="宋体"/>
                <w:kern w:val="0"/>
                <w:szCs w:val="21"/>
              </w:rPr>
            </w:pPr>
          </w:p>
        </w:tc>
        <w:tc>
          <w:tcPr>
            <w:tcW w:w="795" w:type="dxa"/>
            <w:noWrap/>
            <w:vAlign w:val="center"/>
          </w:tcPr>
          <w:p w14:paraId="2C7F4F50" w14:textId="77777777" w:rsidR="00286546" w:rsidRDefault="00286546">
            <w:pPr>
              <w:widowControl/>
              <w:jc w:val="center"/>
              <w:rPr>
                <w:rFonts w:ascii="仿宋" w:eastAsia="仿宋" w:hAnsi="仿宋" w:cs="宋体"/>
                <w:kern w:val="0"/>
                <w:szCs w:val="21"/>
              </w:rPr>
            </w:pPr>
          </w:p>
        </w:tc>
        <w:tc>
          <w:tcPr>
            <w:tcW w:w="997" w:type="dxa"/>
            <w:vMerge/>
            <w:noWrap/>
            <w:vAlign w:val="center"/>
          </w:tcPr>
          <w:p w14:paraId="2B1273E0" w14:textId="77777777" w:rsidR="00286546" w:rsidRDefault="00286546">
            <w:pPr>
              <w:widowControl/>
              <w:jc w:val="center"/>
              <w:rPr>
                <w:rFonts w:ascii="仿宋" w:eastAsia="仿宋" w:hAnsi="仿宋" w:cs="宋体"/>
                <w:kern w:val="0"/>
                <w:szCs w:val="21"/>
              </w:rPr>
            </w:pPr>
          </w:p>
        </w:tc>
      </w:tr>
      <w:tr w:rsidR="00286546" w14:paraId="4746108B" w14:textId="77777777">
        <w:trPr>
          <w:trHeight w:val="545"/>
          <w:jc w:val="center"/>
        </w:trPr>
        <w:tc>
          <w:tcPr>
            <w:tcW w:w="772" w:type="dxa"/>
            <w:noWrap/>
            <w:vAlign w:val="center"/>
          </w:tcPr>
          <w:p w14:paraId="18ADC265" w14:textId="77777777" w:rsidR="00286546" w:rsidRDefault="00D23DF7">
            <w:pPr>
              <w:jc w:val="center"/>
              <w:rPr>
                <w:rFonts w:ascii="仿宋" w:eastAsia="仿宋" w:hAnsi="仿宋"/>
                <w:szCs w:val="21"/>
              </w:rPr>
            </w:pPr>
            <w:r>
              <w:rPr>
                <w:rFonts w:ascii="仿宋" w:eastAsia="仿宋" w:hAnsi="仿宋" w:cs="仿宋" w:hint="eastAsia"/>
                <w:kern w:val="0"/>
                <w:szCs w:val="21"/>
              </w:rPr>
              <w:t>4</w:t>
            </w:r>
          </w:p>
        </w:tc>
        <w:tc>
          <w:tcPr>
            <w:tcW w:w="1560" w:type="dxa"/>
            <w:noWrap/>
            <w:vAlign w:val="center"/>
          </w:tcPr>
          <w:p w14:paraId="5D074992" w14:textId="77777777" w:rsidR="00286546" w:rsidRDefault="00D23DF7">
            <w:pPr>
              <w:widowControl/>
              <w:ind w:firstLineChars="50" w:firstLine="105"/>
              <w:jc w:val="center"/>
              <w:rPr>
                <w:rFonts w:ascii="仿宋" w:eastAsia="仿宋" w:hAnsi="仿宋" w:cs="Arial"/>
                <w:color w:val="000000"/>
                <w:szCs w:val="21"/>
              </w:rPr>
            </w:pPr>
            <w:r>
              <w:rPr>
                <w:rFonts w:ascii="仿宋" w:eastAsia="仿宋" w:hAnsi="仿宋" w:cs="仿宋" w:hint="eastAsia"/>
                <w:color w:val="000000" w:themeColor="text1"/>
                <w:kern w:val="0"/>
                <w:szCs w:val="21"/>
              </w:rPr>
              <w:t>血细胞沉降采血管</w:t>
            </w:r>
          </w:p>
        </w:tc>
        <w:tc>
          <w:tcPr>
            <w:tcW w:w="1141" w:type="dxa"/>
            <w:noWrap/>
            <w:vAlign w:val="center"/>
          </w:tcPr>
          <w:p w14:paraId="7B9E5EAC" w14:textId="77777777" w:rsidR="00286546" w:rsidRDefault="00286546">
            <w:pPr>
              <w:widowControl/>
              <w:jc w:val="center"/>
              <w:rPr>
                <w:rFonts w:ascii="仿宋" w:eastAsia="仿宋" w:hAnsi="仿宋" w:cs="宋体"/>
                <w:kern w:val="0"/>
                <w:szCs w:val="21"/>
              </w:rPr>
            </w:pPr>
          </w:p>
        </w:tc>
        <w:tc>
          <w:tcPr>
            <w:tcW w:w="1260" w:type="dxa"/>
            <w:noWrap/>
            <w:vAlign w:val="center"/>
          </w:tcPr>
          <w:p w14:paraId="05A2D743" w14:textId="77777777" w:rsidR="00286546" w:rsidRDefault="00286546">
            <w:pPr>
              <w:widowControl/>
              <w:jc w:val="center"/>
              <w:rPr>
                <w:rFonts w:ascii="仿宋" w:eastAsia="仿宋" w:hAnsi="仿宋" w:cs="宋体"/>
                <w:kern w:val="0"/>
                <w:szCs w:val="21"/>
              </w:rPr>
            </w:pPr>
          </w:p>
        </w:tc>
        <w:tc>
          <w:tcPr>
            <w:tcW w:w="1135" w:type="dxa"/>
            <w:noWrap/>
            <w:vAlign w:val="center"/>
          </w:tcPr>
          <w:p w14:paraId="5328D2AC" w14:textId="77777777" w:rsidR="00286546" w:rsidRDefault="00286546">
            <w:pPr>
              <w:widowControl/>
              <w:jc w:val="center"/>
              <w:rPr>
                <w:rFonts w:ascii="仿宋" w:eastAsia="仿宋" w:hAnsi="仿宋" w:cs="宋体"/>
                <w:kern w:val="0"/>
                <w:szCs w:val="21"/>
              </w:rPr>
            </w:pPr>
          </w:p>
        </w:tc>
        <w:tc>
          <w:tcPr>
            <w:tcW w:w="1110" w:type="dxa"/>
            <w:noWrap/>
            <w:vAlign w:val="center"/>
          </w:tcPr>
          <w:p w14:paraId="6026E633" w14:textId="77777777" w:rsidR="00286546" w:rsidRDefault="00286546">
            <w:pPr>
              <w:widowControl/>
              <w:jc w:val="center"/>
              <w:rPr>
                <w:rFonts w:ascii="仿宋" w:eastAsia="仿宋" w:hAnsi="仿宋" w:cs="宋体"/>
                <w:kern w:val="0"/>
                <w:szCs w:val="21"/>
              </w:rPr>
            </w:pPr>
          </w:p>
        </w:tc>
        <w:tc>
          <w:tcPr>
            <w:tcW w:w="1148" w:type="dxa"/>
            <w:noWrap/>
            <w:vAlign w:val="center"/>
          </w:tcPr>
          <w:p w14:paraId="4F5A2AF0" w14:textId="77777777" w:rsidR="00286546" w:rsidRDefault="00286546">
            <w:pPr>
              <w:widowControl/>
              <w:jc w:val="center"/>
              <w:rPr>
                <w:rFonts w:ascii="仿宋" w:eastAsia="仿宋" w:hAnsi="仿宋" w:cs="宋体"/>
                <w:kern w:val="0"/>
                <w:szCs w:val="21"/>
              </w:rPr>
            </w:pPr>
          </w:p>
        </w:tc>
        <w:tc>
          <w:tcPr>
            <w:tcW w:w="1017" w:type="dxa"/>
            <w:noWrap/>
            <w:vAlign w:val="center"/>
          </w:tcPr>
          <w:p w14:paraId="512E0F0E" w14:textId="77777777" w:rsidR="00286546" w:rsidRDefault="00286546">
            <w:pPr>
              <w:widowControl/>
              <w:jc w:val="center"/>
              <w:rPr>
                <w:rFonts w:ascii="仿宋" w:eastAsia="仿宋" w:hAnsi="仿宋" w:cs="宋体"/>
                <w:kern w:val="0"/>
                <w:szCs w:val="21"/>
              </w:rPr>
            </w:pPr>
          </w:p>
        </w:tc>
        <w:tc>
          <w:tcPr>
            <w:tcW w:w="998" w:type="dxa"/>
            <w:noWrap/>
            <w:vAlign w:val="center"/>
          </w:tcPr>
          <w:p w14:paraId="6F046C11"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柠檬酸钠1：4（玻璃）黑色细长抗凝；（黑色盖）</w:t>
            </w:r>
          </w:p>
        </w:tc>
        <w:tc>
          <w:tcPr>
            <w:tcW w:w="781" w:type="dxa"/>
            <w:noWrap/>
            <w:vAlign w:val="center"/>
          </w:tcPr>
          <w:p w14:paraId="17B2BC2B"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支</w:t>
            </w:r>
          </w:p>
        </w:tc>
        <w:tc>
          <w:tcPr>
            <w:tcW w:w="973" w:type="dxa"/>
            <w:noWrap/>
            <w:vAlign w:val="center"/>
          </w:tcPr>
          <w:p w14:paraId="3EE977FE"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0.71</w:t>
            </w:r>
          </w:p>
        </w:tc>
        <w:tc>
          <w:tcPr>
            <w:tcW w:w="1100" w:type="dxa"/>
            <w:noWrap/>
            <w:vAlign w:val="center"/>
          </w:tcPr>
          <w:p w14:paraId="1DAD11DC"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34800</w:t>
            </w:r>
          </w:p>
        </w:tc>
        <w:tc>
          <w:tcPr>
            <w:tcW w:w="1158" w:type="dxa"/>
            <w:noWrap/>
            <w:vAlign w:val="center"/>
          </w:tcPr>
          <w:p w14:paraId="1392DC72" w14:textId="77777777" w:rsidR="00286546" w:rsidRDefault="00286546">
            <w:pPr>
              <w:widowControl/>
              <w:jc w:val="center"/>
              <w:rPr>
                <w:rFonts w:ascii="仿宋" w:eastAsia="仿宋" w:hAnsi="仿宋" w:cs="宋体"/>
                <w:kern w:val="0"/>
                <w:szCs w:val="21"/>
              </w:rPr>
            </w:pPr>
          </w:p>
        </w:tc>
        <w:tc>
          <w:tcPr>
            <w:tcW w:w="795" w:type="dxa"/>
            <w:noWrap/>
            <w:vAlign w:val="center"/>
          </w:tcPr>
          <w:p w14:paraId="041FCBBF" w14:textId="77777777" w:rsidR="00286546" w:rsidRDefault="00286546">
            <w:pPr>
              <w:widowControl/>
              <w:jc w:val="center"/>
              <w:rPr>
                <w:rFonts w:ascii="仿宋" w:eastAsia="仿宋" w:hAnsi="仿宋" w:cs="宋体"/>
                <w:kern w:val="0"/>
                <w:szCs w:val="21"/>
              </w:rPr>
            </w:pPr>
          </w:p>
        </w:tc>
        <w:tc>
          <w:tcPr>
            <w:tcW w:w="997" w:type="dxa"/>
            <w:vMerge/>
            <w:noWrap/>
            <w:vAlign w:val="center"/>
          </w:tcPr>
          <w:p w14:paraId="52D8190E" w14:textId="77777777" w:rsidR="00286546" w:rsidRDefault="00286546">
            <w:pPr>
              <w:widowControl/>
              <w:jc w:val="center"/>
              <w:rPr>
                <w:rFonts w:ascii="仿宋" w:eastAsia="仿宋" w:hAnsi="仿宋" w:cs="宋体"/>
                <w:kern w:val="0"/>
                <w:szCs w:val="21"/>
              </w:rPr>
            </w:pPr>
          </w:p>
        </w:tc>
      </w:tr>
      <w:tr w:rsidR="00286546" w14:paraId="2E2AEC84" w14:textId="77777777">
        <w:trPr>
          <w:trHeight w:val="545"/>
          <w:jc w:val="center"/>
        </w:trPr>
        <w:tc>
          <w:tcPr>
            <w:tcW w:w="772" w:type="dxa"/>
            <w:noWrap/>
            <w:vAlign w:val="center"/>
          </w:tcPr>
          <w:p w14:paraId="65F571E5" w14:textId="77777777" w:rsidR="00286546" w:rsidRDefault="00D23DF7">
            <w:pPr>
              <w:jc w:val="center"/>
              <w:rPr>
                <w:rFonts w:ascii="仿宋" w:eastAsia="仿宋" w:hAnsi="仿宋"/>
                <w:szCs w:val="21"/>
              </w:rPr>
            </w:pPr>
            <w:r>
              <w:rPr>
                <w:rFonts w:ascii="仿宋" w:eastAsia="仿宋" w:hAnsi="仿宋" w:cs="仿宋" w:hint="eastAsia"/>
                <w:kern w:val="0"/>
                <w:szCs w:val="21"/>
              </w:rPr>
              <w:t>5</w:t>
            </w:r>
          </w:p>
        </w:tc>
        <w:tc>
          <w:tcPr>
            <w:tcW w:w="1560" w:type="dxa"/>
            <w:noWrap/>
            <w:vAlign w:val="center"/>
          </w:tcPr>
          <w:p w14:paraId="141F5063" w14:textId="77777777" w:rsidR="00286546" w:rsidRDefault="00D23DF7">
            <w:pPr>
              <w:widowControl/>
              <w:ind w:firstLineChars="50" w:firstLine="105"/>
              <w:jc w:val="center"/>
              <w:rPr>
                <w:rFonts w:ascii="仿宋" w:eastAsia="仿宋" w:hAnsi="仿宋" w:cs="Arial"/>
                <w:color w:val="000000"/>
                <w:szCs w:val="21"/>
              </w:rPr>
            </w:pPr>
            <w:r>
              <w:rPr>
                <w:rFonts w:ascii="仿宋" w:eastAsia="仿宋" w:hAnsi="仿宋" w:cs="仿宋" w:hint="eastAsia"/>
                <w:kern w:val="0"/>
                <w:szCs w:val="21"/>
              </w:rPr>
              <w:t>一次性使用真空采血管</w:t>
            </w:r>
          </w:p>
        </w:tc>
        <w:tc>
          <w:tcPr>
            <w:tcW w:w="1141" w:type="dxa"/>
            <w:noWrap/>
            <w:vAlign w:val="center"/>
          </w:tcPr>
          <w:p w14:paraId="105B928D" w14:textId="77777777" w:rsidR="00286546" w:rsidRDefault="00286546">
            <w:pPr>
              <w:widowControl/>
              <w:jc w:val="center"/>
              <w:rPr>
                <w:rFonts w:ascii="仿宋" w:eastAsia="仿宋" w:hAnsi="仿宋" w:cs="宋体"/>
                <w:kern w:val="0"/>
                <w:szCs w:val="21"/>
              </w:rPr>
            </w:pPr>
          </w:p>
        </w:tc>
        <w:tc>
          <w:tcPr>
            <w:tcW w:w="1260" w:type="dxa"/>
            <w:noWrap/>
            <w:vAlign w:val="center"/>
          </w:tcPr>
          <w:p w14:paraId="2411E19F" w14:textId="77777777" w:rsidR="00286546" w:rsidRDefault="00286546">
            <w:pPr>
              <w:widowControl/>
              <w:jc w:val="center"/>
              <w:rPr>
                <w:rFonts w:ascii="仿宋" w:eastAsia="仿宋" w:hAnsi="仿宋" w:cs="宋体"/>
                <w:kern w:val="0"/>
                <w:szCs w:val="21"/>
              </w:rPr>
            </w:pPr>
          </w:p>
        </w:tc>
        <w:tc>
          <w:tcPr>
            <w:tcW w:w="1135" w:type="dxa"/>
            <w:noWrap/>
            <w:vAlign w:val="center"/>
          </w:tcPr>
          <w:p w14:paraId="5D0965A7" w14:textId="77777777" w:rsidR="00286546" w:rsidRDefault="00286546">
            <w:pPr>
              <w:widowControl/>
              <w:jc w:val="center"/>
              <w:rPr>
                <w:rFonts w:ascii="仿宋" w:eastAsia="仿宋" w:hAnsi="仿宋" w:cs="宋体"/>
                <w:kern w:val="0"/>
                <w:szCs w:val="21"/>
              </w:rPr>
            </w:pPr>
          </w:p>
        </w:tc>
        <w:tc>
          <w:tcPr>
            <w:tcW w:w="1110" w:type="dxa"/>
            <w:noWrap/>
            <w:vAlign w:val="center"/>
          </w:tcPr>
          <w:p w14:paraId="4C8DB027" w14:textId="77777777" w:rsidR="00286546" w:rsidRDefault="00286546">
            <w:pPr>
              <w:widowControl/>
              <w:jc w:val="center"/>
              <w:rPr>
                <w:rFonts w:ascii="仿宋" w:eastAsia="仿宋" w:hAnsi="仿宋" w:cs="宋体"/>
                <w:kern w:val="0"/>
                <w:szCs w:val="21"/>
              </w:rPr>
            </w:pPr>
          </w:p>
        </w:tc>
        <w:tc>
          <w:tcPr>
            <w:tcW w:w="1148" w:type="dxa"/>
            <w:noWrap/>
            <w:vAlign w:val="center"/>
          </w:tcPr>
          <w:p w14:paraId="72ABA500" w14:textId="77777777" w:rsidR="00286546" w:rsidRDefault="00286546">
            <w:pPr>
              <w:widowControl/>
              <w:jc w:val="center"/>
              <w:rPr>
                <w:rFonts w:ascii="仿宋" w:eastAsia="仿宋" w:hAnsi="仿宋" w:cs="宋体"/>
                <w:kern w:val="0"/>
                <w:szCs w:val="21"/>
              </w:rPr>
            </w:pPr>
          </w:p>
        </w:tc>
        <w:tc>
          <w:tcPr>
            <w:tcW w:w="1017" w:type="dxa"/>
            <w:noWrap/>
            <w:vAlign w:val="center"/>
          </w:tcPr>
          <w:p w14:paraId="3DE5F33A" w14:textId="77777777" w:rsidR="00286546" w:rsidRDefault="00286546">
            <w:pPr>
              <w:widowControl/>
              <w:jc w:val="center"/>
              <w:rPr>
                <w:rFonts w:ascii="仿宋" w:eastAsia="仿宋" w:hAnsi="仿宋" w:cs="宋体"/>
                <w:kern w:val="0"/>
                <w:szCs w:val="21"/>
              </w:rPr>
            </w:pPr>
          </w:p>
        </w:tc>
        <w:tc>
          <w:tcPr>
            <w:tcW w:w="998" w:type="dxa"/>
            <w:noWrap/>
            <w:vAlign w:val="center"/>
          </w:tcPr>
          <w:p w14:paraId="39B0C639"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柠檬酸钠1：9（塑料）抗凝、PET-75（试管长度）；双层管壁；（蓝色盖）</w:t>
            </w:r>
          </w:p>
        </w:tc>
        <w:tc>
          <w:tcPr>
            <w:tcW w:w="781" w:type="dxa"/>
            <w:noWrap/>
            <w:vAlign w:val="center"/>
          </w:tcPr>
          <w:p w14:paraId="4DB13D7E"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支</w:t>
            </w:r>
          </w:p>
        </w:tc>
        <w:tc>
          <w:tcPr>
            <w:tcW w:w="973" w:type="dxa"/>
            <w:noWrap/>
            <w:vAlign w:val="center"/>
          </w:tcPr>
          <w:p w14:paraId="2390DAE0"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0.71</w:t>
            </w:r>
          </w:p>
        </w:tc>
        <w:tc>
          <w:tcPr>
            <w:tcW w:w="1100" w:type="dxa"/>
            <w:noWrap/>
            <w:vAlign w:val="center"/>
          </w:tcPr>
          <w:p w14:paraId="07297D86"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478600</w:t>
            </w:r>
          </w:p>
        </w:tc>
        <w:tc>
          <w:tcPr>
            <w:tcW w:w="1158" w:type="dxa"/>
            <w:noWrap/>
            <w:vAlign w:val="center"/>
          </w:tcPr>
          <w:p w14:paraId="5DC12F5B" w14:textId="77777777" w:rsidR="00286546" w:rsidRDefault="00286546">
            <w:pPr>
              <w:widowControl/>
              <w:jc w:val="center"/>
              <w:rPr>
                <w:rFonts w:ascii="仿宋" w:eastAsia="仿宋" w:hAnsi="仿宋" w:cs="宋体"/>
                <w:kern w:val="0"/>
                <w:szCs w:val="21"/>
              </w:rPr>
            </w:pPr>
          </w:p>
        </w:tc>
        <w:tc>
          <w:tcPr>
            <w:tcW w:w="795" w:type="dxa"/>
            <w:noWrap/>
            <w:vAlign w:val="center"/>
          </w:tcPr>
          <w:p w14:paraId="5742A04E" w14:textId="77777777" w:rsidR="00286546" w:rsidRDefault="00286546">
            <w:pPr>
              <w:widowControl/>
              <w:jc w:val="center"/>
              <w:rPr>
                <w:rFonts w:ascii="仿宋" w:eastAsia="仿宋" w:hAnsi="仿宋" w:cs="宋体"/>
                <w:kern w:val="0"/>
                <w:szCs w:val="21"/>
              </w:rPr>
            </w:pPr>
          </w:p>
        </w:tc>
        <w:tc>
          <w:tcPr>
            <w:tcW w:w="997" w:type="dxa"/>
            <w:vMerge/>
            <w:noWrap/>
            <w:vAlign w:val="center"/>
          </w:tcPr>
          <w:p w14:paraId="320CBFE8" w14:textId="77777777" w:rsidR="00286546" w:rsidRDefault="00286546">
            <w:pPr>
              <w:widowControl/>
              <w:jc w:val="center"/>
              <w:rPr>
                <w:rFonts w:ascii="仿宋" w:eastAsia="仿宋" w:hAnsi="仿宋" w:cs="宋体"/>
                <w:kern w:val="0"/>
                <w:szCs w:val="21"/>
              </w:rPr>
            </w:pPr>
          </w:p>
        </w:tc>
      </w:tr>
      <w:tr w:rsidR="00286546" w14:paraId="520C6F4B" w14:textId="77777777">
        <w:trPr>
          <w:trHeight w:val="545"/>
          <w:jc w:val="center"/>
        </w:trPr>
        <w:tc>
          <w:tcPr>
            <w:tcW w:w="772" w:type="dxa"/>
            <w:noWrap/>
            <w:vAlign w:val="center"/>
          </w:tcPr>
          <w:p w14:paraId="3FC05780" w14:textId="77777777" w:rsidR="00286546" w:rsidRDefault="00D23DF7">
            <w:pPr>
              <w:jc w:val="center"/>
              <w:rPr>
                <w:rFonts w:ascii="仿宋" w:eastAsia="仿宋" w:hAnsi="仿宋"/>
                <w:szCs w:val="21"/>
              </w:rPr>
            </w:pPr>
            <w:r>
              <w:rPr>
                <w:rFonts w:ascii="仿宋" w:eastAsia="仿宋" w:hAnsi="仿宋" w:cs="仿宋" w:hint="eastAsia"/>
                <w:kern w:val="0"/>
                <w:szCs w:val="21"/>
              </w:rPr>
              <w:lastRenderedPageBreak/>
              <w:t>6</w:t>
            </w:r>
          </w:p>
        </w:tc>
        <w:tc>
          <w:tcPr>
            <w:tcW w:w="1560" w:type="dxa"/>
            <w:noWrap/>
            <w:vAlign w:val="center"/>
          </w:tcPr>
          <w:p w14:paraId="50E99148" w14:textId="77777777" w:rsidR="00286546" w:rsidRDefault="00D23DF7">
            <w:pPr>
              <w:widowControl/>
              <w:ind w:firstLineChars="50" w:firstLine="105"/>
              <w:jc w:val="center"/>
              <w:rPr>
                <w:rFonts w:ascii="仿宋" w:eastAsia="仿宋" w:hAnsi="仿宋" w:cs="Arial"/>
                <w:color w:val="000000"/>
                <w:szCs w:val="21"/>
              </w:rPr>
            </w:pPr>
            <w:r>
              <w:rPr>
                <w:rFonts w:ascii="仿宋" w:eastAsia="仿宋" w:hAnsi="仿宋" w:cs="仿宋" w:hint="eastAsia"/>
                <w:kern w:val="0"/>
                <w:szCs w:val="21"/>
              </w:rPr>
              <w:t>一次性使用真空采血管</w:t>
            </w:r>
          </w:p>
        </w:tc>
        <w:tc>
          <w:tcPr>
            <w:tcW w:w="1141" w:type="dxa"/>
            <w:noWrap/>
            <w:vAlign w:val="center"/>
          </w:tcPr>
          <w:p w14:paraId="2B775172" w14:textId="77777777" w:rsidR="00286546" w:rsidRDefault="00286546">
            <w:pPr>
              <w:widowControl/>
              <w:jc w:val="center"/>
              <w:rPr>
                <w:rFonts w:ascii="仿宋" w:eastAsia="仿宋" w:hAnsi="仿宋" w:cs="宋体"/>
                <w:kern w:val="0"/>
                <w:szCs w:val="21"/>
              </w:rPr>
            </w:pPr>
          </w:p>
        </w:tc>
        <w:tc>
          <w:tcPr>
            <w:tcW w:w="1260" w:type="dxa"/>
            <w:noWrap/>
            <w:vAlign w:val="center"/>
          </w:tcPr>
          <w:p w14:paraId="1B7C5789" w14:textId="77777777" w:rsidR="00286546" w:rsidRDefault="00286546">
            <w:pPr>
              <w:widowControl/>
              <w:jc w:val="center"/>
              <w:rPr>
                <w:rFonts w:ascii="仿宋" w:eastAsia="仿宋" w:hAnsi="仿宋" w:cs="宋体"/>
                <w:kern w:val="0"/>
                <w:szCs w:val="21"/>
              </w:rPr>
            </w:pPr>
          </w:p>
        </w:tc>
        <w:tc>
          <w:tcPr>
            <w:tcW w:w="1135" w:type="dxa"/>
            <w:noWrap/>
            <w:vAlign w:val="center"/>
          </w:tcPr>
          <w:p w14:paraId="0C36E370" w14:textId="77777777" w:rsidR="00286546" w:rsidRDefault="00286546">
            <w:pPr>
              <w:widowControl/>
              <w:jc w:val="center"/>
              <w:rPr>
                <w:rFonts w:ascii="仿宋" w:eastAsia="仿宋" w:hAnsi="仿宋" w:cs="宋体"/>
                <w:kern w:val="0"/>
                <w:szCs w:val="21"/>
              </w:rPr>
            </w:pPr>
          </w:p>
        </w:tc>
        <w:tc>
          <w:tcPr>
            <w:tcW w:w="1110" w:type="dxa"/>
            <w:noWrap/>
            <w:vAlign w:val="center"/>
          </w:tcPr>
          <w:p w14:paraId="30BFE9CC" w14:textId="77777777" w:rsidR="00286546" w:rsidRDefault="00286546">
            <w:pPr>
              <w:widowControl/>
              <w:jc w:val="center"/>
              <w:rPr>
                <w:rFonts w:ascii="仿宋" w:eastAsia="仿宋" w:hAnsi="仿宋" w:cs="宋体"/>
                <w:kern w:val="0"/>
                <w:szCs w:val="21"/>
              </w:rPr>
            </w:pPr>
          </w:p>
        </w:tc>
        <w:tc>
          <w:tcPr>
            <w:tcW w:w="1148" w:type="dxa"/>
            <w:noWrap/>
            <w:vAlign w:val="center"/>
          </w:tcPr>
          <w:p w14:paraId="4D791418" w14:textId="77777777" w:rsidR="00286546" w:rsidRDefault="00286546">
            <w:pPr>
              <w:widowControl/>
              <w:jc w:val="center"/>
              <w:rPr>
                <w:rFonts w:ascii="仿宋" w:eastAsia="仿宋" w:hAnsi="仿宋" w:cs="宋体"/>
                <w:kern w:val="0"/>
                <w:szCs w:val="21"/>
              </w:rPr>
            </w:pPr>
          </w:p>
        </w:tc>
        <w:tc>
          <w:tcPr>
            <w:tcW w:w="1017" w:type="dxa"/>
            <w:noWrap/>
            <w:vAlign w:val="center"/>
          </w:tcPr>
          <w:p w14:paraId="3904C685" w14:textId="77777777" w:rsidR="00286546" w:rsidRDefault="00286546">
            <w:pPr>
              <w:widowControl/>
              <w:jc w:val="center"/>
              <w:rPr>
                <w:rFonts w:ascii="仿宋" w:eastAsia="仿宋" w:hAnsi="仿宋" w:cs="宋体"/>
                <w:kern w:val="0"/>
                <w:szCs w:val="21"/>
              </w:rPr>
            </w:pPr>
          </w:p>
        </w:tc>
        <w:tc>
          <w:tcPr>
            <w:tcW w:w="998" w:type="dxa"/>
            <w:noWrap/>
            <w:vAlign w:val="center"/>
          </w:tcPr>
          <w:p w14:paraId="0740A214"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柠檬酸钠1：4（塑料）（黑色）、PET-75（试管长度）</w:t>
            </w:r>
          </w:p>
        </w:tc>
        <w:tc>
          <w:tcPr>
            <w:tcW w:w="781" w:type="dxa"/>
            <w:noWrap/>
            <w:vAlign w:val="center"/>
          </w:tcPr>
          <w:p w14:paraId="559690DD"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支</w:t>
            </w:r>
          </w:p>
        </w:tc>
        <w:tc>
          <w:tcPr>
            <w:tcW w:w="973" w:type="dxa"/>
            <w:noWrap/>
            <w:vAlign w:val="center"/>
          </w:tcPr>
          <w:p w14:paraId="0C403F96"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0.71</w:t>
            </w:r>
          </w:p>
        </w:tc>
        <w:tc>
          <w:tcPr>
            <w:tcW w:w="1100" w:type="dxa"/>
            <w:noWrap/>
            <w:vAlign w:val="center"/>
          </w:tcPr>
          <w:p w14:paraId="17D4140B"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25600</w:t>
            </w:r>
          </w:p>
        </w:tc>
        <w:tc>
          <w:tcPr>
            <w:tcW w:w="1158" w:type="dxa"/>
            <w:noWrap/>
            <w:vAlign w:val="center"/>
          </w:tcPr>
          <w:p w14:paraId="3E11A677" w14:textId="77777777" w:rsidR="00286546" w:rsidRDefault="00286546">
            <w:pPr>
              <w:widowControl/>
              <w:jc w:val="center"/>
              <w:rPr>
                <w:rFonts w:ascii="仿宋" w:eastAsia="仿宋" w:hAnsi="仿宋" w:cs="宋体"/>
                <w:kern w:val="0"/>
                <w:szCs w:val="21"/>
              </w:rPr>
            </w:pPr>
          </w:p>
        </w:tc>
        <w:tc>
          <w:tcPr>
            <w:tcW w:w="795" w:type="dxa"/>
            <w:noWrap/>
            <w:vAlign w:val="center"/>
          </w:tcPr>
          <w:p w14:paraId="462BED1C" w14:textId="77777777" w:rsidR="00286546" w:rsidRDefault="00286546">
            <w:pPr>
              <w:widowControl/>
              <w:jc w:val="center"/>
              <w:rPr>
                <w:rFonts w:ascii="仿宋" w:eastAsia="仿宋" w:hAnsi="仿宋" w:cs="宋体"/>
                <w:kern w:val="0"/>
                <w:szCs w:val="21"/>
              </w:rPr>
            </w:pPr>
          </w:p>
        </w:tc>
        <w:tc>
          <w:tcPr>
            <w:tcW w:w="997" w:type="dxa"/>
            <w:vMerge/>
            <w:noWrap/>
            <w:vAlign w:val="center"/>
          </w:tcPr>
          <w:p w14:paraId="1E3428C2" w14:textId="77777777" w:rsidR="00286546" w:rsidRDefault="00286546">
            <w:pPr>
              <w:widowControl/>
              <w:jc w:val="center"/>
              <w:rPr>
                <w:rFonts w:ascii="仿宋" w:eastAsia="仿宋" w:hAnsi="仿宋" w:cs="宋体"/>
                <w:kern w:val="0"/>
                <w:szCs w:val="21"/>
              </w:rPr>
            </w:pPr>
          </w:p>
        </w:tc>
      </w:tr>
      <w:tr w:rsidR="00286546" w14:paraId="1E6667BF" w14:textId="77777777">
        <w:trPr>
          <w:trHeight w:val="545"/>
          <w:jc w:val="center"/>
        </w:trPr>
        <w:tc>
          <w:tcPr>
            <w:tcW w:w="772" w:type="dxa"/>
            <w:noWrap/>
            <w:vAlign w:val="center"/>
          </w:tcPr>
          <w:p w14:paraId="421681C3" w14:textId="77777777" w:rsidR="00286546" w:rsidRDefault="00D23DF7">
            <w:pPr>
              <w:jc w:val="center"/>
              <w:rPr>
                <w:rFonts w:ascii="仿宋" w:eastAsia="仿宋" w:hAnsi="仿宋"/>
                <w:szCs w:val="21"/>
              </w:rPr>
            </w:pPr>
            <w:r>
              <w:rPr>
                <w:rFonts w:ascii="仿宋" w:eastAsia="仿宋" w:hAnsi="仿宋" w:cs="仿宋" w:hint="eastAsia"/>
                <w:kern w:val="0"/>
                <w:szCs w:val="21"/>
              </w:rPr>
              <w:t>7</w:t>
            </w:r>
          </w:p>
        </w:tc>
        <w:tc>
          <w:tcPr>
            <w:tcW w:w="1560" w:type="dxa"/>
            <w:noWrap/>
            <w:vAlign w:val="center"/>
          </w:tcPr>
          <w:p w14:paraId="747CF6CB" w14:textId="77777777" w:rsidR="00286546" w:rsidRDefault="00D23DF7">
            <w:pPr>
              <w:widowControl/>
              <w:ind w:firstLineChars="50" w:firstLine="105"/>
              <w:jc w:val="center"/>
              <w:rPr>
                <w:rFonts w:ascii="仿宋" w:eastAsia="仿宋" w:hAnsi="仿宋" w:cs="Arial"/>
                <w:color w:val="000000"/>
                <w:szCs w:val="21"/>
              </w:rPr>
            </w:pPr>
            <w:r>
              <w:rPr>
                <w:rFonts w:ascii="仿宋" w:eastAsia="仿宋" w:hAnsi="仿宋" w:cs="仿宋" w:hint="eastAsia"/>
                <w:kern w:val="0"/>
                <w:szCs w:val="21"/>
              </w:rPr>
              <w:t>一次性使用真空采血管</w:t>
            </w:r>
          </w:p>
        </w:tc>
        <w:tc>
          <w:tcPr>
            <w:tcW w:w="1141" w:type="dxa"/>
            <w:noWrap/>
            <w:vAlign w:val="center"/>
          </w:tcPr>
          <w:p w14:paraId="7914CB98" w14:textId="77777777" w:rsidR="00286546" w:rsidRDefault="00286546">
            <w:pPr>
              <w:widowControl/>
              <w:jc w:val="center"/>
              <w:rPr>
                <w:rFonts w:ascii="仿宋" w:eastAsia="仿宋" w:hAnsi="仿宋" w:cs="宋体"/>
                <w:kern w:val="0"/>
                <w:szCs w:val="21"/>
              </w:rPr>
            </w:pPr>
          </w:p>
        </w:tc>
        <w:tc>
          <w:tcPr>
            <w:tcW w:w="1260" w:type="dxa"/>
            <w:noWrap/>
            <w:vAlign w:val="center"/>
          </w:tcPr>
          <w:p w14:paraId="2DD37E2E" w14:textId="77777777" w:rsidR="00286546" w:rsidRDefault="00286546">
            <w:pPr>
              <w:widowControl/>
              <w:jc w:val="center"/>
              <w:rPr>
                <w:rFonts w:ascii="仿宋" w:eastAsia="仿宋" w:hAnsi="仿宋" w:cs="宋体"/>
                <w:kern w:val="0"/>
                <w:szCs w:val="21"/>
              </w:rPr>
            </w:pPr>
          </w:p>
        </w:tc>
        <w:tc>
          <w:tcPr>
            <w:tcW w:w="1135" w:type="dxa"/>
            <w:noWrap/>
            <w:vAlign w:val="center"/>
          </w:tcPr>
          <w:p w14:paraId="259C7D35" w14:textId="77777777" w:rsidR="00286546" w:rsidRDefault="00286546">
            <w:pPr>
              <w:widowControl/>
              <w:jc w:val="center"/>
              <w:rPr>
                <w:rFonts w:ascii="仿宋" w:eastAsia="仿宋" w:hAnsi="仿宋" w:cs="宋体"/>
                <w:kern w:val="0"/>
                <w:szCs w:val="21"/>
              </w:rPr>
            </w:pPr>
          </w:p>
        </w:tc>
        <w:tc>
          <w:tcPr>
            <w:tcW w:w="1110" w:type="dxa"/>
            <w:noWrap/>
            <w:vAlign w:val="center"/>
          </w:tcPr>
          <w:p w14:paraId="7F7C3391" w14:textId="77777777" w:rsidR="00286546" w:rsidRDefault="00286546">
            <w:pPr>
              <w:widowControl/>
              <w:jc w:val="center"/>
              <w:rPr>
                <w:rFonts w:ascii="仿宋" w:eastAsia="仿宋" w:hAnsi="仿宋" w:cs="宋体"/>
                <w:kern w:val="0"/>
                <w:szCs w:val="21"/>
              </w:rPr>
            </w:pPr>
          </w:p>
        </w:tc>
        <w:tc>
          <w:tcPr>
            <w:tcW w:w="1148" w:type="dxa"/>
            <w:noWrap/>
            <w:vAlign w:val="center"/>
          </w:tcPr>
          <w:p w14:paraId="5AD32F4B" w14:textId="77777777" w:rsidR="00286546" w:rsidRDefault="00286546">
            <w:pPr>
              <w:widowControl/>
              <w:jc w:val="center"/>
              <w:rPr>
                <w:rFonts w:ascii="仿宋" w:eastAsia="仿宋" w:hAnsi="仿宋" w:cs="宋体"/>
                <w:kern w:val="0"/>
                <w:szCs w:val="21"/>
              </w:rPr>
            </w:pPr>
          </w:p>
        </w:tc>
        <w:tc>
          <w:tcPr>
            <w:tcW w:w="1017" w:type="dxa"/>
            <w:noWrap/>
            <w:vAlign w:val="center"/>
          </w:tcPr>
          <w:p w14:paraId="72CA468E" w14:textId="77777777" w:rsidR="00286546" w:rsidRDefault="00286546">
            <w:pPr>
              <w:widowControl/>
              <w:jc w:val="center"/>
              <w:rPr>
                <w:rFonts w:ascii="仿宋" w:eastAsia="仿宋" w:hAnsi="仿宋" w:cs="宋体"/>
                <w:kern w:val="0"/>
                <w:szCs w:val="21"/>
              </w:rPr>
            </w:pPr>
          </w:p>
        </w:tc>
        <w:tc>
          <w:tcPr>
            <w:tcW w:w="998" w:type="dxa"/>
            <w:noWrap/>
            <w:vAlign w:val="center"/>
          </w:tcPr>
          <w:p w14:paraId="5501AE85"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分离胶促凝剂、PET-100（试管长度）（黄色盖）</w:t>
            </w:r>
          </w:p>
        </w:tc>
        <w:tc>
          <w:tcPr>
            <w:tcW w:w="781" w:type="dxa"/>
            <w:noWrap/>
            <w:vAlign w:val="center"/>
          </w:tcPr>
          <w:p w14:paraId="3C9104C0"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支</w:t>
            </w:r>
          </w:p>
        </w:tc>
        <w:tc>
          <w:tcPr>
            <w:tcW w:w="973" w:type="dxa"/>
            <w:noWrap/>
            <w:vAlign w:val="center"/>
          </w:tcPr>
          <w:p w14:paraId="22700AD3"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0.71</w:t>
            </w:r>
          </w:p>
        </w:tc>
        <w:tc>
          <w:tcPr>
            <w:tcW w:w="1100" w:type="dxa"/>
            <w:noWrap/>
            <w:vAlign w:val="center"/>
          </w:tcPr>
          <w:p w14:paraId="3F5C08A9"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2089000</w:t>
            </w:r>
          </w:p>
        </w:tc>
        <w:tc>
          <w:tcPr>
            <w:tcW w:w="1158" w:type="dxa"/>
            <w:noWrap/>
            <w:vAlign w:val="center"/>
          </w:tcPr>
          <w:p w14:paraId="48C5043A" w14:textId="77777777" w:rsidR="00286546" w:rsidRDefault="00286546">
            <w:pPr>
              <w:widowControl/>
              <w:jc w:val="center"/>
              <w:rPr>
                <w:rFonts w:ascii="仿宋" w:eastAsia="仿宋" w:hAnsi="仿宋" w:cs="宋体"/>
                <w:kern w:val="0"/>
                <w:szCs w:val="21"/>
              </w:rPr>
            </w:pPr>
          </w:p>
        </w:tc>
        <w:tc>
          <w:tcPr>
            <w:tcW w:w="795" w:type="dxa"/>
            <w:noWrap/>
            <w:vAlign w:val="center"/>
          </w:tcPr>
          <w:p w14:paraId="493FEDD3" w14:textId="77777777" w:rsidR="00286546" w:rsidRDefault="00286546">
            <w:pPr>
              <w:widowControl/>
              <w:jc w:val="center"/>
              <w:rPr>
                <w:rFonts w:ascii="仿宋" w:eastAsia="仿宋" w:hAnsi="仿宋" w:cs="宋体"/>
                <w:kern w:val="0"/>
                <w:szCs w:val="21"/>
              </w:rPr>
            </w:pPr>
          </w:p>
        </w:tc>
        <w:tc>
          <w:tcPr>
            <w:tcW w:w="997" w:type="dxa"/>
            <w:vMerge/>
            <w:noWrap/>
            <w:vAlign w:val="center"/>
          </w:tcPr>
          <w:p w14:paraId="34939FCE" w14:textId="77777777" w:rsidR="00286546" w:rsidRDefault="00286546">
            <w:pPr>
              <w:widowControl/>
              <w:jc w:val="center"/>
              <w:rPr>
                <w:rFonts w:ascii="仿宋" w:eastAsia="仿宋" w:hAnsi="仿宋" w:cs="宋体"/>
                <w:kern w:val="0"/>
                <w:szCs w:val="21"/>
              </w:rPr>
            </w:pPr>
          </w:p>
        </w:tc>
      </w:tr>
      <w:tr w:rsidR="00286546" w14:paraId="3AF49F4D" w14:textId="77777777">
        <w:trPr>
          <w:trHeight w:val="545"/>
          <w:jc w:val="center"/>
        </w:trPr>
        <w:tc>
          <w:tcPr>
            <w:tcW w:w="772" w:type="dxa"/>
            <w:noWrap/>
            <w:vAlign w:val="center"/>
          </w:tcPr>
          <w:p w14:paraId="59A6CFEB" w14:textId="77777777" w:rsidR="00286546" w:rsidRDefault="00D23DF7">
            <w:pPr>
              <w:jc w:val="center"/>
              <w:rPr>
                <w:rFonts w:ascii="仿宋" w:eastAsia="仿宋" w:hAnsi="仿宋"/>
                <w:szCs w:val="21"/>
              </w:rPr>
            </w:pPr>
            <w:r>
              <w:rPr>
                <w:rFonts w:ascii="仿宋" w:eastAsia="仿宋" w:hAnsi="仿宋" w:cs="仿宋" w:hint="eastAsia"/>
                <w:kern w:val="0"/>
                <w:szCs w:val="21"/>
              </w:rPr>
              <w:t>8</w:t>
            </w:r>
          </w:p>
        </w:tc>
        <w:tc>
          <w:tcPr>
            <w:tcW w:w="1560" w:type="dxa"/>
            <w:noWrap/>
            <w:vAlign w:val="center"/>
          </w:tcPr>
          <w:p w14:paraId="6F8359C9" w14:textId="77777777" w:rsidR="00286546" w:rsidRDefault="00D23DF7">
            <w:pPr>
              <w:widowControl/>
              <w:ind w:firstLineChars="50" w:firstLine="105"/>
              <w:jc w:val="center"/>
              <w:rPr>
                <w:rFonts w:ascii="仿宋" w:eastAsia="仿宋" w:hAnsi="仿宋" w:cs="Arial"/>
                <w:color w:val="000000"/>
                <w:szCs w:val="21"/>
              </w:rPr>
            </w:pPr>
            <w:r>
              <w:rPr>
                <w:rFonts w:ascii="仿宋" w:eastAsia="仿宋" w:hAnsi="仿宋" w:cs="仿宋" w:hint="eastAsia"/>
                <w:color w:val="000000" w:themeColor="text1"/>
                <w:kern w:val="0"/>
                <w:szCs w:val="21"/>
              </w:rPr>
              <w:t>一次性使用真空采血管</w:t>
            </w:r>
          </w:p>
        </w:tc>
        <w:tc>
          <w:tcPr>
            <w:tcW w:w="1141" w:type="dxa"/>
            <w:noWrap/>
            <w:vAlign w:val="center"/>
          </w:tcPr>
          <w:p w14:paraId="1D18780C" w14:textId="77777777" w:rsidR="00286546" w:rsidRDefault="00286546">
            <w:pPr>
              <w:widowControl/>
              <w:jc w:val="center"/>
              <w:rPr>
                <w:rFonts w:ascii="仿宋" w:eastAsia="仿宋" w:hAnsi="仿宋" w:cs="宋体"/>
                <w:kern w:val="0"/>
                <w:szCs w:val="21"/>
              </w:rPr>
            </w:pPr>
          </w:p>
        </w:tc>
        <w:tc>
          <w:tcPr>
            <w:tcW w:w="1260" w:type="dxa"/>
            <w:noWrap/>
            <w:vAlign w:val="center"/>
          </w:tcPr>
          <w:p w14:paraId="4EC219EF" w14:textId="77777777" w:rsidR="00286546" w:rsidRDefault="00286546">
            <w:pPr>
              <w:widowControl/>
              <w:jc w:val="center"/>
              <w:rPr>
                <w:rFonts w:ascii="仿宋" w:eastAsia="仿宋" w:hAnsi="仿宋" w:cs="宋体"/>
                <w:kern w:val="0"/>
                <w:szCs w:val="21"/>
              </w:rPr>
            </w:pPr>
          </w:p>
        </w:tc>
        <w:tc>
          <w:tcPr>
            <w:tcW w:w="1135" w:type="dxa"/>
            <w:noWrap/>
            <w:vAlign w:val="center"/>
          </w:tcPr>
          <w:p w14:paraId="0769BACC" w14:textId="77777777" w:rsidR="00286546" w:rsidRDefault="00286546">
            <w:pPr>
              <w:widowControl/>
              <w:jc w:val="center"/>
              <w:rPr>
                <w:rFonts w:ascii="仿宋" w:eastAsia="仿宋" w:hAnsi="仿宋" w:cs="宋体"/>
                <w:kern w:val="0"/>
                <w:szCs w:val="21"/>
              </w:rPr>
            </w:pPr>
          </w:p>
        </w:tc>
        <w:tc>
          <w:tcPr>
            <w:tcW w:w="1110" w:type="dxa"/>
            <w:noWrap/>
            <w:vAlign w:val="center"/>
          </w:tcPr>
          <w:p w14:paraId="7E2FD6D5" w14:textId="77777777" w:rsidR="00286546" w:rsidRDefault="00286546">
            <w:pPr>
              <w:widowControl/>
              <w:jc w:val="center"/>
              <w:rPr>
                <w:rFonts w:ascii="仿宋" w:eastAsia="仿宋" w:hAnsi="仿宋" w:cs="宋体"/>
                <w:kern w:val="0"/>
                <w:szCs w:val="21"/>
              </w:rPr>
            </w:pPr>
          </w:p>
        </w:tc>
        <w:tc>
          <w:tcPr>
            <w:tcW w:w="1148" w:type="dxa"/>
            <w:noWrap/>
            <w:vAlign w:val="center"/>
          </w:tcPr>
          <w:p w14:paraId="0C51A876" w14:textId="77777777" w:rsidR="00286546" w:rsidRDefault="00286546">
            <w:pPr>
              <w:widowControl/>
              <w:jc w:val="center"/>
              <w:rPr>
                <w:rFonts w:ascii="仿宋" w:eastAsia="仿宋" w:hAnsi="仿宋" w:cs="宋体"/>
                <w:kern w:val="0"/>
                <w:szCs w:val="21"/>
              </w:rPr>
            </w:pPr>
          </w:p>
        </w:tc>
        <w:tc>
          <w:tcPr>
            <w:tcW w:w="1017" w:type="dxa"/>
            <w:noWrap/>
            <w:vAlign w:val="center"/>
          </w:tcPr>
          <w:p w14:paraId="33B86CBE" w14:textId="77777777" w:rsidR="00286546" w:rsidRDefault="00286546">
            <w:pPr>
              <w:widowControl/>
              <w:jc w:val="center"/>
              <w:rPr>
                <w:rFonts w:ascii="仿宋" w:eastAsia="仿宋" w:hAnsi="仿宋" w:cs="宋体"/>
                <w:kern w:val="0"/>
                <w:szCs w:val="21"/>
              </w:rPr>
            </w:pPr>
          </w:p>
        </w:tc>
        <w:tc>
          <w:tcPr>
            <w:tcW w:w="998" w:type="dxa"/>
            <w:noWrap/>
            <w:vAlign w:val="center"/>
          </w:tcPr>
          <w:p w14:paraId="45307F81"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BL-100 无添加剂；玻璃管（灰色盖和红色盖）</w:t>
            </w:r>
          </w:p>
        </w:tc>
        <w:tc>
          <w:tcPr>
            <w:tcW w:w="781" w:type="dxa"/>
            <w:noWrap/>
            <w:vAlign w:val="center"/>
          </w:tcPr>
          <w:p w14:paraId="70984077"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支</w:t>
            </w:r>
          </w:p>
        </w:tc>
        <w:tc>
          <w:tcPr>
            <w:tcW w:w="973" w:type="dxa"/>
            <w:noWrap/>
            <w:vAlign w:val="center"/>
          </w:tcPr>
          <w:p w14:paraId="1BEE15CF"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0.71</w:t>
            </w:r>
          </w:p>
        </w:tc>
        <w:tc>
          <w:tcPr>
            <w:tcW w:w="1100" w:type="dxa"/>
            <w:noWrap/>
            <w:vAlign w:val="center"/>
          </w:tcPr>
          <w:p w14:paraId="17C7745A"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76000</w:t>
            </w:r>
          </w:p>
        </w:tc>
        <w:tc>
          <w:tcPr>
            <w:tcW w:w="1158" w:type="dxa"/>
            <w:noWrap/>
            <w:vAlign w:val="center"/>
          </w:tcPr>
          <w:p w14:paraId="59C7657A" w14:textId="77777777" w:rsidR="00286546" w:rsidRDefault="00286546">
            <w:pPr>
              <w:widowControl/>
              <w:jc w:val="center"/>
              <w:rPr>
                <w:rFonts w:ascii="仿宋" w:eastAsia="仿宋" w:hAnsi="仿宋" w:cs="宋体"/>
                <w:kern w:val="0"/>
                <w:szCs w:val="21"/>
              </w:rPr>
            </w:pPr>
          </w:p>
        </w:tc>
        <w:tc>
          <w:tcPr>
            <w:tcW w:w="795" w:type="dxa"/>
            <w:noWrap/>
            <w:vAlign w:val="center"/>
          </w:tcPr>
          <w:p w14:paraId="518CEFC8" w14:textId="77777777" w:rsidR="00286546" w:rsidRDefault="00286546">
            <w:pPr>
              <w:widowControl/>
              <w:jc w:val="center"/>
              <w:rPr>
                <w:rFonts w:ascii="仿宋" w:eastAsia="仿宋" w:hAnsi="仿宋" w:cs="宋体"/>
                <w:kern w:val="0"/>
                <w:szCs w:val="21"/>
              </w:rPr>
            </w:pPr>
          </w:p>
        </w:tc>
        <w:tc>
          <w:tcPr>
            <w:tcW w:w="997" w:type="dxa"/>
            <w:vMerge/>
            <w:noWrap/>
            <w:vAlign w:val="center"/>
          </w:tcPr>
          <w:p w14:paraId="26D7AC2A" w14:textId="77777777" w:rsidR="00286546" w:rsidRDefault="00286546">
            <w:pPr>
              <w:widowControl/>
              <w:jc w:val="center"/>
              <w:rPr>
                <w:rFonts w:ascii="仿宋" w:eastAsia="仿宋" w:hAnsi="仿宋" w:cs="宋体"/>
                <w:kern w:val="0"/>
                <w:szCs w:val="21"/>
              </w:rPr>
            </w:pPr>
          </w:p>
        </w:tc>
      </w:tr>
      <w:tr w:rsidR="00286546" w14:paraId="3F436439" w14:textId="77777777">
        <w:trPr>
          <w:trHeight w:val="445"/>
          <w:jc w:val="center"/>
        </w:trPr>
        <w:tc>
          <w:tcPr>
            <w:tcW w:w="3473" w:type="dxa"/>
            <w:gridSpan w:val="3"/>
            <w:vMerge w:val="restart"/>
            <w:noWrap/>
            <w:vAlign w:val="center"/>
          </w:tcPr>
          <w:p w14:paraId="559010DB" w14:textId="77777777" w:rsidR="00286546" w:rsidRDefault="00D23DF7">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noWrap/>
            <w:vAlign w:val="center"/>
          </w:tcPr>
          <w:p w14:paraId="12E39121" w14:textId="77777777" w:rsidR="00286546" w:rsidRDefault="00D23DF7">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86546" w14:paraId="44A60FFB" w14:textId="77777777">
        <w:trPr>
          <w:trHeight w:val="418"/>
          <w:jc w:val="center"/>
        </w:trPr>
        <w:tc>
          <w:tcPr>
            <w:tcW w:w="3473" w:type="dxa"/>
            <w:gridSpan w:val="3"/>
            <w:vMerge/>
            <w:noWrap/>
            <w:vAlign w:val="center"/>
          </w:tcPr>
          <w:p w14:paraId="1768B241" w14:textId="77777777" w:rsidR="00286546" w:rsidRDefault="00286546">
            <w:pPr>
              <w:jc w:val="center"/>
              <w:rPr>
                <w:rFonts w:ascii="仿宋" w:eastAsia="仿宋" w:hAnsi="仿宋" w:cs="仿宋"/>
                <w:szCs w:val="21"/>
              </w:rPr>
            </w:pPr>
          </w:p>
        </w:tc>
        <w:tc>
          <w:tcPr>
            <w:tcW w:w="12472" w:type="dxa"/>
            <w:gridSpan w:val="12"/>
            <w:noWrap/>
            <w:vAlign w:val="center"/>
          </w:tcPr>
          <w:p w14:paraId="268B2F65" w14:textId="77777777" w:rsidR="00286546" w:rsidRDefault="00D23DF7">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1BFE54E" w14:textId="77777777" w:rsidR="00286546" w:rsidRDefault="00D23DF7">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29CCA200" w14:textId="77777777" w:rsidR="00286546" w:rsidRDefault="00D23DF7">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r>
        <w:rPr>
          <w:rFonts w:ascii="仿宋" w:eastAsia="仿宋" w:hAnsi="仿宋"/>
          <w:sz w:val="24"/>
        </w:rPr>
        <w:t>2.</w:t>
      </w:r>
      <w:r>
        <w:rPr>
          <w:rFonts w:ascii="仿宋" w:eastAsia="仿宋" w:hAnsi="仿宋" w:hint="eastAsia"/>
          <w:sz w:val="24"/>
        </w:rPr>
        <w:t>报价一经涂改，应在涂改处加盖单位公章或者由法定</w:t>
      </w:r>
      <w:r>
        <w:rPr>
          <w:rFonts w:ascii="仿宋" w:eastAsia="仿宋" w:hAnsi="仿宋" w:hint="eastAsia"/>
          <w:sz w:val="24"/>
        </w:rPr>
        <w:lastRenderedPageBreak/>
        <w:t>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A6FAA7A" w14:textId="77777777" w:rsidR="00286546" w:rsidRDefault="00286546">
      <w:pPr>
        <w:snapToGrid w:val="0"/>
        <w:spacing w:before="50" w:after="50"/>
        <w:rPr>
          <w:rFonts w:ascii="仿宋" w:eastAsia="仿宋" w:hAnsi="仿宋" w:cs="仿宋"/>
          <w:sz w:val="24"/>
        </w:rPr>
      </w:pPr>
    </w:p>
    <w:p w14:paraId="18EBC0F2" w14:textId="77777777" w:rsidR="00286546" w:rsidRDefault="00286546">
      <w:pPr>
        <w:snapToGrid w:val="0"/>
        <w:spacing w:before="50" w:after="50"/>
        <w:rPr>
          <w:rFonts w:ascii="仿宋" w:eastAsia="仿宋" w:hAnsi="仿宋" w:cs="仿宋"/>
          <w:sz w:val="24"/>
        </w:rPr>
      </w:pPr>
    </w:p>
    <w:p w14:paraId="2755C75A" w14:textId="77777777" w:rsidR="00286546" w:rsidRDefault="00D23DF7">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20CD8D75" w14:textId="77777777" w:rsidR="00286546" w:rsidRDefault="00286546">
      <w:pPr>
        <w:snapToGrid w:val="0"/>
        <w:spacing w:before="50" w:after="50"/>
        <w:rPr>
          <w:rFonts w:ascii="仿宋" w:eastAsia="仿宋" w:hAnsi="仿宋" w:cs="仿宋"/>
          <w:b/>
          <w:bCs/>
          <w:sz w:val="30"/>
          <w:szCs w:val="30"/>
        </w:rPr>
      </w:pPr>
    </w:p>
    <w:p w14:paraId="08B8791B" w14:textId="77777777" w:rsidR="00286546" w:rsidRDefault="00286546">
      <w:pPr>
        <w:snapToGrid w:val="0"/>
        <w:spacing w:before="50" w:after="50"/>
        <w:rPr>
          <w:rFonts w:ascii="仿宋" w:eastAsia="仿宋" w:hAnsi="仿宋" w:cs="仿宋"/>
          <w:b/>
          <w:bCs/>
          <w:sz w:val="30"/>
          <w:szCs w:val="30"/>
        </w:rPr>
      </w:pPr>
    </w:p>
    <w:p w14:paraId="280AABBF" w14:textId="77777777" w:rsidR="00286546" w:rsidRDefault="00286546">
      <w:pPr>
        <w:snapToGrid w:val="0"/>
        <w:spacing w:before="50" w:after="50"/>
        <w:rPr>
          <w:rFonts w:ascii="仿宋" w:eastAsia="仿宋" w:hAnsi="仿宋" w:cs="仿宋"/>
          <w:b/>
          <w:bCs/>
          <w:sz w:val="30"/>
          <w:szCs w:val="30"/>
        </w:rPr>
      </w:pPr>
    </w:p>
    <w:p w14:paraId="3C6B74EF" w14:textId="77777777" w:rsidR="00286546" w:rsidRDefault="00286546">
      <w:pPr>
        <w:snapToGrid w:val="0"/>
        <w:spacing w:before="50" w:after="50"/>
        <w:rPr>
          <w:rFonts w:ascii="仿宋" w:eastAsia="仿宋" w:hAnsi="仿宋" w:cs="仿宋"/>
          <w:b/>
          <w:bCs/>
          <w:sz w:val="30"/>
          <w:szCs w:val="30"/>
        </w:rPr>
      </w:pPr>
    </w:p>
    <w:p w14:paraId="0171D7A9" w14:textId="77777777" w:rsidR="00286546" w:rsidRDefault="00286546">
      <w:pPr>
        <w:snapToGrid w:val="0"/>
        <w:spacing w:before="50" w:after="50"/>
        <w:rPr>
          <w:rFonts w:ascii="仿宋" w:eastAsia="仿宋" w:hAnsi="仿宋" w:cs="仿宋"/>
          <w:b/>
          <w:bCs/>
          <w:sz w:val="30"/>
          <w:szCs w:val="30"/>
        </w:rPr>
      </w:pPr>
    </w:p>
    <w:p w14:paraId="076B11EA" w14:textId="77777777" w:rsidR="00286546" w:rsidRDefault="00286546">
      <w:pPr>
        <w:snapToGrid w:val="0"/>
        <w:spacing w:before="50" w:after="50"/>
        <w:rPr>
          <w:rFonts w:ascii="仿宋" w:eastAsia="仿宋" w:hAnsi="仿宋" w:cs="仿宋"/>
          <w:b/>
          <w:bCs/>
          <w:sz w:val="30"/>
          <w:szCs w:val="30"/>
        </w:rPr>
      </w:pPr>
    </w:p>
    <w:p w14:paraId="319AF53B" w14:textId="77777777" w:rsidR="00286546" w:rsidRDefault="00286546">
      <w:pPr>
        <w:snapToGrid w:val="0"/>
        <w:spacing w:before="50" w:after="50"/>
        <w:rPr>
          <w:rFonts w:ascii="仿宋" w:eastAsia="仿宋" w:hAnsi="仿宋" w:cs="仿宋"/>
          <w:b/>
          <w:bCs/>
          <w:sz w:val="30"/>
          <w:szCs w:val="30"/>
        </w:rPr>
      </w:pPr>
    </w:p>
    <w:p w14:paraId="20BEB8C2" w14:textId="77777777" w:rsidR="00286546" w:rsidRDefault="00286546">
      <w:pPr>
        <w:snapToGrid w:val="0"/>
        <w:spacing w:before="50" w:after="50"/>
        <w:rPr>
          <w:rFonts w:ascii="仿宋" w:eastAsia="仿宋" w:hAnsi="仿宋" w:cs="仿宋"/>
          <w:b/>
          <w:bCs/>
          <w:sz w:val="30"/>
          <w:szCs w:val="30"/>
        </w:rPr>
      </w:pPr>
    </w:p>
    <w:p w14:paraId="4FC29DEA" w14:textId="77777777" w:rsidR="00286546" w:rsidRDefault="00286546">
      <w:pPr>
        <w:snapToGrid w:val="0"/>
        <w:spacing w:before="50" w:after="50"/>
        <w:rPr>
          <w:rFonts w:ascii="仿宋" w:eastAsia="仿宋" w:hAnsi="仿宋" w:cs="仿宋"/>
          <w:b/>
          <w:bCs/>
          <w:sz w:val="30"/>
          <w:szCs w:val="30"/>
        </w:rPr>
      </w:pPr>
    </w:p>
    <w:p w14:paraId="7830FB60" w14:textId="77777777" w:rsidR="00286546" w:rsidRDefault="00286546">
      <w:pPr>
        <w:snapToGrid w:val="0"/>
        <w:spacing w:before="50" w:after="50"/>
        <w:rPr>
          <w:rFonts w:ascii="仿宋" w:eastAsia="仿宋" w:hAnsi="仿宋" w:cs="仿宋"/>
          <w:b/>
          <w:bCs/>
          <w:sz w:val="30"/>
          <w:szCs w:val="30"/>
        </w:rPr>
      </w:pPr>
    </w:p>
    <w:p w14:paraId="0A288079" w14:textId="77777777" w:rsidR="00286546" w:rsidRDefault="00286546">
      <w:pPr>
        <w:snapToGrid w:val="0"/>
        <w:spacing w:before="50" w:after="50"/>
        <w:rPr>
          <w:rFonts w:ascii="仿宋" w:eastAsia="仿宋" w:hAnsi="仿宋" w:cs="仿宋"/>
          <w:b/>
          <w:bCs/>
          <w:sz w:val="30"/>
          <w:szCs w:val="30"/>
        </w:rPr>
      </w:pPr>
    </w:p>
    <w:p w14:paraId="4ED55954" w14:textId="77777777" w:rsidR="00286546" w:rsidRDefault="00286546">
      <w:pPr>
        <w:snapToGrid w:val="0"/>
        <w:spacing w:before="50" w:after="50"/>
        <w:rPr>
          <w:rFonts w:ascii="仿宋" w:eastAsia="仿宋" w:hAnsi="仿宋" w:cs="仿宋"/>
          <w:b/>
          <w:bCs/>
          <w:sz w:val="30"/>
          <w:szCs w:val="30"/>
        </w:rPr>
      </w:pPr>
    </w:p>
    <w:p w14:paraId="69D0CE45" w14:textId="77777777" w:rsidR="00286546" w:rsidRDefault="00286546">
      <w:pPr>
        <w:snapToGrid w:val="0"/>
        <w:spacing w:before="50" w:after="50"/>
        <w:rPr>
          <w:rFonts w:ascii="仿宋" w:eastAsia="仿宋" w:hAnsi="仿宋" w:cs="仿宋"/>
          <w:b/>
          <w:bCs/>
          <w:sz w:val="30"/>
          <w:szCs w:val="30"/>
        </w:rPr>
      </w:pPr>
    </w:p>
    <w:p w14:paraId="0A861658" w14:textId="77777777" w:rsidR="00286546" w:rsidRDefault="00286546">
      <w:pPr>
        <w:snapToGrid w:val="0"/>
        <w:spacing w:before="50" w:after="50"/>
        <w:rPr>
          <w:rFonts w:ascii="仿宋" w:eastAsia="仿宋" w:hAnsi="仿宋" w:cs="仿宋"/>
          <w:b/>
          <w:bCs/>
          <w:sz w:val="30"/>
          <w:szCs w:val="30"/>
        </w:rPr>
      </w:pPr>
    </w:p>
    <w:p w14:paraId="5513E950" w14:textId="77777777" w:rsidR="00286546" w:rsidRDefault="00286546">
      <w:pPr>
        <w:snapToGrid w:val="0"/>
        <w:spacing w:before="50" w:after="50"/>
        <w:rPr>
          <w:rFonts w:ascii="仿宋" w:eastAsia="仿宋" w:hAnsi="仿宋" w:cs="仿宋"/>
          <w:b/>
          <w:bCs/>
          <w:sz w:val="30"/>
          <w:szCs w:val="30"/>
        </w:rPr>
      </w:pPr>
    </w:p>
    <w:p w14:paraId="77EA7681" w14:textId="77777777" w:rsidR="00286546" w:rsidRDefault="00D23DF7">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78D127E6" w14:textId="77777777" w:rsidR="00286546" w:rsidRDefault="00D23DF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0</w:t>
      </w:r>
      <w:r>
        <w:rPr>
          <w:rFonts w:ascii="仿宋" w:eastAsia="仿宋" w:hAnsi="仿宋" w:cs="仿宋"/>
          <w:b/>
          <w:sz w:val="36"/>
          <w:szCs w:val="36"/>
        </w:rPr>
        <w:t>2</w:t>
      </w:r>
      <w:r>
        <w:rPr>
          <w:rFonts w:ascii="仿宋" w:eastAsia="仿宋" w:hAnsi="仿宋" w:cs="仿宋" w:hint="eastAsia"/>
          <w:b/>
          <w:sz w:val="36"/>
          <w:szCs w:val="36"/>
        </w:rPr>
        <w:t>标采血针开标一览表</w:t>
      </w:r>
    </w:p>
    <w:p w14:paraId="0AF49845" w14:textId="77777777" w:rsidR="00286546" w:rsidRDefault="00D23DF7">
      <w:pPr>
        <w:spacing w:line="400" w:lineRule="exact"/>
        <w:rPr>
          <w:rFonts w:ascii="仿宋" w:eastAsia="仿宋" w:hAnsi="仿宋" w:cs="仿宋"/>
          <w:sz w:val="24"/>
        </w:rPr>
      </w:pPr>
      <w:r>
        <w:rPr>
          <w:rFonts w:ascii="仿宋" w:eastAsia="仿宋" w:hAnsi="仿宋" w:cs="仿宋" w:hint="eastAsia"/>
          <w:sz w:val="24"/>
        </w:rPr>
        <w:t>供应商名称（盖章）：</w:t>
      </w:r>
    </w:p>
    <w:p w14:paraId="64825054" w14:textId="77777777" w:rsidR="00286546" w:rsidRDefault="00D23DF7">
      <w:pPr>
        <w:spacing w:line="400" w:lineRule="exact"/>
        <w:rPr>
          <w:rFonts w:ascii="仿宋" w:eastAsia="仿宋" w:hAnsi="仿宋" w:cs="仿宋"/>
          <w:sz w:val="24"/>
        </w:rPr>
      </w:pPr>
      <w:r>
        <w:rPr>
          <w:rFonts w:ascii="仿宋" w:eastAsia="仿宋" w:hAnsi="仿宋" w:cs="仿宋" w:hint="eastAsia"/>
          <w:sz w:val="24"/>
        </w:rPr>
        <w:t>供应商地址：</w:t>
      </w:r>
    </w:p>
    <w:p w14:paraId="7650885E" w14:textId="77777777" w:rsidR="00286546" w:rsidRDefault="00D23DF7">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72"/>
        <w:gridCol w:w="1560"/>
        <w:gridCol w:w="1141"/>
        <w:gridCol w:w="1260"/>
        <w:gridCol w:w="1135"/>
        <w:gridCol w:w="1110"/>
        <w:gridCol w:w="1148"/>
        <w:gridCol w:w="1017"/>
        <w:gridCol w:w="998"/>
        <w:gridCol w:w="781"/>
        <w:gridCol w:w="973"/>
        <w:gridCol w:w="1100"/>
        <w:gridCol w:w="1158"/>
        <w:gridCol w:w="795"/>
        <w:gridCol w:w="997"/>
      </w:tblGrid>
      <w:tr w:rsidR="00286546" w14:paraId="201E28D4" w14:textId="77777777">
        <w:trPr>
          <w:trHeight w:val="876"/>
          <w:jc w:val="center"/>
        </w:trPr>
        <w:tc>
          <w:tcPr>
            <w:tcW w:w="772" w:type="dxa"/>
            <w:tcBorders>
              <w:top w:val="single" w:sz="4" w:space="0" w:color="auto"/>
              <w:left w:val="single" w:sz="4" w:space="0" w:color="auto"/>
              <w:bottom w:val="single" w:sz="4" w:space="0" w:color="auto"/>
              <w:right w:val="single" w:sz="4" w:space="0" w:color="auto"/>
            </w:tcBorders>
            <w:noWrap/>
            <w:vAlign w:val="center"/>
          </w:tcPr>
          <w:p w14:paraId="0A8C86E5"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1560" w:type="dxa"/>
            <w:tcBorders>
              <w:top w:val="single" w:sz="4" w:space="0" w:color="auto"/>
              <w:left w:val="nil"/>
              <w:bottom w:val="single" w:sz="4" w:space="0" w:color="auto"/>
              <w:right w:val="single" w:sz="4" w:space="0" w:color="auto"/>
            </w:tcBorders>
            <w:noWrap/>
            <w:vAlign w:val="center"/>
          </w:tcPr>
          <w:p w14:paraId="4C1FC5B3"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tcBorders>
              <w:top w:val="single" w:sz="4" w:space="0" w:color="auto"/>
              <w:left w:val="nil"/>
              <w:bottom w:val="single" w:sz="4" w:space="0" w:color="auto"/>
              <w:right w:val="single" w:sz="4" w:space="0" w:color="auto"/>
            </w:tcBorders>
            <w:noWrap/>
            <w:vAlign w:val="center"/>
          </w:tcPr>
          <w:p w14:paraId="79F03AF1"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投标</w:t>
            </w:r>
          </w:p>
          <w:p w14:paraId="1012245E"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2309E485"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生产</w:t>
            </w:r>
          </w:p>
          <w:p w14:paraId="4D9088E6"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3CE0BD71"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14D06262"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195B0446"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53BFAD85"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7B70BB14"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2EC5E075"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7840BB72"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上限</w:t>
            </w:r>
          </w:p>
          <w:p w14:paraId="66640789"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26820E2E"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666B467"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0D23CE61"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投标</w:t>
            </w:r>
          </w:p>
          <w:p w14:paraId="31B1157D"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7192235D"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E63A784"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86546" w14:paraId="54875549" w14:textId="77777777">
        <w:trPr>
          <w:trHeight w:val="545"/>
          <w:jc w:val="center"/>
        </w:trPr>
        <w:tc>
          <w:tcPr>
            <w:tcW w:w="772" w:type="dxa"/>
            <w:tcBorders>
              <w:top w:val="single" w:sz="4" w:space="0" w:color="auto"/>
              <w:left w:val="single" w:sz="4" w:space="0" w:color="auto"/>
              <w:right w:val="single" w:sz="4" w:space="0" w:color="auto"/>
            </w:tcBorders>
            <w:noWrap/>
            <w:vAlign w:val="center"/>
          </w:tcPr>
          <w:p w14:paraId="4011177F" w14:textId="77777777" w:rsidR="00286546" w:rsidRDefault="00D23DF7">
            <w:pPr>
              <w:jc w:val="center"/>
              <w:rPr>
                <w:rFonts w:ascii="仿宋" w:eastAsia="仿宋" w:hAnsi="仿宋" w:cs="宋体"/>
                <w:kern w:val="0"/>
                <w:szCs w:val="21"/>
              </w:rPr>
            </w:pPr>
            <w:r>
              <w:rPr>
                <w:rFonts w:ascii="仿宋" w:eastAsia="仿宋" w:hAnsi="仿宋" w:cs="仿宋" w:hint="eastAsia"/>
                <w:kern w:val="0"/>
                <w:sz w:val="20"/>
              </w:rPr>
              <w:t>1</w:t>
            </w:r>
          </w:p>
        </w:tc>
        <w:tc>
          <w:tcPr>
            <w:tcW w:w="1560" w:type="dxa"/>
            <w:vMerge w:val="restart"/>
            <w:tcBorders>
              <w:top w:val="single" w:sz="4" w:space="0" w:color="auto"/>
              <w:left w:val="single" w:sz="4" w:space="0" w:color="auto"/>
              <w:right w:val="single" w:sz="4" w:space="0" w:color="auto"/>
            </w:tcBorders>
            <w:noWrap/>
            <w:vAlign w:val="center"/>
          </w:tcPr>
          <w:p w14:paraId="6ABF2BBD" w14:textId="77777777" w:rsidR="00286546" w:rsidRDefault="00D23DF7">
            <w:pPr>
              <w:widowControl/>
              <w:ind w:firstLineChars="50" w:firstLine="100"/>
              <w:jc w:val="center"/>
              <w:rPr>
                <w:rFonts w:ascii="仿宋" w:eastAsia="仿宋" w:hAnsi="仿宋" w:cs="宋体"/>
                <w:kern w:val="0"/>
                <w:szCs w:val="21"/>
              </w:rPr>
            </w:pPr>
            <w:r>
              <w:rPr>
                <w:rFonts w:ascii="仿宋" w:eastAsia="仿宋" w:hAnsi="仿宋" w:cs="仿宋" w:hint="eastAsia"/>
                <w:kern w:val="0"/>
                <w:sz w:val="20"/>
              </w:rPr>
              <w:t>一次性使用采血针</w:t>
            </w:r>
          </w:p>
        </w:tc>
        <w:tc>
          <w:tcPr>
            <w:tcW w:w="1141" w:type="dxa"/>
            <w:tcBorders>
              <w:top w:val="single" w:sz="4" w:space="0" w:color="auto"/>
              <w:left w:val="single" w:sz="4" w:space="0" w:color="auto"/>
              <w:bottom w:val="single" w:sz="4" w:space="0" w:color="auto"/>
              <w:right w:val="single" w:sz="4" w:space="0" w:color="auto"/>
            </w:tcBorders>
            <w:noWrap/>
            <w:vAlign w:val="center"/>
          </w:tcPr>
          <w:p w14:paraId="42FDF23D" w14:textId="77777777" w:rsidR="00286546" w:rsidRDefault="00286546">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2342DC50" w14:textId="77777777" w:rsidR="00286546" w:rsidRDefault="00286546">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570AADD8" w14:textId="77777777" w:rsidR="00286546" w:rsidRDefault="00286546">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4FBC2DEE" w14:textId="77777777" w:rsidR="00286546" w:rsidRDefault="00286546">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013AE3F9" w14:textId="77777777" w:rsidR="00286546" w:rsidRDefault="00286546">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4B487922" w14:textId="77777777" w:rsidR="00286546" w:rsidRDefault="00286546">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365BF79A"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进口针头直针</w:t>
            </w:r>
          </w:p>
        </w:tc>
        <w:tc>
          <w:tcPr>
            <w:tcW w:w="781" w:type="dxa"/>
            <w:tcBorders>
              <w:top w:val="nil"/>
              <w:left w:val="nil"/>
              <w:bottom w:val="single" w:sz="4" w:space="0" w:color="auto"/>
              <w:right w:val="single" w:sz="4" w:space="0" w:color="auto"/>
            </w:tcBorders>
            <w:noWrap/>
            <w:vAlign w:val="center"/>
          </w:tcPr>
          <w:p w14:paraId="0136A39E"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Cs w:val="21"/>
              </w:rPr>
              <w:t>支</w:t>
            </w:r>
          </w:p>
        </w:tc>
        <w:tc>
          <w:tcPr>
            <w:tcW w:w="973" w:type="dxa"/>
            <w:tcBorders>
              <w:top w:val="nil"/>
              <w:left w:val="nil"/>
              <w:bottom w:val="single" w:sz="4" w:space="0" w:color="auto"/>
              <w:right w:val="single" w:sz="4" w:space="0" w:color="auto"/>
            </w:tcBorders>
            <w:noWrap/>
            <w:vAlign w:val="center"/>
          </w:tcPr>
          <w:p w14:paraId="282FA19E"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Cs w:val="21"/>
              </w:rPr>
              <w:t>0.59</w:t>
            </w:r>
          </w:p>
        </w:tc>
        <w:tc>
          <w:tcPr>
            <w:tcW w:w="1100" w:type="dxa"/>
            <w:tcBorders>
              <w:top w:val="nil"/>
              <w:left w:val="nil"/>
              <w:bottom w:val="single" w:sz="4" w:space="0" w:color="auto"/>
              <w:right w:val="nil"/>
            </w:tcBorders>
            <w:noWrap/>
            <w:vAlign w:val="center"/>
          </w:tcPr>
          <w:p w14:paraId="4657ED3C" w14:textId="77777777" w:rsidR="00286546" w:rsidRDefault="00D23DF7">
            <w:pPr>
              <w:widowControl/>
              <w:jc w:val="center"/>
              <w:rPr>
                <w:rFonts w:ascii="仿宋" w:eastAsia="仿宋" w:hAnsi="仿宋" w:cs="宋体"/>
                <w:kern w:val="0"/>
                <w:szCs w:val="21"/>
              </w:rPr>
            </w:pPr>
            <w:r>
              <w:rPr>
                <w:rFonts w:ascii="仿宋" w:eastAsia="仿宋" w:hAnsi="仿宋" w:cs="Arial" w:hint="eastAsia"/>
                <w:szCs w:val="21"/>
              </w:rPr>
              <w:t>288000</w:t>
            </w:r>
          </w:p>
        </w:tc>
        <w:tc>
          <w:tcPr>
            <w:tcW w:w="1158" w:type="dxa"/>
            <w:tcBorders>
              <w:top w:val="nil"/>
              <w:left w:val="single" w:sz="4" w:space="0" w:color="auto"/>
              <w:bottom w:val="single" w:sz="4" w:space="0" w:color="auto"/>
              <w:right w:val="single" w:sz="4" w:space="0" w:color="auto"/>
            </w:tcBorders>
            <w:noWrap/>
            <w:vAlign w:val="center"/>
          </w:tcPr>
          <w:p w14:paraId="3634FD0A" w14:textId="77777777" w:rsidR="00286546" w:rsidRDefault="00286546">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29DC2986" w14:textId="77777777" w:rsidR="00286546" w:rsidRDefault="00286546">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7E31B8B1"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86546" w14:paraId="7A015E82" w14:textId="77777777">
        <w:trPr>
          <w:trHeight w:val="545"/>
          <w:jc w:val="center"/>
        </w:trPr>
        <w:tc>
          <w:tcPr>
            <w:tcW w:w="772" w:type="dxa"/>
            <w:tcBorders>
              <w:top w:val="single" w:sz="4" w:space="0" w:color="auto"/>
              <w:left w:val="single" w:sz="4" w:space="0" w:color="auto"/>
              <w:right w:val="single" w:sz="4" w:space="0" w:color="auto"/>
            </w:tcBorders>
            <w:noWrap/>
            <w:vAlign w:val="center"/>
          </w:tcPr>
          <w:p w14:paraId="66DFBC71" w14:textId="77777777" w:rsidR="00286546" w:rsidRDefault="00D23DF7">
            <w:pPr>
              <w:jc w:val="center"/>
            </w:pPr>
            <w:r>
              <w:rPr>
                <w:rFonts w:ascii="仿宋" w:eastAsia="仿宋" w:hAnsi="仿宋" w:cs="仿宋"/>
                <w:kern w:val="0"/>
                <w:sz w:val="20"/>
              </w:rPr>
              <w:t>2</w:t>
            </w:r>
          </w:p>
        </w:tc>
        <w:tc>
          <w:tcPr>
            <w:tcW w:w="1560" w:type="dxa"/>
            <w:vMerge/>
            <w:tcBorders>
              <w:left w:val="single" w:sz="4" w:space="0" w:color="auto"/>
              <w:bottom w:val="single" w:sz="4" w:space="0" w:color="auto"/>
              <w:right w:val="single" w:sz="4" w:space="0" w:color="auto"/>
            </w:tcBorders>
            <w:noWrap/>
            <w:vAlign w:val="center"/>
          </w:tcPr>
          <w:p w14:paraId="304D1C9C" w14:textId="77777777" w:rsidR="00286546" w:rsidRDefault="00286546">
            <w:pPr>
              <w:widowControl/>
              <w:ind w:firstLineChars="50" w:firstLine="105"/>
              <w:jc w:val="center"/>
              <w:rPr>
                <w:rFonts w:ascii="仿宋" w:eastAsia="仿宋" w:hAnsi="仿宋" w:cs="Arial"/>
                <w:color w:val="000000"/>
              </w:rPr>
            </w:pPr>
          </w:p>
        </w:tc>
        <w:tc>
          <w:tcPr>
            <w:tcW w:w="1141" w:type="dxa"/>
            <w:tcBorders>
              <w:top w:val="single" w:sz="4" w:space="0" w:color="auto"/>
              <w:left w:val="single" w:sz="4" w:space="0" w:color="auto"/>
              <w:bottom w:val="single" w:sz="4" w:space="0" w:color="auto"/>
              <w:right w:val="single" w:sz="4" w:space="0" w:color="auto"/>
            </w:tcBorders>
            <w:noWrap/>
            <w:vAlign w:val="center"/>
          </w:tcPr>
          <w:p w14:paraId="194F532F" w14:textId="77777777" w:rsidR="00286546" w:rsidRDefault="00286546">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1336E2A1" w14:textId="77777777" w:rsidR="00286546" w:rsidRDefault="00286546">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3BA108F0" w14:textId="77777777" w:rsidR="00286546" w:rsidRDefault="00286546">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2BE0BFD9" w14:textId="77777777" w:rsidR="00286546" w:rsidRDefault="00286546">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682CA772" w14:textId="77777777" w:rsidR="00286546" w:rsidRDefault="00286546">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1420A26C" w14:textId="77777777" w:rsidR="00286546" w:rsidRDefault="00286546">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4303D330"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头皮针0.7*25</w:t>
            </w:r>
          </w:p>
        </w:tc>
        <w:tc>
          <w:tcPr>
            <w:tcW w:w="781" w:type="dxa"/>
            <w:tcBorders>
              <w:top w:val="nil"/>
              <w:left w:val="nil"/>
              <w:bottom w:val="single" w:sz="4" w:space="0" w:color="auto"/>
              <w:right w:val="single" w:sz="4" w:space="0" w:color="auto"/>
            </w:tcBorders>
            <w:noWrap/>
            <w:vAlign w:val="center"/>
          </w:tcPr>
          <w:p w14:paraId="04C9BCFF"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支</w:t>
            </w:r>
          </w:p>
        </w:tc>
        <w:tc>
          <w:tcPr>
            <w:tcW w:w="973" w:type="dxa"/>
            <w:tcBorders>
              <w:top w:val="nil"/>
              <w:left w:val="nil"/>
              <w:bottom w:val="single" w:sz="4" w:space="0" w:color="auto"/>
              <w:right w:val="single" w:sz="4" w:space="0" w:color="auto"/>
            </w:tcBorders>
            <w:noWrap/>
            <w:vAlign w:val="center"/>
          </w:tcPr>
          <w:p w14:paraId="4A642CF9" w14:textId="77777777" w:rsidR="00286546" w:rsidRDefault="00D23DF7">
            <w:pPr>
              <w:widowControl/>
              <w:jc w:val="center"/>
              <w:rPr>
                <w:rFonts w:ascii="仿宋" w:eastAsia="仿宋" w:hAnsi="仿宋" w:cs="Arial"/>
                <w:szCs w:val="21"/>
              </w:rPr>
            </w:pPr>
            <w:r>
              <w:rPr>
                <w:rFonts w:ascii="仿宋" w:eastAsia="仿宋" w:hAnsi="仿宋" w:cs="仿宋" w:hint="eastAsia"/>
                <w:kern w:val="0"/>
                <w:szCs w:val="21"/>
              </w:rPr>
              <w:t>0.3</w:t>
            </w:r>
          </w:p>
        </w:tc>
        <w:tc>
          <w:tcPr>
            <w:tcW w:w="1100" w:type="dxa"/>
            <w:tcBorders>
              <w:top w:val="nil"/>
              <w:left w:val="nil"/>
              <w:bottom w:val="single" w:sz="4" w:space="0" w:color="auto"/>
              <w:right w:val="nil"/>
            </w:tcBorders>
            <w:noWrap/>
            <w:vAlign w:val="center"/>
          </w:tcPr>
          <w:p w14:paraId="001E17FD" w14:textId="77777777" w:rsidR="00286546" w:rsidRDefault="00D23DF7">
            <w:pPr>
              <w:widowControl/>
              <w:jc w:val="center"/>
              <w:rPr>
                <w:rFonts w:ascii="仿宋" w:eastAsia="仿宋" w:hAnsi="仿宋" w:cs="Arial"/>
                <w:szCs w:val="21"/>
              </w:rPr>
            </w:pPr>
            <w:r>
              <w:rPr>
                <w:rFonts w:ascii="仿宋" w:eastAsia="仿宋" w:hAnsi="仿宋" w:cs="Arial" w:hint="eastAsia"/>
                <w:szCs w:val="21"/>
              </w:rPr>
              <w:t>1005600</w:t>
            </w:r>
          </w:p>
        </w:tc>
        <w:tc>
          <w:tcPr>
            <w:tcW w:w="1158" w:type="dxa"/>
            <w:tcBorders>
              <w:top w:val="nil"/>
              <w:left w:val="single" w:sz="4" w:space="0" w:color="auto"/>
              <w:bottom w:val="single" w:sz="4" w:space="0" w:color="auto"/>
              <w:right w:val="single" w:sz="4" w:space="0" w:color="auto"/>
            </w:tcBorders>
            <w:noWrap/>
            <w:vAlign w:val="center"/>
          </w:tcPr>
          <w:p w14:paraId="1D8AFBFC" w14:textId="77777777" w:rsidR="00286546" w:rsidRDefault="00286546">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77F1B96D" w14:textId="77777777" w:rsidR="00286546" w:rsidRDefault="00286546">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F6392BF" w14:textId="77777777" w:rsidR="00286546" w:rsidRDefault="00286546">
            <w:pPr>
              <w:widowControl/>
              <w:jc w:val="center"/>
              <w:rPr>
                <w:rFonts w:ascii="仿宋" w:eastAsia="仿宋" w:hAnsi="仿宋" w:cs="宋体"/>
                <w:kern w:val="0"/>
                <w:szCs w:val="21"/>
              </w:rPr>
            </w:pPr>
          </w:p>
        </w:tc>
      </w:tr>
      <w:tr w:rsidR="00286546" w14:paraId="77769860"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2193991D" w14:textId="77777777" w:rsidR="00286546" w:rsidRDefault="00D23DF7">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3665B8FD" w14:textId="77777777" w:rsidR="00286546" w:rsidRDefault="00D23DF7">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86546" w14:paraId="20050D19"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1BC08C3E" w14:textId="77777777" w:rsidR="00286546" w:rsidRDefault="00286546">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44D0F99E" w14:textId="77777777" w:rsidR="00286546" w:rsidRDefault="00D23DF7">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CD444BB" w14:textId="77777777" w:rsidR="00286546" w:rsidRDefault="00D23DF7">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765DB32A" w14:textId="77777777" w:rsidR="00286546" w:rsidRDefault="00D23DF7">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3AF4E91" w14:textId="77777777" w:rsidR="00286546" w:rsidRDefault="00286546">
      <w:pPr>
        <w:snapToGrid w:val="0"/>
        <w:spacing w:before="50" w:after="50"/>
        <w:rPr>
          <w:rFonts w:ascii="仿宋" w:eastAsia="仿宋" w:hAnsi="仿宋" w:cs="仿宋"/>
          <w:sz w:val="24"/>
        </w:rPr>
      </w:pPr>
    </w:p>
    <w:p w14:paraId="7765D156" w14:textId="77777777" w:rsidR="00286546" w:rsidRDefault="00286546">
      <w:pPr>
        <w:snapToGrid w:val="0"/>
        <w:spacing w:before="50" w:after="50"/>
        <w:rPr>
          <w:rFonts w:ascii="仿宋" w:eastAsia="仿宋" w:hAnsi="仿宋" w:cs="仿宋"/>
          <w:sz w:val="24"/>
        </w:rPr>
      </w:pPr>
    </w:p>
    <w:p w14:paraId="181CC715" w14:textId="77777777" w:rsidR="00286546" w:rsidRDefault="00D23DF7">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230E2767" w14:textId="77777777" w:rsidR="00286546" w:rsidRDefault="00286546">
      <w:pPr>
        <w:snapToGrid w:val="0"/>
        <w:spacing w:before="50" w:after="50"/>
        <w:rPr>
          <w:rFonts w:ascii="仿宋" w:eastAsia="仿宋" w:hAnsi="仿宋" w:cs="仿宋"/>
          <w:b/>
          <w:bCs/>
          <w:sz w:val="30"/>
          <w:szCs w:val="30"/>
        </w:rPr>
      </w:pPr>
    </w:p>
    <w:p w14:paraId="710A6BCA" w14:textId="77777777" w:rsidR="00286546" w:rsidRDefault="00286546">
      <w:pPr>
        <w:snapToGrid w:val="0"/>
        <w:spacing w:before="50" w:after="50"/>
        <w:rPr>
          <w:rFonts w:ascii="仿宋" w:eastAsia="仿宋" w:hAnsi="仿宋" w:cs="仿宋"/>
          <w:b/>
          <w:bCs/>
          <w:sz w:val="30"/>
          <w:szCs w:val="30"/>
        </w:rPr>
      </w:pPr>
    </w:p>
    <w:p w14:paraId="37D60843" w14:textId="77777777" w:rsidR="00286546" w:rsidRDefault="00D23DF7">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2907D120" w14:textId="77777777" w:rsidR="00286546" w:rsidRDefault="00D23DF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0</w:t>
      </w:r>
      <w:r>
        <w:rPr>
          <w:rFonts w:ascii="仿宋" w:eastAsia="仿宋" w:hAnsi="仿宋" w:cs="仿宋"/>
          <w:b/>
          <w:sz w:val="36"/>
          <w:szCs w:val="36"/>
        </w:rPr>
        <w:t>3</w:t>
      </w:r>
      <w:r>
        <w:rPr>
          <w:rFonts w:ascii="仿宋" w:eastAsia="仿宋" w:hAnsi="仿宋" w:cs="仿宋" w:hint="eastAsia"/>
          <w:b/>
          <w:sz w:val="36"/>
          <w:szCs w:val="36"/>
        </w:rPr>
        <w:t>标末梢采血管开标一览表</w:t>
      </w:r>
    </w:p>
    <w:p w14:paraId="2BEE89D9" w14:textId="77777777" w:rsidR="00286546" w:rsidRDefault="00D23DF7">
      <w:pPr>
        <w:spacing w:line="400" w:lineRule="exact"/>
        <w:rPr>
          <w:rFonts w:ascii="仿宋" w:eastAsia="仿宋" w:hAnsi="仿宋" w:cs="仿宋"/>
          <w:sz w:val="24"/>
        </w:rPr>
      </w:pPr>
      <w:r>
        <w:rPr>
          <w:rFonts w:ascii="仿宋" w:eastAsia="仿宋" w:hAnsi="仿宋" w:cs="仿宋" w:hint="eastAsia"/>
          <w:sz w:val="24"/>
        </w:rPr>
        <w:t>供应商名称（盖章）：</w:t>
      </w:r>
    </w:p>
    <w:p w14:paraId="792B1FC6" w14:textId="77777777" w:rsidR="00286546" w:rsidRDefault="00D23DF7">
      <w:pPr>
        <w:spacing w:line="400" w:lineRule="exact"/>
        <w:rPr>
          <w:rFonts w:ascii="仿宋" w:eastAsia="仿宋" w:hAnsi="仿宋" w:cs="仿宋"/>
          <w:sz w:val="24"/>
        </w:rPr>
      </w:pPr>
      <w:r>
        <w:rPr>
          <w:rFonts w:ascii="仿宋" w:eastAsia="仿宋" w:hAnsi="仿宋" w:cs="仿宋" w:hint="eastAsia"/>
          <w:sz w:val="24"/>
        </w:rPr>
        <w:t>供应商地址：</w:t>
      </w:r>
    </w:p>
    <w:p w14:paraId="066ED5E3" w14:textId="77777777" w:rsidR="00286546" w:rsidRDefault="00D23DF7">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72"/>
        <w:gridCol w:w="1560"/>
        <w:gridCol w:w="1141"/>
        <w:gridCol w:w="1260"/>
        <w:gridCol w:w="1135"/>
        <w:gridCol w:w="1110"/>
        <w:gridCol w:w="1148"/>
        <w:gridCol w:w="1017"/>
        <w:gridCol w:w="998"/>
        <w:gridCol w:w="781"/>
        <w:gridCol w:w="973"/>
        <w:gridCol w:w="1100"/>
        <w:gridCol w:w="1158"/>
        <w:gridCol w:w="795"/>
        <w:gridCol w:w="997"/>
      </w:tblGrid>
      <w:tr w:rsidR="00286546" w14:paraId="2A8E08B6" w14:textId="77777777">
        <w:trPr>
          <w:trHeight w:val="876"/>
          <w:jc w:val="center"/>
        </w:trPr>
        <w:tc>
          <w:tcPr>
            <w:tcW w:w="772" w:type="dxa"/>
            <w:tcBorders>
              <w:top w:val="single" w:sz="4" w:space="0" w:color="auto"/>
              <w:left w:val="single" w:sz="4" w:space="0" w:color="auto"/>
              <w:bottom w:val="single" w:sz="4" w:space="0" w:color="auto"/>
              <w:right w:val="single" w:sz="4" w:space="0" w:color="auto"/>
            </w:tcBorders>
            <w:noWrap/>
            <w:vAlign w:val="center"/>
          </w:tcPr>
          <w:p w14:paraId="651008C1"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1560" w:type="dxa"/>
            <w:tcBorders>
              <w:top w:val="single" w:sz="4" w:space="0" w:color="auto"/>
              <w:left w:val="nil"/>
              <w:bottom w:val="single" w:sz="4" w:space="0" w:color="auto"/>
              <w:right w:val="single" w:sz="4" w:space="0" w:color="auto"/>
            </w:tcBorders>
            <w:noWrap/>
            <w:vAlign w:val="center"/>
          </w:tcPr>
          <w:p w14:paraId="332CC328"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tcBorders>
              <w:top w:val="single" w:sz="4" w:space="0" w:color="auto"/>
              <w:left w:val="nil"/>
              <w:bottom w:val="single" w:sz="4" w:space="0" w:color="auto"/>
              <w:right w:val="single" w:sz="4" w:space="0" w:color="auto"/>
            </w:tcBorders>
            <w:noWrap/>
            <w:vAlign w:val="center"/>
          </w:tcPr>
          <w:p w14:paraId="5747B6B6"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投标</w:t>
            </w:r>
          </w:p>
          <w:p w14:paraId="75395482"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336BEAC0"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生产</w:t>
            </w:r>
          </w:p>
          <w:p w14:paraId="4E199467"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465F064A"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46811AAD"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61E937DC"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4B10EB08"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63157243"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48CD64CF"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0AA12554"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上限</w:t>
            </w:r>
          </w:p>
          <w:p w14:paraId="6321CFF8"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23344FBC"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8E3B5B1"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42BE0B56"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投标</w:t>
            </w:r>
          </w:p>
          <w:p w14:paraId="0FC5B963"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2F65C7F5"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EB4D64C"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86546" w14:paraId="61B9E6D3" w14:textId="77777777">
        <w:trPr>
          <w:trHeight w:val="545"/>
          <w:jc w:val="center"/>
        </w:trPr>
        <w:tc>
          <w:tcPr>
            <w:tcW w:w="772" w:type="dxa"/>
            <w:tcBorders>
              <w:top w:val="single" w:sz="4" w:space="0" w:color="auto"/>
              <w:left w:val="single" w:sz="4" w:space="0" w:color="auto"/>
              <w:right w:val="single" w:sz="4" w:space="0" w:color="auto"/>
            </w:tcBorders>
            <w:noWrap/>
            <w:vAlign w:val="center"/>
          </w:tcPr>
          <w:p w14:paraId="25F1058F" w14:textId="77777777" w:rsidR="00286546" w:rsidRDefault="00D23DF7">
            <w:pPr>
              <w:jc w:val="center"/>
              <w:rPr>
                <w:rFonts w:ascii="仿宋" w:eastAsia="仿宋" w:hAnsi="仿宋" w:cs="宋体"/>
                <w:kern w:val="0"/>
                <w:szCs w:val="21"/>
              </w:rPr>
            </w:pPr>
            <w:r>
              <w:rPr>
                <w:rFonts w:ascii="仿宋" w:eastAsia="仿宋" w:hAnsi="仿宋" w:cs="仿宋" w:hint="eastAsia"/>
                <w:kern w:val="0"/>
                <w:sz w:val="20"/>
              </w:rPr>
              <w:t>1</w:t>
            </w:r>
          </w:p>
        </w:tc>
        <w:tc>
          <w:tcPr>
            <w:tcW w:w="1560" w:type="dxa"/>
            <w:tcBorders>
              <w:top w:val="single" w:sz="4" w:space="0" w:color="auto"/>
              <w:left w:val="single" w:sz="4" w:space="0" w:color="auto"/>
              <w:bottom w:val="single" w:sz="4" w:space="0" w:color="auto"/>
              <w:right w:val="single" w:sz="4" w:space="0" w:color="auto"/>
            </w:tcBorders>
            <w:noWrap/>
            <w:vAlign w:val="center"/>
          </w:tcPr>
          <w:p w14:paraId="2A6F17D1" w14:textId="77777777" w:rsidR="00286546" w:rsidRDefault="00D23DF7">
            <w:pPr>
              <w:widowControl/>
              <w:ind w:firstLineChars="50" w:firstLine="100"/>
              <w:jc w:val="center"/>
              <w:rPr>
                <w:rFonts w:ascii="仿宋" w:eastAsia="仿宋" w:hAnsi="仿宋" w:cs="宋体"/>
                <w:kern w:val="0"/>
                <w:szCs w:val="21"/>
              </w:rPr>
            </w:pPr>
            <w:r>
              <w:rPr>
                <w:rFonts w:ascii="仿宋" w:eastAsia="仿宋" w:hAnsi="仿宋" w:cs="仿宋" w:hint="eastAsia"/>
                <w:kern w:val="0"/>
                <w:sz w:val="20"/>
              </w:rPr>
              <w:t>末梢采血管</w:t>
            </w:r>
          </w:p>
        </w:tc>
        <w:tc>
          <w:tcPr>
            <w:tcW w:w="1141" w:type="dxa"/>
            <w:tcBorders>
              <w:top w:val="single" w:sz="4" w:space="0" w:color="auto"/>
              <w:left w:val="single" w:sz="4" w:space="0" w:color="auto"/>
              <w:bottom w:val="single" w:sz="4" w:space="0" w:color="auto"/>
              <w:right w:val="single" w:sz="4" w:space="0" w:color="auto"/>
            </w:tcBorders>
            <w:noWrap/>
            <w:vAlign w:val="center"/>
          </w:tcPr>
          <w:p w14:paraId="02F170BD" w14:textId="77777777" w:rsidR="00286546" w:rsidRDefault="00286546">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037EC4E7" w14:textId="77777777" w:rsidR="00286546" w:rsidRDefault="00286546">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315474EA" w14:textId="77777777" w:rsidR="00286546" w:rsidRDefault="00286546">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1015F8D0" w14:textId="77777777" w:rsidR="00286546" w:rsidRDefault="00286546">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35F6F68D" w14:textId="77777777" w:rsidR="00286546" w:rsidRDefault="00286546">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5E5D5D25" w14:textId="77777777" w:rsidR="00286546" w:rsidRDefault="00286546">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3ECB3566" w14:textId="77777777" w:rsidR="00286546" w:rsidRDefault="00D23DF7">
            <w:pPr>
              <w:widowControl/>
              <w:jc w:val="center"/>
              <w:rPr>
                <w:rFonts w:ascii="仿宋" w:eastAsia="仿宋" w:hAnsi="仿宋"/>
                <w:szCs w:val="21"/>
              </w:rPr>
            </w:pPr>
            <w:r>
              <w:rPr>
                <w:rFonts w:ascii="仿宋" w:eastAsia="仿宋" w:hAnsi="仿宋" w:cs="仿宋" w:hint="eastAsia"/>
                <w:kern w:val="0"/>
                <w:szCs w:val="21"/>
              </w:rPr>
              <w:t>EDTA-K2抗凝</w:t>
            </w:r>
          </w:p>
        </w:tc>
        <w:tc>
          <w:tcPr>
            <w:tcW w:w="781" w:type="dxa"/>
            <w:tcBorders>
              <w:top w:val="nil"/>
              <w:left w:val="nil"/>
              <w:bottom w:val="single" w:sz="4" w:space="0" w:color="auto"/>
              <w:right w:val="single" w:sz="4" w:space="0" w:color="auto"/>
            </w:tcBorders>
            <w:noWrap/>
            <w:vAlign w:val="center"/>
          </w:tcPr>
          <w:p w14:paraId="14CC658C"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Cs w:val="21"/>
              </w:rPr>
              <w:t>支</w:t>
            </w:r>
          </w:p>
        </w:tc>
        <w:tc>
          <w:tcPr>
            <w:tcW w:w="973" w:type="dxa"/>
            <w:tcBorders>
              <w:top w:val="nil"/>
              <w:left w:val="nil"/>
              <w:bottom w:val="single" w:sz="4" w:space="0" w:color="auto"/>
              <w:right w:val="single" w:sz="4" w:space="0" w:color="auto"/>
            </w:tcBorders>
            <w:noWrap/>
            <w:vAlign w:val="center"/>
          </w:tcPr>
          <w:p w14:paraId="00605706"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Cs w:val="21"/>
              </w:rPr>
              <w:t>1.08</w:t>
            </w:r>
          </w:p>
        </w:tc>
        <w:tc>
          <w:tcPr>
            <w:tcW w:w="1100" w:type="dxa"/>
            <w:tcBorders>
              <w:top w:val="nil"/>
              <w:left w:val="nil"/>
              <w:bottom w:val="single" w:sz="4" w:space="0" w:color="auto"/>
              <w:right w:val="nil"/>
            </w:tcBorders>
            <w:noWrap/>
            <w:vAlign w:val="center"/>
          </w:tcPr>
          <w:p w14:paraId="0AF72646" w14:textId="77777777" w:rsidR="00286546" w:rsidRDefault="00D23DF7">
            <w:pPr>
              <w:widowControl/>
              <w:jc w:val="center"/>
              <w:rPr>
                <w:rFonts w:ascii="仿宋" w:eastAsia="仿宋" w:hAnsi="仿宋" w:cs="宋体"/>
                <w:kern w:val="0"/>
                <w:szCs w:val="21"/>
              </w:rPr>
            </w:pPr>
            <w:r>
              <w:rPr>
                <w:rFonts w:ascii="仿宋" w:eastAsia="仿宋" w:hAnsi="仿宋" w:cs="仿宋" w:hint="eastAsia"/>
                <w:kern w:val="0"/>
                <w:szCs w:val="21"/>
              </w:rPr>
              <w:t>193800</w:t>
            </w:r>
          </w:p>
        </w:tc>
        <w:tc>
          <w:tcPr>
            <w:tcW w:w="1158" w:type="dxa"/>
            <w:tcBorders>
              <w:top w:val="nil"/>
              <w:left w:val="single" w:sz="4" w:space="0" w:color="auto"/>
              <w:bottom w:val="single" w:sz="4" w:space="0" w:color="auto"/>
              <w:right w:val="single" w:sz="4" w:space="0" w:color="auto"/>
            </w:tcBorders>
            <w:noWrap/>
            <w:vAlign w:val="center"/>
          </w:tcPr>
          <w:p w14:paraId="4683FB89" w14:textId="77777777" w:rsidR="00286546" w:rsidRDefault="00286546">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50559026" w14:textId="77777777" w:rsidR="00286546" w:rsidRDefault="00286546">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7D87E71B" w14:textId="77777777" w:rsidR="00286546" w:rsidRDefault="00D23DF7">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86546" w14:paraId="692524C0"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33D91BC6" w14:textId="77777777" w:rsidR="00286546" w:rsidRDefault="00D23DF7">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2B0B3CB8" w14:textId="77777777" w:rsidR="00286546" w:rsidRDefault="00D23DF7">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86546" w14:paraId="7721B914"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50FFC5A5" w14:textId="77777777" w:rsidR="00286546" w:rsidRDefault="00286546">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7F4E3A5B" w14:textId="77777777" w:rsidR="00286546" w:rsidRDefault="00D23DF7">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3C63690" w14:textId="77777777" w:rsidR="00286546" w:rsidRDefault="00D23DF7">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46282DB8" w14:textId="77777777" w:rsidR="00286546" w:rsidRDefault="00D23DF7">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E6ECBE8" w14:textId="77777777" w:rsidR="00286546" w:rsidRDefault="00286546">
      <w:pPr>
        <w:snapToGrid w:val="0"/>
        <w:spacing w:before="50" w:after="50"/>
        <w:rPr>
          <w:rFonts w:ascii="仿宋" w:eastAsia="仿宋" w:hAnsi="仿宋" w:cs="仿宋"/>
          <w:sz w:val="24"/>
        </w:rPr>
      </w:pPr>
    </w:p>
    <w:p w14:paraId="4B913183" w14:textId="77777777" w:rsidR="00286546" w:rsidRDefault="00286546">
      <w:pPr>
        <w:snapToGrid w:val="0"/>
        <w:spacing w:before="50" w:after="50"/>
        <w:rPr>
          <w:rFonts w:ascii="仿宋" w:eastAsia="仿宋" w:hAnsi="仿宋" w:cs="仿宋"/>
          <w:sz w:val="24"/>
        </w:rPr>
      </w:pPr>
    </w:p>
    <w:p w14:paraId="1C254B34" w14:textId="77777777" w:rsidR="00286546" w:rsidRDefault="00D23DF7">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5DC2D0D9" w14:textId="77777777" w:rsidR="00286546" w:rsidRDefault="00286546">
      <w:pPr>
        <w:snapToGrid w:val="0"/>
        <w:spacing w:before="50" w:after="50"/>
        <w:rPr>
          <w:color w:val="FF0000"/>
        </w:rPr>
        <w:sectPr w:rsidR="00286546">
          <w:headerReference w:type="default" r:id="rId11"/>
          <w:pgSz w:w="16840" w:h="11907" w:orient="landscape"/>
          <w:pgMar w:top="1361" w:right="1361" w:bottom="1361" w:left="1361" w:header="765" w:footer="822" w:gutter="0"/>
          <w:cols w:space="720"/>
          <w:docGrid w:type="lines" w:linePitch="312"/>
        </w:sectPr>
      </w:pPr>
    </w:p>
    <w:p w14:paraId="15D2EF33" w14:textId="77777777" w:rsidR="00286546" w:rsidRDefault="00D23DF7">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20</w:t>
      </w:r>
      <w:r>
        <w:rPr>
          <w:rFonts w:ascii="仿宋" w:eastAsia="仿宋" w:hAnsi="仿宋" w:cs="仿宋" w:hint="eastAsia"/>
          <w:b/>
          <w:bCs/>
          <w:sz w:val="30"/>
          <w:szCs w:val="30"/>
        </w:rPr>
        <w:t>（如有）：</w:t>
      </w:r>
    </w:p>
    <w:p w14:paraId="582F2D40" w14:textId="77777777" w:rsidR="00286546" w:rsidRDefault="00286546">
      <w:pPr>
        <w:snapToGrid w:val="0"/>
        <w:spacing w:before="50" w:after="50"/>
        <w:jc w:val="center"/>
        <w:rPr>
          <w:rFonts w:ascii="仿宋" w:eastAsia="仿宋" w:hAnsi="仿宋" w:cs="仿宋"/>
          <w:b/>
          <w:sz w:val="32"/>
          <w:szCs w:val="32"/>
        </w:rPr>
      </w:pPr>
    </w:p>
    <w:p w14:paraId="24E7D328" w14:textId="77777777" w:rsidR="00286546" w:rsidRDefault="00D23DF7">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6C9C7660" w14:textId="77777777" w:rsidR="00286546" w:rsidRDefault="00286546">
      <w:pPr>
        <w:rPr>
          <w:rFonts w:ascii="仿宋" w:eastAsia="仿宋" w:hAnsi="仿宋" w:cs="仿宋"/>
        </w:rPr>
      </w:pPr>
    </w:p>
    <w:p w14:paraId="497640B4" w14:textId="77777777" w:rsidR="00286546" w:rsidRDefault="00D23DF7">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绍兴市人民医院采血管、采血针、末稍采血针耗材采购项目</w:t>
      </w:r>
      <w:r>
        <w:rPr>
          <w:rFonts w:ascii="仿宋_GB2312" w:eastAsia="仿宋_GB2312" w:hAnsi="仿宋_GB2312" w:cs="仿宋_GB2312" w:hint="eastAsia"/>
          <w:sz w:val="24"/>
        </w:rPr>
        <w:t>采购活动，提供的货物全部由符合政策要求的中小企业制造。相关企业的具体情况如下：</w:t>
      </w:r>
    </w:p>
    <w:p w14:paraId="589D0EBC" w14:textId="77777777" w:rsidR="00286546" w:rsidRDefault="00D23DF7">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人，营业收入为</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万元，资产总额为</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万元，属于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1C4B17DE" w14:textId="77777777" w:rsidR="00286546" w:rsidRDefault="00286546">
      <w:pPr>
        <w:spacing w:line="340" w:lineRule="exact"/>
        <w:ind w:firstLineChars="200" w:firstLine="480"/>
        <w:jc w:val="left"/>
        <w:rPr>
          <w:rFonts w:ascii="仿宋_GB2312" w:eastAsia="仿宋_GB2312" w:hAnsi="仿宋_GB2312" w:cs="仿宋_GB2312"/>
          <w:sz w:val="24"/>
        </w:rPr>
      </w:pPr>
    </w:p>
    <w:p w14:paraId="07DF63C3" w14:textId="77777777" w:rsidR="00286546" w:rsidRDefault="00D23DF7">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2002E797" w14:textId="77777777" w:rsidR="00286546" w:rsidRDefault="00D23DF7">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2A7B44BA" w14:textId="77777777" w:rsidR="00286546" w:rsidRDefault="00286546">
      <w:pPr>
        <w:ind w:right="420" w:firstLineChars="2450" w:firstLine="5880"/>
        <w:jc w:val="left"/>
        <w:rPr>
          <w:rFonts w:ascii="仿宋_GB2312" w:eastAsia="仿宋_GB2312" w:hAnsi="仿宋_GB2312" w:cs="仿宋_GB2312"/>
          <w:sz w:val="24"/>
        </w:rPr>
      </w:pPr>
    </w:p>
    <w:p w14:paraId="5608683D" w14:textId="77777777" w:rsidR="00286546" w:rsidRDefault="00D23DF7">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1B93CFBE" w14:textId="77777777" w:rsidR="00286546" w:rsidRDefault="00D23DF7">
      <w:pPr>
        <w:ind w:right="420" w:firstLineChars="2500" w:firstLine="6000"/>
        <w:rPr>
          <w:rFonts w:ascii="仿宋_GB2312" w:eastAsia="仿宋_GB2312"/>
        </w:rPr>
      </w:pPr>
      <w:r>
        <w:rPr>
          <w:rFonts w:ascii="仿宋_GB2312" w:eastAsia="仿宋_GB2312" w:hAnsi="仿宋_GB2312" w:cs="仿宋_GB2312" w:hint="eastAsia"/>
          <w:sz w:val="24"/>
        </w:rPr>
        <w:t xml:space="preserve">日期：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月 </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p w14:paraId="10956EDD" w14:textId="77777777" w:rsidR="00286546" w:rsidRDefault="00286546">
      <w:pPr>
        <w:rPr>
          <w:rFonts w:ascii="仿宋" w:eastAsia="仿宋" w:hAnsi="仿宋" w:cs="仿宋"/>
          <w:sz w:val="24"/>
        </w:rPr>
      </w:pPr>
    </w:p>
    <w:p w14:paraId="4FCAC8A9" w14:textId="77777777" w:rsidR="00286546" w:rsidRDefault="00286546">
      <w:pPr>
        <w:spacing w:line="588" w:lineRule="exact"/>
        <w:rPr>
          <w:rFonts w:ascii="仿宋" w:eastAsia="仿宋" w:hAnsi="仿宋" w:cs="仿宋"/>
          <w:sz w:val="24"/>
        </w:rPr>
      </w:pPr>
    </w:p>
    <w:p w14:paraId="3180D3F6" w14:textId="77777777" w:rsidR="00286546" w:rsidRDefault="00D23DF7">
      <w:pPr>
        <w:rPr>
          <w:rFonts w:ascii="仿宋_GB2312" w:eastAsia="仿宋_GB2312" w:hAnsi="仿宋_GB2312" w:cs="仿宋_GB2312"/>
          <w:sz w:val="24"/>
        </w:rPr>
      </w:pPr>
      <w:r>
        <w:rPr>
          <w:rFonts w:ascii="仿宋_GB2312" w:eastAsia="仿宋_GB2312" w:hAnsi="仿宋_GB2312" w:cs="仿宋_GB2312" w:hint="eastAsia"/>
          <w:sz w:val="24"/>
        </w:rPr>
        <w:t>注：</w:t>
      </w:r>
    </w:p>
    <w:p w14:paraId="365052AB" w14:textId="77777777" w:rsidR="00286546" w:rsidRDefault="00D23DF7">
      <w:pPr>
        <w:rPr>
          <w:rFonts w:ascii="仿宋" w:eastAsia="仿宋" w:hAnsi="仿宋"/>
          <w:b/>
          <w:sz w:val="24"/>
        </w:rPr>
      </w:pPr>
      <w:r>
        <w:rPr>
          <w:rFonts w:ascii="仿宋" w:eastAsia="仿宋" w:hAnsi="仿宋" w:hint="eastAsia"/>
          <w:b/>
          <w:sz w:val="24"/>
        </w:rPr>
        <w:t>1、投标人提供的中小企业声明函与实际情况不符的，视为投标人提供虚假材料投标，投标无效。</w:t>
      </w:r>
    </w:p>
    <w:p w14:paraId="42803CD8" w14:textId="77777777" w:rsidR="00286546" w:rsidRDefault="00D23DF7">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14:paraId="4CAAF253" w14:textId="77777777" w:rsidR="00286546" w:rsidRDefault="00D23DF7">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551F3B69" w14:textId="77777777" w:rsidR="00286546" w:rsidRDefault="00286546">
      <w:pPr>
        <w:spacing w:line="588" w:lineRule="exact"/>
        <w:rPr>
          <w:rFonts w:ascii="仿宋" w:eastAsia="仿宋" w:hAnsi="仿宋" w:cs="仿宋"/>
          <w:b/>
          <w:spacing w:val="6"/>
          <w:sz w:val="30"/>
          <w:szCs w:val="30"/>
        </w:rPr>
      </w:pPr>
      <w:bookmarkStart w:id="55" w:name="_Hlk523382353"/>
    </w:p>
    <w:p w14:paraId="2A36FC25" w14:textId="77777777" w:rsidR="00286546" w:rsidRDefault="00286546">
      <w:pPr>
        <w:spacing w:line="588" w:lineRule="exact"/>
        <w:rPr>
          <w:rFonts w:ascii="仿宋" w:eastAsia="仿宋" w:hAnsi="仿宋" w:cs="仿宋"/>
          <w:b/>
          <w:spacing w:val="6"/>
          <w:sz w:val="30"/>
          <w:szCs w:val="30"/>
        </w:rPr>
      </w:pPr>
    </w:p>
    <w:p w14:paraId="1A73D87B" w14:textId="77777777" w:rsidR="00286546" w:rsidRDefault="00286546">
      <w:pPr>
        <w:spacing w:line="588" w:lineRule="exact"/>
        <w:rPr>
          <w:rFonts w:ascii="仿宋" w:eastAsia="仿宋" w:hAnsi="仿宋" w:cs="仿宋"/>
          <w:b/>
          <w:spacing w:val="6"/>
          <w:sz w:val="30"/>
          <w:szCs w:val="30"/>
        </w:rPr>
      </w:pPr>
    </w:p>
    <w:p w14:paraId="6944B3A2" w14:textId="77777777" w:rsidR="00286546" w:rsidRDefault="00286546">
      <w:pPr>
        <w:spacing w:line="588" w:lineRule="exact"/>
        <w:rPr>
          <w:rFonts w:ascii="仿宋" w:eastAsia="仿宋" w:hAnsi="仿宋" w:cs="仿宋"/>
          <w:b/>
          <w:spacing w:val="6"/>
          <w:sz w:val="30"/>
          <w:szCs w:val="30"/>
        </w:rPr>
      </w:pPr>
    </w:p>
    <w:p w14:paraId="0BAC3C99" w14:textId="77777777" w:rsidR="00286546" w:rsidRDefault="00286546">
      <w:pPr>
        <w:spacing w:line="588" w:lineRule="exact"/>
        <w:rPr>
          <w:rFonts w:ascii="仿宋" w:eastAsia="仿宋" w:hAnsi="仿宋" w:cs="仿宋"/>
          <w:b/>
          <w:spacing w:val="6"/>
          <w:sz w:val="30"/>
          <w:szCs w:val="30"/>
        </w:rPr>
      </w:pPr>
    </w:p>
    <w:p w14:paraId="699D7EE3" w14:textId="77777777" w:rsidR="00286546" w:rsidRDefault="00D23DF7">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附件2</w:t>
      </w:r>
      <w:r>
        <w:rPr>
          <w:rFonts w:ascii="仿宋" w:eastAsia="仿宋" w:hAnsi="仿宋" w:cs="仿宋"/>
          <w:b/>
          <w:spacing w:val="6"/>
          <w:sz w:val="30"/>
          <w:szCs w:val="30"/>
        </w:rPr>
        <w:t>1</w:t>
      </w:r>
      <w:r>
        <w:rPr>
          <w:rFonts w:ascii="仿宋" w:eastAsia="仿宋" w:hAnsi="仿宋" w:cs="仿宋" w:hint="eastAsia"/>
          <w:b/>
          <w:spacing w:val="6"/>
          <w:sz w:val="30"/>
          <w:szCs w:val="30"/>
        </w:rPr>
        <w:t>（如有）：</w:t>
      </w:r>
    </w:p>
    <w:bookmarkEnd w:id="55"/>
    <w:p w14:paraId="5A19CB57" w14:textId="77777777" w:rsidR="00286546" w:rsidRDefault="00286546">
      <w:pPr>
        <w:spacing w:line="588" w:lineRule="exact"/>
        <w:ind w:firstLine="667"/>
        <w:jc w:val="center"/>
        <w:rPr>
          <w:rFonts w:ascii="仿宋" w:eastAsia="仿宋" w:hAnsi="仿宋" w:cs="仿宋"/>
          <w:b/>
          <w:spacing w:val="6"/>
          <w:sz w:val="32"/>
          <w:szCs w:val="32"/>
        </w:rPr>
      </w:pPr>
    </w:p>
    <w:p w14:paraId="2A9AB2A1" w14:textId="77777777" w:rsidR="00286546" w:rsidRDefault="00D23DF7">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0BC3A528" w14:textId="77777777" w:rsidR="00286546" w:rsidRDefault="00286546">
      <w:pPr>
        <w:spacing w:line="588" w:lineRule="exact"/>
        <w:ind w:firstLine="626"/>
        <w:rPr>
          <w:rFonts w:ascii="仿宋" w:eastAsia="仿宋" w:hAnsi="仿宋" w:cs="仿宋"/>
          <w:b/>
          <w:spacing w:val="6"/>
          <w:sz w:val="30"/>
          <w:szCs w:val="30"/>
        </w:rPr>
      </w:pPr>
    </w:p>
    <w:p w14:paraId="6BA39AC3" w14:textId="77777777" w:rsidR="00286546" w:rsidRDefault="00D23DF7">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Pr>
          <w:rFonts w:ascii="仿宋_GB2312" w:eastAsia="仿宋_GB2312" w:hAnsi="仿宋_GB2312" w:cs="仿宋_GB2312" w:hint="eastAsia"/>
          <w:sz w:val="24"/>
          <w:u w:val="single"/>
        </w:rPr>
        <w:t>绍兴市人民医院采血管、采血针、末稍采血针耗材采购项目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7E75239F" w14:textId="77777777" w:rsidR="00286546" w:rsidRDefault="00D23DF7">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6EE48378" w14:textId="77777777" w:rsidR="00286546" w:rsidRDefault="00286546">
      <w:pPr>
        <w:spacing w:line="588" w:lineRule="exact"/>
        <w:ind w:firstLine="480"/>
        <w:rPr>
          <w:rFonts w:ascii="仿宋" w:eastAsia="仿宋" w:hAnsi="仿宋" w:cs="仿宋"/>
          <w:sz w:val="24"/>
        </w:rPr>
      </w:pPr>
    </w:p>
    <w:p w14:paraId="4F948469" w14:textId="77777777" w:rsidR="00286546" w:rsidRDefault="00286546">
      <w:pPr>
        <w:spacing w:line="588" w:lineRule="exact"/>
        <w:ind w:firstLine="480"/>
        <w:rPr>
          <w:rFonts w:ascii="仿宋" w:eastAsia="仿宋" w:hAnsi="仿宋" w:cs="仿宋"/>
          <w:sz w:val="24"/>
        </w:rPr>
      </w:pPr>
    </w:p>
    <w:p w14:paraId="0FA886B1" w14:textId="77777777" w:rsidR="00286546" w:rsidRDefault="00286546">
      <w:pPr>
        <w:spacing w:line="588" w:lineRule="exact"/>
        <w:ind w:firstLine="480"/>
        <w:rPr>
          <w:rFonts w:ascii="仿宋" w:eastAsia="仿宋" w:hAnsi="仿宋" w:cs="仿宋"/>
          <w:sz w:val="24"/>
        </w:rPr>
      </w:pPr>
    </w:p>
    <w:p w14:paraId="4F43DFE9" w14:textId="77777777" w:rsidR="00286546" w:rsidRDefault="00286546">
      <w:pPr>
        <w:spacing w:line="588" w:lineRule="exact"/>
        <w:ind w:firstLine="480"/>
        <w:rPr>
          <w:rFonts w:ascii="仿宋" w:eastAsia="仿宋" w:hAnsi="仿宋" w:cs="仿宋"/>
          <w:sz w:val="24"/>
        </w:rPr>
      </w:pPr>
    </w:p>
    <w:p w14:paraId="79F1BC8A" w14:textId="77777777" w:rsidR="00286546" w:rsidRDefault="00286546">
      <w:pPr>
        <w:spacing w:line="588" w:lineRule="exact"/>
        <w:ind w:firstLine="480"/>
        <w:rPr>
          <w:rFonts w:ascii="仿宋" w:eastAsia="仿宋" w:hAnsi="仿宋" w:cs="仿宋"/>
          <w:sz w:val="24"/>
        </w:rPr>
      </w:pPr>
    </w:p>
    <w:p w14:paraId="49DB049A" w14:textId="77777777" w:rsidR="00286546" w:rsidRDefault="00D23DF7">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单位名称（盖章）：</w:t>
      </w:r>
    </w:p>
    <w:p w14:paraId="724C5532" w14:textId="77777777" w:rsidR="00286546" w:rsidRDefault="00D23DF7">
      <w:pPr>
        <w:spacing w:line="480" w:lineRule="exact"/>
        <w:ind w:right="720" w:firstLineChars="200" w:firstLine="480"/>
        <w:jc w:val="right"/>
        <w:rPr>
          <w:rFonts w:ascii="仿宋" w:eastAsia="仿宋" w:hAnsi="仿宋" w:cs="仿宋"/>
          <w:sz w:val="24"/>
        </w:rPr>
      </w:pP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56D436A" w14:textId="77777777" w:rsidR="00286546" w:rsidRDefault="00286546">
      <w:pPr>
        <w:ind w:firstLine="480"/>
        <w:rPr>
          <w:rFonts w:ascii="仿宋" w:eastAsia="仿宋" w:hAnsi="仿宋" w:cs="仿宋"/>
          <w:sz w:val="24"/>
        </w:rPr>
      </w:pPr>
    </w:p>
    <w:p w14:paraId="7BC03B35" w14:textId="77777777" w:rsidR="00286546" w:rsidRDefault="00286546">
      <w:pPr>
        <w:ind w:firstLine="420"/>
        <w:rPr>
          <w:rFonts w:ascii="仿宋" w:eastAsia="仿宋" w:hAnsi="仿宋" w:cs="仿宋"/>
        </w:rPr>
      </w:pPr>
    </w:p>
    <w:p w14:paraId="18AC4A48" w14:textId="77777777" w:rsidR="00286546" w:rsidRDefault="00286546">
      <w:pPr>
        <w:ind w:firstLine="420"/>
        <w:rPr>
          <w:rFonts w:ascii="仿宋" w:eastAsia="仿宋" w:hAnsi="仿宋" w:cs="仿宋"/>
        </w:rPr>
      </w:pPr>
    </w:p>
    <w:p w14:paraId="24AA6088" w14:textId="77777777" w:rsidR="00286546" w:rsidRDefault="00286546">
      <w:pPr>
        <w:ind w:firstLine="420"/>
        <w:rPr>
          <w:rFonts w:ascii="仿宋" w:eastAsia="仿宋" w:hAnsi="仿宋" w:cs="仿宋"/>
        </w:rPr>
      </w:pPr>
    </w:p>
    <w:p w14:paraId="374619F9" w14:textId="77777777" w:rsidR="00286546" w:rsidRDefault="00286546">
      <w:pPr>
        <w:ind w:firstLine="420"/>
        <w:rPr>
          <w:rFonts w:ascii="仿宋" w:eastAsia="仿宋" w:hAnsi="仿宋" w:cs="仿宋"/>
        </w:rPr>
      </w:pPr>
    </w:p>
    <w:p w14:paraId="175F33C3" w14:textId="77777777" w:rsidR="00286546" w:rsidRDefault="00286546">
      <w:pPr>
        <w:ind w:firstLine="420"/>
        <w:rPr>
          <w:rFonts w:ascii="仿宋" w:eastAsia="仿宋" w:hAnsi="仿宋" w:cs="仿宋"/>
        </w:rPr>
      </w:pPr>
    </w:p>
    <w:p w14:paraId="3A516C33" w14:textId="77777777" w:rsidR="00286546" w:rsidRDefault="00D23DF7">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60B0A862" w14:textId="77777777" w:rsidR="00286546" w:rsidRDefault="00286546">
      <w:pPr>
        <w:pStyle w:val="2"/>
        <w:ind w:left="420" w:firstLine="482"/>
        <w:rPr>
          <w:rFonts w:ascii="仿宋" w:eastAsia="仿宋" w:hAnsi="仿宋" w:cs="仿宋"/>
          <w:b/>
          <w:kern w:val="0"/>
          <w:sz w:val="24"/>
          <w:u w:val="single"/>
          <w:lang w:val="zh-CN"/>
        </w:rPr>
      </w:pPr>
    </w:p>
    <w:p w14:paraId="743898DB" w14:textId="77777777" w:rsidR="00286546" w:rsidRDefault="00286546">
      <w:pPr>
        <w:pStyle w:val="2"/>
        <w:ind w:left="420" w:firstLine="482"/>
        <w:rPr>
          <w:rFonts w:ascii="仿宋" w:eastAsia="仿宋" w:hAnsi="仿宋" w:cs="仿宋"/>
          <w:b/>
          <w:kern w:val="0"/>
          <w:sz w:val="24"/>
          <w:u w:val="single"/>
          <w:lang w:val="zh-CN"/>
        </w:rPr>
      </w:pPr>
    </w:p>
    <w:p w14:paraId="3A4D00EC" w14:textId="77777777" w:rsidR="00286546" w:rsidRDefault="00D23DF7">
      <w:pPr>
        <w:pStyle w:val="1"/>
        <w:rPr>
          <w:rFonts w:ascii="仿宋" w:hAnsi="仿宋" w:cs="仿宋"/>
        </w:rPr>
      </w:pPr>
      <w:bookmarkStart w:id="56" w:name="_Toc104885750"/>
      <w:r>
        <w:rPr>
          <w:rFonts w:ascii="仿宋" w:hAnsi="仿宋" w:cs="仿宋" w:hint="eastAsia"/>
        </w:rPr>
        <w:lastRenderedPageBreak/>
        <w:t>第七章询问、质疑及投诉</w:t>
      </w:r>
      <w:bookmarkEnd w:id="56"/>
    </w:p>
    <w:p w14:paraId="37291ED9" w14:textId="77777777" w:rsidR="00286546" w:rsidRDefault="00D23DF7">
      <w:pPr>
        <w:pStyle w:val="aa"/>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3F913EC1" w14:textId="77777777" w:rsidR="00286546" w:rsidRDefault="00D23DF7">
      <w:pPr>
        <w:pStyle w:val="aa"/>
        <w:spacing w:line="360" w:lineRule="auto"/>
        <w:jc w:val="center"/>
        <w:rPr>
          <w:rFonts w:ascii="仿宋" w:eastAsia="仿宋" w:hAnsi="仿宋" w:cs="仿宋"/>
          <w:sz w:val="24"/>
        </w:rPr>
      </w:pPr>
      <w:r>
        <w:rPr>
          <w:rFonts w:ascii="仿宋" w:eastAsia="仿宋" w:hAnsi="仿宋" w:cs="仿宋" w:hint="eastAsia"/>
          <w:b/>
          <w:sz w:val="32"/>
        </w:rPr>
        <w:t>一、供应商询问</w:t>
      </w:r>
    </w:p>
    <w:p w14:paraId="42213660" w14:textId="77777777" w:rsidR="00286546" w:rsidRDefault="00D23DF7">
      <w:pPr>
        <w:pStyle w:val="aa"/>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0F2FC690" w14:textId="77777777" w:rsidR="00286546" w:rsidRDefault="00D23DF7">
      <w:pPr>
        <w:pStyle w:val="aa"/>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36E132F1" w14:textId="77777777" w:rsidR="00286546" w:rsidRDefault="00D23DF7">
      <w:pPr>
        <w:pStyle w:val="aa"/>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86C1CF7" w14:textId="77777777" w:rsidR="00286546" w:rsidRDefault="00D23DF7">
      <w:pPr>
        <w:pStyle w:val="aa"/>
        <w:spacing w:line="360" w:lineRule="auto"/>
        <w:jc w:val="center"/>
        <w:rPr>
          <w:rFonts w:ascii="仿宋" w:eastAsia="仿宋" w:hAnsi="仿宋" w:cs="仿宋"/>
          <w:sz w:val="24"/>
        </w:rPr>
      </w:pPr>
      <w:r>
        <w:rPr>
          <w:rFonts w:ascii="仿宋" w:eastAsia="仿宋" w:hAnsi="仿宋" w:cs="仿宋" w:hint="eastAsia"/>
          <w:b/>
          <w:sz w:val="32"/>
        </w:rPr>
        <w:t>二、供应商质疑</w:t>
      </w:r>
    </w:p>
    <w:p w14:paraId="66A032A1" w14:textId="77777777" w:rsidR="00286546" w:rsidRDefault="00D23DF7">
      <w:pPr>
        <w:pStyle w:val="aa"/>
        <w:spacing w:line="360" w:lineRule="auto"/>
        <w:rPr>
          <w:rFonts w:ascii="仿宋" w:eastAsia="仿宋" w:hAnsi="仿宋" w:cs="仿宋"/>
          <w:b/>
          <w:bCs/>
          <w:sz w:val="24"/>
        </w:rPr>
      </w:pPr>
      <w:r>
        <w:rPr>
          <w:rFonts w:ascii="仿宋" w:eastAsia="仿宋" w:hAnsi="仿宋" w:cs="仿宋" w:hint="eastAsia"/>
          <w:b/>
          <w:bCs/>
          <w:sz w:val="24"/>
        </w:rPr>
        <w:t>2.1质疑有效期：</w:t>
      </w:r>
    </w:p>
    <w:p w14:paraId="2AC330EB" w14:textId="77777777" w:rsidR="00286546" w:rsidRDefault="00D23DF7">
      <w:pPr>
        <w:pStyle w:val="aa"/>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D386677" w14:textId="77777777" w:rsidR="00286546" w:rsidRDefault="00D23DF7">
      <w:pPr>
        <w:pStyle w:val="aa"/>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7BF9476" w14:textId="77777777" w:rsidR="00286546" w:rsidRDefault="00D23DF7">
      <w:pPr>
        <w:pStyle w:val="aa"/>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2BAF334F" w14:textId="77777777" w:rsidR="00286546" w:rsidRDefault="00D23DF7">
      <w:pPr>
        <w:pStyle w:val="aa"/>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7B501944" w14:textId="77777777" w:rsidR="00286546" w:rsidRDefault="00D23DF7">
      <w:pPr>
        <w:pStyle w:val="aa"/>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4AE62F0D" w14:textId="77777777" w:rsidR="00286546" w:rsidRDefault="00D23DF7">
      <w:pPr>
        <w:pStyle w:val="aa"/>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7BA7EE8B" w14:textId="77777777" w:rsidR="00286546" w:rsidRDefault="00D23DF7">
      <w:pPr>
        <w:pStyle w:val="aa"/>
        <w:spacing w:line="360" w:lineRule="auto"/>
        <w:rPr>
          <w:rFonts w:ascii="仿宋" w:eastAsia="仿宋" w:hAnsi="仿宋" w:cs="仿宋"/>
          <w:sz w:val="24"/>
        </w:rPr>
      </w:pPr>
      <w:r>
        <w:rPr>
          <w:rFonts w:ascii="仿宋" w:eastAsia="仿宋" w:hAnsi="仿宋" w:cs="仿宋" w:hint="eastAsia"/>
          <w:sz w:val="24"/>
        </w:rPr>
        <w:lastRenderedPageBreak/>
        <w:t>2.2.1提出质疑的供应商应当是参与所质疑项目采购活动的供应商。</w:t>
      </w:r>
    </w:p>
    <w:p w14:paraId="74774F1E" w14:textId="77777777" w:rsidR="00286546" w:rsidRDefault="00D23DF7">
      <w:pPr>
        <w:pStyle w:val="aa"/>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20231F39" w14:textId="77777777" w:rsidR="00286546" w:rsidRDefault="00D23DF7">
      <w:pPr>
        <w:pStyle w:val="aa"/>
        <w:spacing w:line="360" w:lineRule="auto"/>
        <w:rPr>
          <w:rFonts w:ascii="仿宋" w:eastAsia="仿宋" w:hAnsi="仿宋" w:cs="仿宋"/>
          <w:b/>
          <w:bCs/>
          <w:sz w:val="24"/>
        </w:rPr>
      </w:pPr>
      <w:r>
        <w:rPr>
          <w:rFonts w:ascii="仿宋" w:eastAsia="仿宋" w:hAnsi="仿宋" w:cs="仿宋" w:hint="eastAsia"/>
          <w:b/>
          <w:bCs/>
          <w:sz w:val="24"/>
        </w:rPr>
        <w:t>2.3质疑的答复</w:t>
      </w:r>
    </w:p>
    <w:p w14:paraId="7E7181C7" w14:textId="77777777" w:rsidR="00286546" w:rsidRDefault="00D23DF7">
      <w:pPr>
        <w:pStyle w:val="aa"/>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638CB8B6" w14:textId="77777777" w:rsidR="00286546" w:rsidRDefault="00D23DF7">
      <w:pPr>
        <w:pStyle w:val="aa"/>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2896FD0E" w14:textId="77777777" w:rsidR="00286546" w:rsidRDefault="00D23DF7">
      <w:pPr>
        <w:pStyle w:val="aa"/>
        <w:spacing w:line="360" w:lineRule="auto"/>
        <w:rPr>
          <w:rFonts w:ascii="仿宋" w:eastAsia="仿宋" w:hAnsi="仿宋" w:cs="仿宋"/>
          <w:b/>
          <w:bCs/>
          <w:sz w:val="24"/>
        </w:rPr>
      </w:pPr>
      <w:r>
        <w:rPr>
          <w:rFonts w:ascii="仿宋" w:eastAsia="仿宋" w:hAnsi="仿宋" w:cs="仿宋" w:hint="eastAsia"/>
          <w:b/>
          <w:bCs/>
          <w:sz w:val="24"/>
        </w:rPr>
        <w:t>2.4质疑的撤回</w:t>
      </w:r>
    </w:p>
    <w:p w14:paraId="4376BAE2" w14:textId="77777777" w:rsidR="00286546" w:rsidRDefault="00D23DF7">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3CEC3DCD" w14:textId="77777777" w:rsidR="00286546" w:rsidRDefault="00D23DF7">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4E0BC92C" w14:textId="77777777" w:rsidR="00286546" w:rsidRDefault="00D23DF7">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353185CF" w14:textId="77777777" w:rsidR="00286546" w:rsidRDefault="00D23DF7">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47E73475" w14:textId="77777777" w:rsidR="00286546" w:rsidRDefault="00D23DF7">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BD459AE" w14:textId="77777777" w:rsidR="00286546" w:rsidRDefault="00D23DF7">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C810E46" w14:textId="77777777" w:rsidR="00286546" w:rsidRDefault="00D23DF7">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2E0D77C3"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55B82FB5"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160B119E"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41AF8C3A"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6A35EE5"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447C3827"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6C831C83" w14:textId="77777777" w:rsidR="00286546" w:rsidRDefault="00D23DF7">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7CE9C074" w14:textId="77777777" w:rsidR="00286546" w:rsidRDefault="00D23DF7">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E890D84" w14:textId="77777777" w:rsidR="00286546" w:rsidRDefault="00286546">
      <w:pPr>
        <w:widowControl/>
        <w:snapToGrid w:val="0"/>
        <w:spacing w:line="480" w:lineRule="exact"/>
        <w:rPr>
          <w:rFonts w:ascii="仿宋" w:eastAsia="仿宋" w:hAnsi="仿宋" w:cs="仿宋"/>
          <w:kern w:val="0"/>
          <w:sz w:val="24"/>
        </w:rPr>
      </w:pPr>
    </w:p>
    <w:p w14:paraId="5AD83FAB" w14:textId="77777777" w:rsidR="00286546" w:rsidRDefault="00D23DF7">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350F5E3C" w14:textId="77777777" w:rsidR="00286546" w:rsidRDefault="00D23DF7">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99EF8D8" w14:textId="77777777" w:rsidR="00286546" w:rsidRDefault="00D23DF7">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52BD302A" w14:textId="77777777" w:rsidR="00286546" w:rsidRDefault="00D23DF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EED8FDA" w14:textId="77777777" w:rsidR="00286546" w:rsidRDefault="00D23DF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3AB47ACF" w14:textId="77777777" w:rsidR="00286546" w:rsidRDefault="00D23DF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8D81E28" w14:textId="77777777" w:rsidR="00286546" w:rsidRDefault="00D23DF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5609BEE5" w14:textId="77777777" w:rsidR="00286546" w:rsidRDefault="00D23DF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EED3347" w14:textId="77777777" w:rsidR="00286546" w:rsidRDefault="00D23DF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7CD50DB2" w14:textId="77777777" w:rsidR="00286546" w:rsidRDefault="00D23DF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47B5CE1" w14:textId="77777777" w:rsidR="00286546" w:rsidRDefault="00D23DF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5BA6D6EA" w14:textId="77777777" w:rsidR="00286546" w:rsidRDefault="00D23DF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2A8FAB2C" w14:textId="77777777" w:rsidR="00286546" w:rsidRDefault="00D23DF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4A67A7E" w14:textId="77777777" w:rsidR="00286546" w:rsidRDefault="00D23DF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61B626DD" w14:textId="77777777" w:rsidR="00286546" w:rsidRDefault="00D23DF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3FDC620" w14:textId="77777777" w:rsidR="00286546" w:rsidRDefault="00D23DF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9A68B4C" w14:textId="77777777" w:rsidR="00286546" w:rsidRDefault="00D23DF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653ABBFF" w14:textId="77777777" w:rsidR="00286546" w:rsidRDefault="00D23DF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94B1A3A" w14:textId="77777777" w:rsidR="00286546" w:rsidRDefault="00D23DF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7139EED2" w14:textId="77777777" w:rsidR="00286546" w:rsidRDefault="00D23DF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68BE0A1" w14:textId="77777777" w:rsidR="00286546" w:rsidRDefault="00D23DF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4F356185" w14:textId="77777777" w:rsidR="00286546" w:rsidRDefault="00D23DF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DEB0DC6" w14:textId="77777777" w:rsidR="00286546" w:rsidRDefault="00D23DF7">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4D7C3255" w14:textId="77777777" w:rsidR="00286546" w:rsidRDefault="00286546">
      <w:pPr>
        <w:adjustRightInd w:val="0"/>
        <w:snapToGrid w:val="0"/>
        <w:spacing w:line="360" w:lineRule="auto"/>
        <w:rPr>
          <w:rFonts w:ascii="仿宋" w:eastAsia="仿宋" w:hAnsi="仿宋" w:cs="仿宋"/>
          <w:sz w:val="24"/>
          <w:szCs w:val="24"/>
          <w:u w:val="dotted"/>
        </w:rPr>
      </w:pPr>
    </w:p>
    <w:p w14:paraId="30A3B2B5" w14:textId="77777777" w:rsidR="00286546" w:rsidRDefault="00D23DF7">
      <w:pPr>
        <w:rPr>
          <w:rFonts w:ascii="仿宋" w:eastAsia="仿宋" w:hAnsi="仿宋" w:cs="仿宋"/>
          <w:sz w:val="24"/>
          <w:szCs w:val="24"/>
        </w:rPr>
      </w:pPr>
      <w:r>
        <w:rPr>
          <w:rFonts w:ascii="仿宋" w:eastAsia="仿宋" w:hAnsi="仿宋" w:cs="仿宋" w:hint="eastAsia"/>
          <w:sz w:val="24"/>
          <w:szCs w:val="24"/>
        </w:rPr>
        <w:t>授权代表签字(签章)：供应商签章：</w:t>
      </w:r>
    </w:p>
    <w:p w14:paraId="130B9CB4" w14:textId="77777777" w:rsidR="00286546" w:rsidRDefault="00D23DF7">
      <w:pPr>
        <w:rPr>
          <w:rFonts w:ascii="仿宋" w:eastAsia="仿宋" w:hAnsi="仿宋" w:cs="仿宋"/>
          <w:sz w:val="24"/>
          <w:szCs w:val="24"/>
        </w:rPr>
      </w:pPr>
      <w:r>
        <w:rPr>
          <w:rFonts w:ascii="仿宋" w:eastAsia="仿宋" w:hAnsi="仿宋" w:cs="仿宋" w:hint="eastAsia"/>
          <w:sz w:val="24"/>
          <w:szCs w:val="24"/>
        </w:rPr>
        <w:t>日期：</w:t>
      </w:r>
    </w:p>
    <w:p w14:paraId="3F875BCA" w14:textId="77777777" w:rsidR="00286546" w:rsidRDefault="00286546">
      <w:pPr>
        <w:adjustRightInd w:val="0"/>
        <w:snapToGrid w:val="0"/>
        <w:spacing w:line="360" w:lineRule="auto"/>
        <w:rPr>
          <w:rFonts w:ascii="仿宋" w:eastAsia="仿宋" w:hAnsi="仿宋" w:cs="仿宋"/>
          <w:sz w:val="24"/>
          <w:szCs w:val="24"/>
        </w:rPr>
      </w:pPr>
    </w:p>
    <w:p w14:paraId="46D92947" w14:textId="77777777" w:rsidR="00286546" w:rsidRDefault="00286546">
      <w:pPr>
        <w:adjustRightInd w:val="0"/>
        <w:snapToGrid w:val="0"/>
        <w:spacing w:line="360" w:lineRule="auto"/>
        <w:rPr>
          <w:rFonts w:ascii="仿宋" w:eastAsia="仿宋" w:hAnsi="仿宋" w:cs="仿宋"/>
          <w:kern w:val="0"/>
          <w:sz w:val="24"/>
          <w:szCs w:val="24"/>
        </w:rPr>
      </w:pPr>
    </w:p>
    <w:p w14:paraId="14115AEB" w14:textId="77777777" w:rsidR="00286546" w:rsidRDefault="00286546">
      <w:pPr>
        <w:widowControl/>
        <w:snapToGrid w:val="0"/>
        <w:spacing w:line="480" w:lineRule="exact"/>
        <w:rPr>
          <w:rFonts w:ascii="仿宋" w:eastAsia="仿宋" w:hAnsi="仿宋" w:cs="仿宋"/>
          <w:kern w:val="0"/>
          <w:sz w:val="24"/>
          <w:szCs w:val="24"/>
        </w:rPr>
      </w:pPr>
    </w:p>
    <w:sectPr w:rsidR="00286546">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BE14" w14:textId="77777777" w:rsidR="000E490B" w:rsidRDefault="000E490B">
      <w:r>
        <w:separator/>
      </w:r>
    </w:p>
  </w:endnote>
  <w:endnote w:type="continuationSeparator" w:id="0">
    <w:p w14:paraId="02423CBC" w14:textId="77777777" w:rsidR="000E490B" w:rsidRDefault="000E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C715" w14:textId="77777777" w:rsidR="00286546" w:rsidRDefault="00D23DF7">
    <w:pPr>
      <w:pStyle w:val="ae"/>
      <w:framePr w:wrap="around" w:vAnchor="text" w:hAnchor="margin" w:xAlign="center" w:y="1"/>
    </w:pPr>
    <w:r>
      <w:rPr>
        <w:rStyle w:val="af3"/>
      </w:rPr>
      <w:fldChar w:fldCharType="begin"/>
    </w:r>
    <w:r>
      <w:rPr>
        <w:rStyle w:val="af3"/>
      </w:rPr>
      <w:instrText>Page</w:instrText>
    </w:r>
    <w:r>
      <w:rPr>
        <w:rStyle w:val="af3"/>
      </w:rPr>
      <w:fldChar w:fldCharType="separate"/>
    </w:r>
    <w:r w:rsidR="0086374C">
      <w:rPr>
        <w:rStyle w:val="af3"/>
        <w:noProof/>
      </w:rPr>
      <w:t>13</w:t>
    </w:r>
    <w:r>
      <w:rPr>
        <w:rStyle w:val="af3"/>
      </w:rPr>
      <w:fldChar w:fldCharType="end"/>
    </w:r>
  </w:p>
  <w:p w14:paraId="0E386944" w14:textId="77777777" w:rsidR="00286546" w:rsidRDefault="0028654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7491" w14:textId="77777777" w:rsidR="000E490B" w:rsidRDefault="000E490B">
      <w:r>
        <w:separator/>
      </w:r>
    </w:p>
  </w:footnote>
  <w:footnote w:type="continuationSeparator" w:id="0">
    <w:p w14:paraId="352FDE90" w14:textId="77777777" w:rsidR="000E490B" w:rsidRDefault="000E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E945" w14:textId="77777777" w:rsidR="00286546" w:rsidRDefault="00D23DF7">
    <w:pPr>
      <w:pStyle w:val="af"/>
      <w:jc w:val="left"/>
    </w:pPr>
    <w:r>
      <w:rPr>
        <w:rFonts w:hint="eastAsia"/>
      </w:rPr>
      <w:t>绍兴市人民医院采血管、采血针、末稍采血针耗材采购项目（</w:t>
    </w:r>
    <w:r>
      <w:t>SXRMYY-2022-16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276" w14:textId="77777777" w:rsidR="00286546" w:rsidRDefault="00286546">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9E29" w14:textId="77777777" w:rsidR="00286546" w:rsidRDefault="00D23DF7">
    <w:pPr>
      <w:pStyle w:val="af"/>
      <w:jc w:val="left"/>
    </w:pPr>
    <w:r>
      <w:rPr>
        <w:rFonts w:hint="eastAsia"/>
      </w:rPr>
      <w:t>绍兴市人民医院采血管、采血针、末稍采血针耗材采购项目（</w:t>
    </w:r>
    <w:r>
      <w:t>SXRMYY-2022-16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2753" w14:textId="77777777" w:rsidR="00286546" w:rsidRDefault="00D23DF7">
    <w:pPr>
      <w:pStyle w:val="af"/>
      <w:jc w:val="left"/>
    </w:pPr>
    <w:r>
      <w:rPr>
        <w:rFonts w:hint="eastAsia"/>
      </w:rPr>
      <w:t>绍兴市人民医院采血管、采血针、末稍采血针耗材采购项目（</w:t>
    </w:r>
    <w:r>
      <w:t>SXRMYY-2022-16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021929659">
    <w:abstractNumId w:val="2"/>
  </w:num>
  <w:num w:numId="2" w16cid:durableId="671690222">
    <w:abstractNumId w:val="3"/>
  </w:num>
  <w:num w:numId="3" w16cid:durableId="308679164">
    <w:abstractNumId w:val="1"/>
  </w:num>
  <w:num w:numId="4" w16cid:durableId="49519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11114"/>
    <w:rsid w:val="000175CF"/>
    <w:rsid w:val="00017E96"/>
    <w:rsid w:val="0003040E"/>
    <w:rsid w:val="00035453"/>
    <w:rsid w:val="00045B34"/>
    <w:rsid w:val="00052C56"/>
    <w:rsid w:val="000563C0"/>
    <w:rsid w:val="00067A2D"/>
    <w:rsid w:val="00070432"/>
    <w:rsid w:val="00072528"/>
    <w:rsid w:val="00074477"/>
    <w:rsid w:val="0009091E"/>
    <w:rsid w:val="00093D20"/>
    <w:rsid w:val="000A2E0A"/>
    <w:rsid w:val="000A79DB"/>
    <w:rsid w:val="000C2C5E"/>
    <w:rsid w:val="000D1896"/>
    <w:rsid w:val="000D5D1D"/>
    <w:rsid w:val="000E490B"/>
    <w:rsid w:val="000F1017"/>
    <w:rsid w:val="000F4BA5"/>
    <w:rsid w:val="000F7248"/>
    <w:rsid w:val="00106D37"/>
    <w:rsid w:val="00107F1D"/>
    <w:rsid w:val="00114CCE"/>
    <w:rsid w:val="001215EB"/>
    <w:rsid w:val="001473B6"/>
    <w:rsid w:val="00156B75"/>
    <w:rsid w:val="00157615"/>
    <w:rsid w:val="001630B1"/>
    <w:rsid w:val="00166EDF"/>
    <w:rsid w:val="00170C40"/>
    <w:rsid w:val="0017648A"/>
    <w:rsid w:val="00181848"/>
    <w:rsid w:val="001C15DC"/>
    <w:rsid w:val="001E2189"/>
    <w:rsid w:val="001E7F28"/>
    <w:rsid w:val="00200053"/>
    <w:rsid w:val="002123E8"/>
    <w:rsid w:val="00215221"/>
    <w:rsid w:val="00227AC0"/>
    <w:rsid w:val="0023079E"/>
    <w:rsid w:val="002550D0"/>
    <w:rsid w:val="0025753B"/>
    <w:rsid w:val="002806F3"/>
    <w:rsid w:val="00286546"/>
    <w:rsid w:val="0028657C"/>
    <w:rsid w:val="00296BE9"/>
    <w:rsid w:val="002A1E89"/>
    <w:rsid w:val="002A5AF5"/>
    <w:rsid w:val="002B168E"/>
    <w:rsid w:val="002D39D5"/>
    <w:rsid w:val="002D471D"/>
    <w:rsid w:val="002E73E7"/>
    <w:rsid w:val="002F11DC"/>
    <w:rsid w:val="002F2E4A"/>
    <w:rsid w:val="002F4CAF"/>
    <w:rsid w:val="00301B48"/>
    <w:rsid w:val="00337BB9"/>
    <w:rsid w:val="00351ECB"/>
    <w:rsid w:val="00355FAE"/>
    <w:rsid w:val="003D3AC9"/>
    <w:rsid w:val="003E56C1"/>
    <w:rsid w:val="00404F37"/>
    <w:rsid w:val="004102DA"/>
    <w:rsid w:val="004128E3"/>
    <w:rsid w:val="0043144A"/>
    <w:rsid w:val="00431C58"/>
    <w:rsid w:val="0044101C"/>
    <w:rsid w:val="00451D5A"/>
    <w:rsid w:val="00461175"/>
    <w:rsid w:val="00466C34"/>
    <w:rsid w:val="004A16B6"/>
    <w:rsid w:val="004A4591"/>
    <w:rsid w:val="004B1716"/>
    <w:rsid w:val="004C237C"/>
    <w:rsid w:val="00502E8F"/>
    <w:rsid w:val="005063E3"/>
    <w:rsid w:val="005065F1"/>
    <w:rsid w:val="005067AD"/>
    <w:rsid w:val="005104A1"/>
    <w:rsid w:val="00535138"/>
    <w:rsid w:val="0054710B"/>
    <w:rsid w:val="005518CE"/>
    <w:rsid w:val="005562C0"/>
    <w:rsid w:val="005A50AA"/>
    <w:rsid w:val="005A50C5"/>
    <w:rsid w:val="005B103A"/>
    <w:rsid w:val="005B3DD5"/>
    <w:rsid w:val="005C7C8D"/>
    <w:rsid w:val="005D434D"/>
    <w:rsid w:val="005F7473"/>
    <w:rsid w:val="00602519"/>
    <w:rsid w:val="00631611"/>
    <w:rsid w:val="0065285F"/>
    <w:rsid w:val="00674F22"/>
    <w:rsid w:val="00681B0A"/>
    <w:rsid w:val="00682279"/>
    <w:rsid w:val="006822F4"/>
    <w:rsid w:val="006A04FD"/>
    <w:rsid w:val="006C1EE9"/>
    <w:rsid w:val="006C3C30"/>
    <w:rsid w:val="006C5ECA"/>
    <w:rsid w:val="006E3C86"/>
    <w:rsid w:val="006E7D44"/>
    <w:rsid w:val="006F1731"/>
    <w:rsid w:val="007052F4"/>
    <w:rsid w:val="0072107F"/>
    <w:rsid w:val="0073467E"/>
    <w:rsid w:val="00741659"/>
    <w:rsid w:val="007438DB"/>
    <w:rsid w:val="00753073"/>
    <w:rsid w:val="00771E27"/>
    <w:rsid w:val="0077348A"/>
    <w:rsid w:val="00786A02"/>
    <w:rsid w:val="00793855"/>
    <w:rsid w:val="00795508"/>
    <w:rsid w:val="007A2703"/>
    <w:rsid w:val="007A3A32"/>
    <w:rsid w:val="007A452D"/>
    <w:rsid w:val="007A5DB0"/>
    <w:rsid w:val="007B1BE4"/>
    <w:rsid w:val="007B31B1"/>
    <w:rsid w:val="007B64E5"/>
    <w:rsid w:val="007D698A"/>
    <w:rsid w:val="007E0CE9"/>
    <w:rsid w:val="00824F86"/>
    <w:rsid w:val="00833DF0"/>
    <w:rsid w:val="00847E31"/>
    <w:rsid w:val="00850927"/>
    <w:rsid w:val="00862722"/>
    <w:rsid w:val="0086374C"/>
    <w:rsid w:val="00870919"/>
    <w:rsid w:val="00881DFF"/>
    <w:rsid w:val="008A3D8A"/>
    <w:rsid w:val="008E0088"/>
    <w:rsid w:val="00903A4F"/>
    <w:rsid w:val="00911231"/>
    <w:rsid w:val="009315CA"/>
    <w:rsid w:val="00933775"/>
    <w:rsid w:val="009400AC"/>
    <w:rsid w:val="00946CC5"/>
    <w:rsid w:val="009576F1"/>
    <w:rsid w:val="00961AA3"/>
    <w:rsid w:val="00970794"/>
    <w:rsid w:val="00971F04"/>
    <w:rsid w:val="00976F41"/>
    <w:rsid w:val="009A4B94"/>
    <w:rsid w:val="009B6F86"/>
    <w:rsid w:val="009D6F98"/>
    <w:rsid w:val="009D77F2"/>
    <w:rsid w:val="009E423C"/>
    <w:rsid w:val="00A176B0"/>
    <w:rsid w:val="00A1770F"/>
    <w:rsid w:val="00A2140C"/>
    <w:rsid w:val="00A3049A"/>
    <w:rsid w:val="00A42793"/>
    <w:rsid w:val="00A51266"/>
    <w:rsid w:val="00A52ABE"/>
    <w:rsid w:val="00A5375C"/>
    <w:rsid w:val="00A53E49"/>
    <w:rsid w:val="00A65C69"/>
    <w:rsid w:val="00A71E06"/>
    <w:rsid w:val="00A72EFC"/>
    <w:rsid w:val="00A77A21"/>
    <w:rsid w:val="00A77CF3"/>
    <w:rsid w:val="00A965B2"/>
    <w:rsid w:val="00AA3748"/>
    <w:rsid w:val="00AA65CA"/>
    <w:rsid w:val="00AB3A26"/>
    <w:rsid w:val="00AB6AF4"/>
    <w:rsid w:val="00AC6498"/>
    <w:rsid w:val="00B211AA"/>
    <w:rsid w:val="00B3104B"/>
    <w:rsid w:val="00B43174"/>
    <w:rsid w:val="00B55A04"/>
    <w:rsid w:val="00B6650D"/>
    <w:rsid w:val="00B70008"/>
    <w:rsid w:val="00BA01BF"/>
    <w:rsid w:val="00BA6C0E"/>
    <w:rsid w:val="00BB49F2"/>
    <w:rsid w:val="00BB5530"/>
    <w:rsid w:val="00BD34BE"/>
    <w:rsid w:val="00BD6CB1"/>
    <w:rsid w:val="00BE2BAB"/>
    <w:rsid w:val="00BF5722"/>
    <w:rsid w:val="00C10584"/>
    <w:rsid w:val="00C20448"/>
    <w:rsid w:val="00C25D05"/>
    <w:rsid w:val="00C331A1"/>
    <w:rsid w:val="00C41DAC"/>
    <w:rsid w:val="00C51A7D"/>
    <w:rsid w:val="00C72528"/>
    <w:rsid w:val="00C743E4"/>
    <w:rsid w:val="00C77857"/>
    <w:rsid w:val="00C90293"/>
    <w:rsid w:val="00C90ABB"/>
    <w:rsid w:val="00C94E0D"/>
    <w:rsid w:val="00CC33BD"/>
    <w:rsid w:val="00CC7E8C"/>
    <w:rsid w:val="00CD651B"/>
    <w:rsid w:val="00CD6AF7"/>
    <w:rsid w:val="00CE1A43"/>
    <w:rsid w:val="00CE2723"/>
    <w:rsid w:val="00D10E96"/>
    <w:rsid w:val="00D23DF7"/>
    <w:rsid w:val="00D3509D"/>
    <w:rsid w:val="00D4380A"/>
    <w:rsid w:val="00D619F9"/>
    <w:rsid w:val="00D670D5"/>
    <w:rsid w:val="00D7581C"/>
    <w:rsid w:val="00D84986"/>
    <w:rsid w:val="00D849BD"/>
    <w:rsid w:val="00D86B63"/>
    <w:rsid w:val="00D97950"/>
    <w:rsid w:val="00DA0071"/>
    <w:rsid w:val="00DC4842"/>
    <w:rsid w:val="00DD46C2"/>
    <w:rsid w:val="00DD6933"/>
    <w:rsid w:val="00DF786D"/>
    <w:rsid w:val="00E30713"/>
    <w:rsid w:val="00E3622A"/>
    <w:rsid w:val="00E45238"/>
    <w:rsid w:val="00E47427"/>
    <w:rsid w:val="00E554C7"/>
    <w:rsid w:val="00E7032A"/>
    <w:rsid w:val="00E768E4"/>
    <w:rsid w:val="00E76EDC"/>
    <w:rsid w:val="00E83B0C"/>
    <w:rsid w:val="00E87E8C"/>
    <w:rsid w:val="00EA11C7"/>
    <w:rsid w:val="00EA3F81"/>
    <w:rsid w:val="00EC34EF"/>
    <w:rsid w:val="00ED0E56"/>
    <w:rsid w:val="00ED3993"/>
    <w:rsid w:val="00ED4053"/>
    <w:rsid w:val="00ED5183"/>
    <w:rsid w:val="00ED5E32"/>
    <w:rsid w:val="00ED7E5F"/>
    <w:rsid w:val="00EE08E5"/>
    <w:rsid w:val="00EE594A"/>
    <w:rsid w:val="00EF21C3"/>
    <w:rsid w:val="00EF6E68"/>
    <w:rsid w:val="00F02E70"/>
    <w:rsid w:val="00F21F0F"/>
    <w:rsid w:val="00F41F91"/>
    <w:rsid w:val="00F510DD"/>
    <w:rsid w:val="00F55405"/>
    <w:rsid w:val="00F67149"/>
    <w:rsid w:val="00F679F5"/>
    <w:rsid w:val="00F7081B"/>
    <w:rsid w:val="00F80D42"/>
    <w:rsid w:val="00F90071"/>
    <w:rsid w:val="00FA4750"/>
    <w:rsid w:val="00FB30AA"/>
    <w:rsid w:val="00FD091A"/>
    <w:rsid w:val="00FE4046"/>
    <w:rsid w:val="00FE5F69"/>
    <w:rsid w:val="00FE6FF1"/>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4114921"/>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6BE251E"/>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730530"/>
    <w:rsid w:val="48DF137D"/>
    <w:rsid w:val="49B85B71"/>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8C66B9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FB7D3"/>
  <w15:docId w15:val="{F0581255-CB4F-4E5D-AA9C-76AC18E3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link w:val="a8"/>
    <w:uiPriority w:val="99"/>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9">
    <w:name w:val="Body Text"/>
    <w:basedOn w:val="a0"/>
    <w:qFormat/>
    <w:pPr>
      <w:spacing w:line="360" w:lineRule="auto"/>
    </w:pPr>
  </w:style>
  <w:style w:type="paragraph" w:styleId="3">
    <w:name w:val="List Number 3"/>
    <w:basedOn w:val="a0"/>
    <w:qFormat/>
    <w:pPr>
      <w:numPr>
        <w:numId w:val="2"/>
      </w:numPr>
    </w:pPr>
  </w:style>
  <w:style w:type="paragraph" w:styleId="aa">
    <w:name w:val="Plain Text"/>
    <w:basedOn w:val="a0"/>
    <w:qFormat/>
    <w:rPr>
      <w:rFonts w:ascii="宋体"/>
    </w:rPr>
  </w:style>
  <w:style w:type="paragraph" w:styleId="ab">
    <w:name w:val="Date"/>
    <w:basedOn w:val="a0"/>
    <w:next w:val="a0"/>
    <w:qFormat/>
    <w:pPr>
      <w:ind w:leftChars="2500" w:left="2500"/>
    </w:pPr>
  </w:style>
  <w:style w:type="paragraph" w:styleId="ac">
    <w:name w:val="Balloon Text"/>
    <w:basedOn w:val="a0"/>
    <w:link w:val="ad"/>
    <w:semiHidden/>
    <w:unhideWhenUsed/>
    <w:qFormat/>
    <w:rPr>
      <w:sz w:val="18"/>
      <w:szCs w:val="18"/>
    </w:rPr>
  </w:style>
  <w:style w:type="paragraph" w:styleId="ae">
    <w:name w:val="footer"/>
    <w:qFormat/>
    <w:pPr>
      <w:widowControl w:val="0"/>
      <w:tabs>
        <w:tab w:val="center" w:pos="4153"/>
        <w:tab w:val="right" w:pos="8306"/>
      </w:tabs>
      <w:snapToGrid w:val="0"/>
    </w:pPr>
    <w:rPr>
      <w:rFonts w:ascii="Calibri" w:hAnsi="Calibri"/>
      <w:kern w:val="2"/>
      <w:sz w:val="18"/>
      <w:szCs w:val="18"/>
    </w:rPr>
  </w:style>
  <w:style w:type="paragraph" w:styleId="af">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uiPriority w:val="99"/>
    <w:semiHidden/>
    <w:unhideWhenUsed/>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a"/>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Pr>
      <w:color w:val="605E5C"/>
      <w:shd w:val="clear" w:color="auto" w:fill="E1DFDD"/>
    </w:rPr>
  </w:style>
  <w:style w:type="character" w:customStyle="1" w:styleId="ad">
    <w:name w:val="批注框文本 字符"/>
    <w:basedOn w:val="a1"/>
    <w:link w:val="ac"/>
    <w:semiHidden/>
    <w:rPr>
      <w:kern w:val="2"/>
      <w:sz w:val="18"/>
      <w:szCs w:val="18"/>
    </w:rPr>
  </w:style>
  <w:style w:type="character" w:customStyle="1" w:styleId="22">
    <w:name w:val="未处理的提及2"/>
    <w:basedOn w:val="a1"/>
    <w:uiPriority w:val="99"/>
    <w:semiHidden/>
    <w:unhideWhenUsed/>
    <w:rPr>
      <w:color w:val="605E5C"/>
      <w:shd w:val="clear" w:color="auto" w:fill="E1DFDD"/>
    </w:rPr>
  </w:style>
  <w:style w:type="character" w:customStyle="1" w:styleId="a8">
    <w:name w:val="批注文字 字符"/>
    <w:basedOn w:val="a1"/>
    <w:link w:val="a7"/>
    <w:uiPriority w:val="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1FEB-4D86-44B1-A412-103B5169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53</Pages>
  <Words>4290</Words>
  <Characters>24454</Characters>
  <Application>Microsoft Office Word</Application>
  <DocSecurity>0</DocSecurity>
  <Lines>203</Lines>
  <Paragraphs>57</Paragraphs>
  <ScaleCrop>false</ScaleCrop>
  <Company>Sky123.Org</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20</cp:revision>
  <cp:lastPrinted>2022-05-30T08:52:00Z</cp:lastPrinted>
  <dcterms:created xsi:type="dcterms:W3CDTF">2022-09-28T08:42:00Z</dcterms:created>
  <dcterms:modified xsi:type="dcterms:W3CDTF">2022-10-31T07:43:00Z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E835DF5864B9408092D9A9031EF22656</vt:lpwstr>
  </property>
</Properties>
</file>