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C3C0" w14:textId="77777777" w:rsidR="006119A7" w:rsidRDefault="006119A7">
      <w:pPr>
        <w:spacing w:line="720" w:lineRule="exact"/>
        <w:jc w:val="center"/>
        <w:rPr>
          <w:rFonts w:ascii="仿宋" w:eastAsia="仿宋" w:hAnsi="仿宋" w:cs="仿宋"/>
          <w:b/>
          <w:sz w:val="48"/>
          <w:szCs w:val="48"/>
        </w:rPr>
      </w:pPr>
    </w:p>
    <w:p w14:paraId="6C0AA0C5" w14:textId="77777777" w:rsidR="006119A7" w:rsidRDefault="006119A7">
      <w:pPr>
        <w:spacing w:line="720" w:lineRule="exact"/>
        <w:jc w:val="center"/>
        <w:rPr>
          <w:rFonts w:ascii="仿宋" w:eastAsia="仿宋" w:hAnsi="仿宋" w:cs="仿宋"/>
          <w:b/>
          <w:sz w:val="48"/>
          <w:szCs w:val="48"/>
        </w:rPr>
      </w:pPr>
    </w:p>
    <w:p w14:paraId="6EC6A7DD" w14:textId="77777777" w:rsidR="006119A7"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绍兴市人民医院动态血糖监测系统及胰岛素泵耗材采购项目</w:t>
      </w:r>
    </w:p>
    <w:p w14:paraId="5622C4B1" w14:textId="77777777" w:rsidR="006119A7" w:rsidRDefault="006119A7">
      <w:pPr>
        <w:jc w:val="center"/>
        <w:rPr>
          <w:rFonts w:ascii="仿宋" w:eastAsia="仿宋" w:hAnsi="仿宋" w:cs="仿宋"/>
          <w:b/>
          <w:bCs/>
          <w:sz w:val="72"/>
          <w:szCs w:val="72"/>
        </w:rPr>
      </w:pPr>
    </w:p>
    <w:p w14:paraId="0EE09A70" w14:textId="77777777" w:rsidR="006119A7" w:rsidRDefault="006119A7">
      <w:pPr>
        <w:jc w:val="center"/>
        <w:rPr>
          <w:rFonts w:ascii="仿宋" w:eastAsia="仿宋" w:hAnsi="仿宋" w:cs="仿宋"/>
          <w:b/>
          <w:bCs/>
          <w:sz w:val="72"/>
          <w:szCs w:val="72"/>
        </w:rPr>
      </w:pPr>
    </w:p>
    <w:p w14:paraId="59916FE3" w14:textId="77777777" w:rsidR="006119A7"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3B7E2FF5" w14:textId="77777777" w:rsidR="006119A7"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73029155" w14:textId="77777777" w:rsidR="006119A7"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448E6716" w14:textId="77777777" w:rsidR="006119A7"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26157E8D" w14:textId="77777777" w:rsidR="006119A7" w:rsidRDefault="006119A7">
      <w:pPr>
        <w:jc w:val="center"/>
        <w:rPr>
          <w:rFonts w:ascii="仿宋" w:eastAsia="仿宋" w:hAnsi="仿宋" w:cs="仿宋"/>
          <w:sz w:val="28"/>
          <w:szCs w:val="28"/>
        </w:rPr>
      </w:pPr>
    </w:p>
    <w:p w14:paraId="21A4AC9C" w14:textId="77777777" w:rsidR="006119A7" w:rsidRDefault="006119A7">
      <w:pPr>
        <w:jc w:val="center"/>
        <w:rPr>
          <w:rFonts w:ascii="仿宋" w:eastAsia="仿宋" w:hAnsi="仿宋" w:cs="仿宋"/>
          <w:sz w:val="28"/>
          <w:szCs w:val="28"/>
        </w:rPr>
      </w:pPr>
    </w:p>
    <w:p w14:paraId="457E97CA"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SXRMYY-2023-22</w:t>
      </w:r>
    </w:p>
    <w:p w14:paraId="2492064A" w14:textId="77777777" w:rsidR="006119A7"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1107F990" w14:textId="77777777" w:rsidR="006119A7"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79FDB105" w14:textId="77777777" w:rsidR="006119A7"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6</w:t>
      </w:r>
      <w:r>
        <w:rPr>
          <w:rFonts w:ascii="仿宋" w:eastAsia="仿宋" w:hAnsi="仿宋" w:cs="仿宋" w:hint="eastAsia"/>
          <w:sz w:val="28"/>
        </w:rPr>
        <w:t>月</w:t>
      </w:r>
    </w:p>
    <w:p w14:paraId="147D175D" w14:textId="77777777" w:rsidR="006119A7" w:rsidRDefault="006119A7">
      <w:pPr>
        <w:jc w:val="center"/>
        <w:rPr>
          <w:rFonts w:ascii="仿宋" w:eastAsia="仿宋" w:hAnsi="仿宋" w:cs="仿宋"/>
          <w:b/>
          <w:sz w:val="52"/>
          <w:szCs w:val="52"/>
        </w:rPr>
      </w:pPr>
    </w:p>
    <w:p w14:paraId="1DF5F8B8" w14:textId="77777777" w:rsidR="006119A7" w:rsidRDefault="006119A7">
      <w:pPr>
        <w:jc w:val="center"/>
        <w:rPr>
          <w:rFonts w:ascii="仿宋" w:eastAsia="仿宋" w:hAnsi="仿宋" w:cs="仿宋"/>
          <w:b/>
          <w:sz w:val="52"/>
          <w:szCs w:val="52"/>
        </w:rPr>
      </w:pPr>
    </w:p>
    <w:p w14:paraId="00536B96" w14:textId="77777777" w:rsidR="006119A7"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1B530A93" w14:textId="77777777" w:rsidR="006119A7" w:rsidRDefault="006119A7">
      <w:pPr>
        <w:jc w:val="center"/>
        <w:rPr>
          <w:rFonts w:ascii="仿宋" w:eastAsia="仿宋" w:hAnsi="仿宋" w:cs="仿宋"/>
          <w:b/>
          <w:sz w:val="44"/>
          <w:szCs w:val="44"/>
        </w:rPr>
      </w:pPr>
    </w:p>
    <w:p w14:paraId="5BC95BE7" w14:textId="77777777" w:rsidR="006119A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56D7A57A" w14:textId="77777777" w:rsidR="006119A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29F41D20" w14:textId="77777777" w:rsidR="006119A7"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150E2C5E" w14:textId="77777777" w:rsidR="006119A7"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5BC8E086" w14:textId="77777777" w:rsidR="006119A7"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445A4E5E" w14:textId="77777777" w:rsidR="006119A7"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577D563F" w14:textId="77777777" w:rsidR="006119A7"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7E629084" w14:textId="77777777" w:rsidR="006119A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264F0BCB" w14:textId="77777777" w:rsidR="006119A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1843DB1" w14:textId="77777777" w:rsidR="006119A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093F8C11" w14:textId="77777777" w:rsidR="006119A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65ED16B4" w14:textId="77777777" w:rsidR="006119A7"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538CEFE0" w14:textId="77777777" w:rsidR="006119A7"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60DB4136" w14:textId="77777777" w:rsidR="006119A7" w:rsidRDefault="006119A7">
      <w:pPr>
        <w:rPr>
          <w:rFonts w:ascii="仿宋" w:eastAsia="仿宋" w:hAnsi="仿宋" w:cs="仿宋"/>
        </w:rPr>
      </w:pPr>
    </w:p>
    <w:p w14:paraId="5661907A" w14:textId="77777777" w:rsidR="006119A7" w:rsidRDefault="006119A7">
      <w:pPr>
        <w:pStyle w:val="1"/>
        <w:rPr>
          <w:rFonts w:ascii="仿宋" w:hAnsi="仿宋" w:cs="仿宋"/>
        </w:rPr>
        <w:sectPr w:rsidR="006119A7">
          <w:headerReference w:type="default" r:id="rId8"/>
          <w:headerReference w:type="first" r:id="rId9"/>
          <w:pgSz w:w="11907" w:h="16840"/>
          <w:pgMar w:top="1361" w:right="1361" w:bottom="1361" w:left="1361" w:header="765" w:footer="822" w:gutter="0"/>
          <w:cols w:space="720"/>
          <w:titlePg/>
          <w:docGrid w:type="lines" w:linePitch="312"/>
        </w:sectPr>
      </w:pPr>
    </w:p>
    <w:p w14:paraId="77F08CAE" w14:textId="77777777" w:rsidR="006119A7"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6251F2C9" w14:textId="77777777" w:rsidR="006119A7"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7CDBE15B" w14:textId="77777777" w:rsidR="006119A7"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SXRMYY-2023-22</w:t>
      </w:r>
    </w:p>
    <w:p w14:paraId="1A61662F" w14:textId="77777777" w:rsidR="006119A7"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599D1F2" w14:textId="77777777" w:rsidR="006119A7"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ook w:val="04A0" w:firstRow="1" w:lastRow="0" w:firstColumn="1" w:lastColumn="0" w:noHBand="0" w:noVBand="1"/>
      </w:tblPr>
      <w:tblGrid>
        <w:gridCol w:w="707"/>
        <w:gridCol w:w="1275"/>
        <w:gridCol w:w="565"/>
        <w:gridCol w:w="1134"/>
        <w:gridCol w:w="1134"/>
        <w:gridCol w:w="1417"/>
        <w:gridCol w:w="2943"/>
      </w:tblGrid>
      <w:tr w:rsidR="006119A7" w14:paraId="6281028B" w14:textId="77777777">
        <w:trPr>
          <w:jc w:val="center"/>
        </w:trPr>
        <w:tc>
          <w:tcPr>
            <w:tcW w:w="385" w:type="pct"/>
            <w:vAlign w:val="center"/>
          </w:tcPr>
          <w:p w14:paraId="19180596" w14:textId="77777777" w:rsidR="006119A7" w:rsidRDefault="00000000">
            <w:pPr>
              <w:jc w:val="center"/>
              <w:rPr>
                <w:rFonts w:ascii="仿宋" w:eastAsia="仿宋" w:hAnsi="仿宋" w:cs="仿宋"/>
                <w:szCs w:val="21"/>
              </w:rPr>
            </w:pPr>
            <w:r>
              <w:rPr>
                <w:rFonts w:ascii="仿宋" w:eastAsia="仿宋" w:hAnsi="仿宋" w:cs="仿宋" w:hint="eastAsia"/>
                <w:szCs w:val="21"/>
              </w:rPr>
              <w:t>标段</w:t>
            </w:r>
          </w:p>
        </w:tc>
        <w:tc>
          <w:tcPr>
            <w:tcW w:w="695" w:type="pct"/>
            <w:vAlign w:val="center"/>
          </w:tcPr>
          <w:p w14:paraId="499B08B5" w14:textId="77777777" w:rsidR="006119A7" w:rsidRDefault="00000000">
            <w:pPr>
              <w:jc w:val="center"/>
              <w:rPr>
                <w:rFonts w:ascii="仿宋" w:eastAsia="仿宋" w:hAnsi="仿宋" w:cs="仿宋"/>
                <w:szCs w:val="21"/>
              </w:rPr>
            </w:pPr>
            <w:r>
              <w:rPr>
                <w:rFonts w:ascii="仿宋" w:eastAsia="仿宋" w:hAnsi="仿宋" w:cs="仿宋" w:hint="eastAsia"/>
                <w:szCs w:val="21"/>
              </w:rPr>
              <w:t>产品名称</w:t>
            </w:r>
          </w:p>
        </w:tc>
        <w:tc>
          <w:tcPr>
            <w:tcW w:w="308" w:type="pct"/>
            <w:vAlign w:val="center"/>
          </w:tcPr>
          <w:p w14:paraId="5BA9F0F4" w14:textId="77777777" w:rsidR="006119A7" w:rsidRDefault="00000000">
            <w:pPr>
              <w:jc w:val="center"/>
              <w:rPr>
                <w:rFonts w:ascii="仿宋" w:eastAsia="仿宋" w:hAnsi="仿宋" w:cs="仿宋"/>
                <w:szCs w:val="21"/>
              </w:rPr>
            </w:pPr>
            <w:r>
              <w:rPr>
                <w:rFonts w:ascii="仿宋" w:eastAsia="仿宋" w:hAnsi="仿宋" w:cs="仿宋" w:hint="eastAsia"/>
                <w:szCs w:val="21"/>
              </w:rPr>
              <w:t>单位</w:t>
            </w:r>
          </w:p>
        </w:tc>
        <w:tc>
          <w:tcPr>
            <w:tcW w:w="618" w:type="pct"/>
            <w:vAlign w:val="center"/>
          </w:tcPr>
          <w:p w14:paraId="218D9B62" w14:textId="77777777" w:rsidR="006119A7"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8" w:type="pct"/>
            <w:vAlign w:val="center"/>
          </w:tcPr>
          <w:p w14:paraId="508EB0CE" w14:textId="77777777" w:rsidR="006119A7"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72" w:type="pct"/>
            <w:vAlign w:val="center"/>
          </w:tcPr>
          <w:p w14:paraId="0D219D24" w14:textId="77777777" w:rsidR="006119A7"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1604" w:type="pct"/>
            <w:vAlign w:val="center"/>
          </w:tcPr>
          <w:p w14:paraId="5D961A6F" w14:textId="77777777" w:rsidR="006119A7" w:rsidRDefault="00000000">
            <w:pPr>
              <w:jc w:val="center"/>
              <w:rPr>
                <w:rFonts w:ascii="仿宋" w:eastAsia="仿宋" w:hAnsi="仿宋" w:cs="仿宋"/>
                <w:szCs w:val="21"/>
              </w:rPr>
            </w:pPr>
            <w:r>
              <w:rPr>
                <w:rFonts w:ascii="仿宋" w:eastAsia="仿宋" w:hAnsi="仿宋" w:cs="Arial" w:hint="eastAsia"/>
                <w:szCs w:val="21"/>
              </w:rPr>
              <w:t>适配</w:t>
            </w:r>
          </w:p>
        </w:tc>
      </w:tr>
      <w:tr w:rsidR="006119A7" w14:paraId="6F6225D8" w14:textId="77777777">
        <w:trPr>
          <w:jc w:val="center"/>
        </w:trPr>
        <w:tc>
          <w:tcPr>
            <w:tcW w:w="385" w:type="pct"/>
            <w:vMerge w:val="restart"/>
            <w:vAlign w:val="center"/>
          </w:tcPr>
          <w:p w14:paraId="0A4B6FC2" w14:textId="77777777" w:rsidR="006119A7" w:rsidRDefault="00000000">
            <w:pPr>
              <w:jc w:val="center"/>
              <w:rPr>
                <w:rFonts w:ascii="仿宋" w:eastAsia="仿宋" w:hAnsi="仿宋" w:cs="仿宋"/>
                <w:szCs w:val="21"/>
              </w:rPr>
            </w:pPr>
            <w:r>
              <w:rPr>
                <w:rFonts w:ascii="仿宋" w:eastAsia="仿宋" w:hAnsi="仿宋" w:cs="Arial"/>
                <w:szCs w:val="21"/>
              </w:rPr>
              <w:t>1.</w:t>
            </w:r>
            <w:r>
              <w:rPr>
                <w:rFonts w:ascii="仿宋" w:eastAsia="仿宋" w:hAnsi="仿宋" w:cs="Arial" w:hint="eastAsia"/>
                <w:szCs w:val="21"/>
              </w:rPr>
              <w:t>动态血糖监测系统及胰岛素泵耗材</w:t>
            </w:r>
          </w:p>
        </w:tc>
        <w:tc>
          <w:tcPr>
            <w:tcW w:w="695" w:type="pct"/>
            <w:vAlign w:val="center"/>
          </w:tcPr>
          <w:p w14:paraId="0B0B101D" w14:textId="77777777" w:rsidR="006119A7" w:rsidRDefault="00000000">
            <w:pPr>
              <w:jc w:val="center"/>
              <w:rPr>
                <w:rFonts w:ascii="仿宋" w:eastAsia="仿宋" w:hAnsi="仿宋" w:cs="仿宋"/>
                <w:szCs w:val="21"/>
              </w:rPr>
            </w:pPr>
            <w:r>
              <w:rPr>
                <w:rFonts w:ascii="仿宋" w:eastAsia="仿宋" w:hAnsi="仿宋" w:cs="Arial" w:hint="eastAsia"/>
                <w:szCs w:val="21"/>
              </w:rPr>
              <w:t>动态葡萄糖监测记录器套装</w:t>
            </w:r>
          </w:p>
        </w:tc>
        <w:tc>
          <w:tcPr>
            <w:tcW w:w="308" w:type="pct"/>
            <w:vAlign w:val="center"/>
          </w:tcPr>
          <w:p w14:paraId="4275E993" w14:textId="77777777" w:rsidR="006119A7" w:rsidRDefault="00000000">
            <w:pPr>
              <w:jc w:val="center"/>
              <w:rPr>
                <w:rFonts w:ascii="仿宋" w:eastAsia="仿宋" w:hAnsi="仿宋" w:cs="仿宋"/>
                <w:szCs w:val="21"/>
              </w:rPr>
            </w:pPr>
            <w:r>
              <w:rPr>
                <w:rFonts w:ascii="仿宋" w:eastAsia="仿宋" w:hAnsi="仿宋" w:cs="宋体" w:hint="eastAsia"/>
                <w:kern w:val="0"/>
                <w:szCs w:val="21"/>
                <w:lang w:bidi="ar"/>
              </w:rPr>
              <w:t>个</w:t>
            </w:r>
          </w:p>
        </w:tc>
        <w:tc>
          <w:tcPr>
            <w:tcW w:w="618" w:type="pct"/>
            <w:vAlign w:val="center"/>
          </w:tcPr>
          <w:p w14:paraId="408E795B" w14:textId="77777777" w:rsidR="006119A7" w:rsidRDefault="00000000">
            <w:pPr>
              <w:jc w:val="center"/>
              <w:rPr>
                <w:rFonts w:ascii="仿宋" w:eastAsia="仿宋" w:hAnsi="仿宋" w:cs="仿宋"/>
                <w:szCs w:val="21"/>
              </w:rPr>
            </w:pPr>
            <w:r>
              <w:rPr>
                <w:rFonts w:ascii="仿宋" w:eastAsia="仿宋" w:hAnsi="仿宋" w:cs="Arial"/>
                <w:kern w:val="0"/>
                <w:szCs w:val="21"/>
                <w:lang w:bidi="ar"/>
              </w:rPr>
              <w:t>480</w:t>
            </w:r>
          </w:p>
        </w:tc>
        <w:tc>
          <w:tcPr>
            <w:tcW w:w="618" w:type="pct"/>
            <w:vAlign w:val="center"/>
          </w:tcPr>
          <w:p w14:paraId="34D26071" w14:textId="77777777" w:rsidR="006119A7" w:rsidRDefault="00000000">
            <w:pPr>
              <w:jc w:val="center"/>
              <w:rPr>
                <w:rFonts w:ascii="仿宋" w:eastAsia="仿宋" w:hAnsi="仿宋" w:cs="仿宋"/>
                <w:szCs w:val="21"/>
              </w:rPr>
            </w:pPr>
            <w:r>
              <w:rPr>
                <w:rFonts w:ascii="仿宋" w:eastAsia="仿宋" w:hAnsi="仿宋" w:cs="Arial" w:hint="eastAsia"/>
                <w:szCs w:val="21"/>
              </w:rPr>
              <w:t>4</w:t>
            </w:r>
          </w:p>
        </w:tc>
        <w:tc>
          <w:tcPr>
            <w:tcW w:w="772" w:type="pct"/>
            <w:vAlign w:val="center"/>
          </w:tcPr>
          <w:p w14:paraId="05CA945D" w14:textId="77777777" w:rsidR="006119A7" w:rsidRDefault="00000000">
            <w:pPr>
              <w:jc w:val="center"/>
              <w:rPr>
                <w:rFonts w:ascii="仿宋" w:eastAsia="仿宋" w:hAnsi="仿宋" w:cs="仿宋"/>
                <w:szCs w:val="21"/>
              </w:rPr>
            </w:pPr>
            <w:r>
              <w:rPr>
                <w:rFonts w:ascii="仿宋" w:eastAsia="仿宋" w:hAnsi="仿宋" w:cs="Arial" w:hint="eastAsia"/>
                <w:szCs w:val="21"/>
              </w:rPr>
              <w:t>1920</w:t>
            </w:r>
          </w:p>
        </w:tc>
        <w:tc>
          <w:tcPr>
            <w:tcW w:w="1604" w:type="pct"/>
            <w:vAlign w:val="center"/>
          </w:tcPr>
          <w:p w14:paraId="47AA67EF" w14:textId="77777777" w:rsidR="006119A7" w:rsidRDefault="00000000">
            <w:pPr>
              <w:jc w:val="center"/>
              <w:rPr>
                <w:rFonts w:ascii="仿宋" w:eastAsia="仿宋" w:hAnsi="仿宋" w:cs="仿宋"/>
                <w:szCs w:val="21"/>
              </w:rPr>
            </w:pPr>
            <w:r>
              <w:rPr>
                <w:rFonts w:ascii="仿宋" w:eastAsia="仿宋" w:hAnsi="仿宋" w:hint="eastAsia"/>
                <w:kern w:val="0"/>
                <w:szCs w:val="21"/>
              </w:rPr>
              <w:t>须</w:t>
            </w:r>
            <w:r>
              <w:rPr>
                <w:rFonts w:ascii="仿宋" w:eastAsia="仿宋" w:hAnsi="仿宋" w:cs="仿宋" w:hint="eastAsia"/>
                <w:szCs w:val="21"/>
              </w:rPr>
              <w:t>与本院</w:t>
            </w:r>
            <w:r>
              <w:rPr>
                <w:rFonts w:ascii="仿宋" w:eastAsia="仿宋" w:hAnsi="仿宋" w:hint="eastAsia"/>
                <w:kern w:val="0"/>
                <w:szCs w:val="21"/>
                <w:lang w:val="zh-CN"/>
              </w:rPr>
              <w:t>现有</w:t>
            </w:r>
            <w:r>
              <w:rPr>
                <w:rFonts w:ascii="仿宋" w:eastAsia="仿宋" w:hAnsi="仿宋" w:hint="eastAsia"/>
                <w:kern w:val="0"/>
                <w:szCs w:val="21"/>
              </w:rPr>
              <w:t>动态血糖监测系统</w:t>
            </w:r>
            <w:r>
              <w:rPr>
                <w:rFonts w:ascii="仿宋" w:eastAsia="仿宋" w:hAnsi="仿宋" w:hint="eastAsia"/>
                <w:kern w:val="0"/>
                <w:szCs w:val="21"/>
                <w:lang w:val="zh-CN"/>
              </w:rPr>
              <w:t>(品牌：</w:t>
            </w:r>
            <w:r>
              <w:rPr>
                <w:rFonts w:ascii="仿宋" w:eastAsia="仿宋" w:hAnsi="仿宋" w:hint="eastAsia"/>
                <w:kern w:val="0"/>
                <w:szCs w:val="21"/>
              </w:rPr>
              <w:t>美敦力</w:t>
            </w:r>
            <w:r>
              <w:rPr>
                <w:rFonts w:ascii="仿宋" w:eastAsia="仿宋" w:hAnsi="仿宋" w:hint="eastAsia"/>
                <w:kern w:val="0"/>
                <w:szCs w:val="21"/>
                <w:lang w:val="zh-CN"/>
              </w:rPr>
              <w:t xml:space="preserve"> 型号：CGMS、</w:t>
            </w:r>
            <w:r>
              <w:rPr>
                <w:rFonts w:ascii="仿宋" w:eastAsia="仿宋" w:hAnsi="仿宋" w:hint="eastAsia"/>
                <w:kern w:val="0"/>
                <w:szCs w:val="21"/>
              </w:rPr>
              <w:t>MMT-722</w:t>
            </w:r>
            <w:r>
              <w:rPr>
                <w:rFonts w:ascii="仿宋" w:eastAsia="仿宋" w:hAnsi="仿宋" w:hint="eastAsia"/>
                <w:kern w:val="0"/>
                <w:szCs w:val="21"/>
                <w:lang w:val="zh-CN"/>
              </w:rPr>
              <w:t>)</w:t>
            </w:r>
            <w:r>
              <w:rPr>
                <w:rFonts w:ascii="仿宋" w:eastAsia="仿宋" w:hAnsi="仿宋" w:cs="仿宋" w:hint="eastAsia"/>
                <w:szCs w:val="21"/>
              </w:rPr>
              <w:t>配套</w:t>
            </w:r>
          </w:p>
        </w:tc>
      </w:tr>
      <w:tr w:rsidR="006119A7" w14:paraId="5FA738FA" w14:textId="77777777">
        <w:trPr>
          <w:jc w:val="center"/>
        </w:trPr>
        <w:tc>
          <w:tcPr>
            <w:tcW w:w="385" w:type="pct"/>
            <w:vMerge/>
            <w:vAlign w:val="center"/>
          </w:tcPr>
          <w:p w14:paraId="2352D07F" w14:textId="77777777" w:rsidR="006119A7" w:rsidRDefault="006119A7">
            <w:pPr>
              <w:jc w:val="center"/>
              <w:rPr>
                <w:rFonts w:ascii="仿宋" w:eastAsia="仿宋" w:hAnsi="仿宋" w:cs="仿宋"/>
                <w:szCs w:val="21"/>
              </w:rPr>
            </w:pPr>
          </w:p>
        </w:tc>
        <w:tc>
          <w:tcPr>
            <w:tcW w:w="695" w:type="pct"/>
            <w:vAlign w:val="center"/>
          </w:tcPr>
          <w:p w14:paraId="3B1569E2" w14:textId="77777777" w:rsidR="006119A7" w:rsidRDefault="00000000">
            <w:pPr>
              <w:jc w:val="center"/>
              <w:rPr>
                <w:rFonts w:ascii="仿宋" w:eastAsia="仿宋" w:hAnsi="仿宋" w:cs="Arial"/>
                <w:szCs w:val="21"/>
              </w:rPr>
            </w:pPr>
            <w:r>
              <w:rPr>
                <w:rFonts w:ascii="仿宋" w:eastAsia="仿宋" w:hAnsi="仿宋" w:cs="Arial" w:hint="eastAsia"/>
                <w:szCs w:val="21"/>
              </w:rPr>
              <w:t>胰岛素泵用一次性输注管路和针头</w:t>
            </w:r>
          </w:p>
        </w:tc>
        <w:tc>
          <w:tcPr>
            <w:tcW w:w="308" w:type="pct"/>
            <w:vAlign w:val="center"/>
          </w:tcPr>
          <w:p w14:paraId="3F8BE376" w14:textId="77777777" w:rsidR="006119A7" w:rsidRDefault="00000000">
            <w:pPr>
              <w:jc w:val="center"/>
              <w:rPr>
                <w:rFonts w:ascii="仿宋" w:eastAsia="仿宋" w:hAnsi="仿宋" w:cs="Arial"/>
                <w:szCs w:val="21"/>
              </w:rPr>
            </w:pPr>
            <w:r>
              <w:rPr>
                <w:rFonts w:ascii="仿宋" w:eastAsia="仿宋" w:hAnsi="仿宋" w:cs="宋体" w:hint="eastAsia"/>
                <w:kern w:val="0"/>
                <w:szCs w:val="21"/>
                <w:lang w:bidi="ar"/>
              </w:rPr>
              <w:t>个</w:t>
            </w:r>
          </w:p>
        </w:tc>
        <w:tc>
          <w:tcPr>
            <w:tcW w:w="618" w:type="pct"/>
            <w:vAlign w:val="center"/>
          </w:tcPr>
          <w:p w14:paraId="74A1EFF8" w14:textId="77777777" w:rsidR="006119A7" w:rsidRDefault="00000000">
            <w:pPr>
              <w:jc w:val="center"/>
              <w:rPr>
                <w:rFonts w:ascii="仿宋" w:eastAsia="仿宋" w:hAnsi="仿宋" w:cs="Arial"/>
                <w:szCs w:val="21"/>
              </w:rPr>
            </w:pPr>
            <w:r>
              <w:rPr>
                <w:rFonts w:ascii="仿宋" w:eastAsia="仿宋" w:hAnsi="仿宋" w:cs="Arial"/>
                <w:kern w:val="0"/>
                <w:szCs w:val="21"/>
                <w:lang w:bidi="ar"/>
              </w:rPr>
              <w:t>68</w:t>
            </w:r>
          </w:p>
        </w:tc>
        <w:tc>
          <w:tcPr>
            <w:tcW w:w="618" w:type="pct"/>
            <w:vAlign w:val="center"/>
          </w:tcPr>
          <w:p w14:paraId="037FEF97" w14:textId="77777777" w:rsidR="006119A7" w:rsidRDefault="00000000">
            <w:pPr>
              <w:jc w:val="center"/>
              <w:rPr>
                <w:rFonts w:ascii="仿宋" w:eastAsia="仿宋" w:hAnsi="仿宋" w:cs="Arial"/>
                <w:szCs w:val="21"/>
              </w:rPr>
            </w:pPr>
            <w:r>
              <w:rPr>
                <w:rFonts w:ascii="仿宋" w:eastAsia="仿宋" w:hAnsi="仿宋" w:cs="Arial" w:hint="eastAsia"/>
                <w:szCs w:val="21"/>
              </w:rPr>
              <w:t>1880</w:t>
            </w:r>
          </w:p>
        </w:tc>
        <w:tc>
          <w:tcPr>
            <w:tcW w:w="772" w:type="pct"/>
            <w:vAlign w:val="center"/>
          </w:tcPr>
          <w:p w14:paraId="5E1715F2" w14:textId="77777777" w:rsidR="006119A7" w:rsidRDefault="00000000">
            <w:pPr>
              <w:jc w:val="center"/>
              <w:rPr>
                <w:rFonts w:ascii="仿宋" w:eastAsia="仿宋" w:hAnsi="仿宋"/>
                <w:szCs w:val="21"/>
              </w:rPr>
            </w:pPr>
            <w:r>
              <w:rPr>
                <w:rFonts w:ascii="仿宋" w:eastAsia="仿宋" w:hAnsi="仿宋" w:cs="Arial" w:hint="eastAsia"/>
                <w:szCs w:val="21"/>
              </w:rPr>
              <w:t>127840</w:t>
            </w:r>
          </w:p>
        </w:tc>
        <w:tc>
          <w:tcPr>
            <w:tcW w:w="1604" w:type="pct"/>
            <w:vMerge w:val="restart"/>
            <w:vAlign w:val="center"/>
          </w:tcPr>
          <w:p w14:paraId="36B1D78E" w14:textId="77777777" w:rsidR="006119A7" w:rsidRDefault="00000000">
            <w:pPr>
              <w:jc w:val="center"/>
              <w:rPr>
                <w:rFonts w:ascii="仿宋" w:eastAsia="仿宋" w:hAnsi="仿宋"/>
                <w:kern w:val="0"/>
                <w:szCs w:val="21"/>
              </w:rPr>
            </w:pPr>
            <w:r>
              <w:rPr>
                <w:rFonts w:ascii="仿宋" w:eastAsia="仿宋" w:hAnsi="仿宋" w:hint="eastAsia"/>
                <w:kern w:val="0"/>
                <w:szCs w:val="21"/>
              </w:rPr>
              <w:t>须</w:t>
            </w:r>
            <w:r>
              <w:rPr>
                <w:rFonts w:ascii="仿宋" w:eastAsia="仿宋" w:hAnsi="仿宋" w:cs="仿宋" w:hint="eastAsia"/>
                <w:szCs w:val="21"/>
              </w:rPr>
              <w:t>与本院</w:t>
            </w:r>
            <w:r>
              <w:rPr>
                <w:rFonts w:ascii="仿宋" w:eastAsia="仿宋" w:hAnsi="仿宋" w:hint="eastAsia"/>
                <w:kern w:val="0"/>
                <w:szCs w:val="21"/>
                <w:lang w:val="zh-CN"/>
              </w:rPr>
              <w:t>现有</w:t>
            </w:r>
            <w:r>
              <w:rPr>
                <w:rFonts w:ascii="仿宋" w:eastAsia="仿宋" w:hAnsi="仿宋" w:hint="eastAsia"/>
                <w:kern w:val="0"/>
                <w:szCs w:val="21"/>
              </w:rPr>
              <w:t>胰岛素泵（品牌：美敦力 型号：MMT-712WW、MMT-712EWS）配套</w:t>
            </w:r>
          </w:p>
        </w:tc>
      </w:tr>
      <w:tr w:rsidR="006119A7" w14:paraId="056A5226" w14:textId="77777777">
        <w:trPr>
          <w:trHeight w:val="410"/>
          <w:jc w:val="center"/>
        </w:trPr>
        <w:tc>
          <w:tcPr>
            <w:tcW w:w="385" w:type="pct"/>
            <w:vMerge/>
            <w:vAlign w:val="center"/>
          </w:tcPr>
          <w:p w14:paraId="2D41B938" w14:textId="77777777" w:rsidR="006119A7" w:rsidRDefault="006119A7">
            <w:pPr>
              <w:jc w:val="center"/>
              <w:rPr>
                <w:rFonts w:ascii="仿宋" w:eastAsia="仿宋" w:hAnsi="仿宋" w:cs="仿宋"/>
                <w:szCs w:val="21"/>
              </w:rPr>
            </w:pPr>
          </w:p>
        </w:tc>
        <w:tc>
          <w:tcPr>
            <w:tcW w:w="695" w:type="pct"/>
            <w:vAlign w:val="center"/>
          </w:tcPr>
          <w:p w14:paraId="4D6B707C" w14:textId="77777777" w:rsidR="006119A7" w:rsidRDefault="00000000">
            <w:pPr>
              <w:jc w:val="center"/>
              <w:rPr>
                <w:rFonts w:ascii="仿宋" w:eastAsia="仿宋" w:hAnsi="仿宋" w:cs="Arial"/>
                <w:szCs w:val="21"/>
              </w:rPr>
            </w:pPr>
            <w:r>
              <w:rPr>
                <w:rFonts w:ascii="仿宋" w:eastAsia="仿宋" w:hAnsi="仿宋" w:cs="Arial" w:hint="eastAsia"/>
                <w:szCs w:val="21"/>
              </w:rPr>
              <w:t>储药器</w:t>
            </w:r>
          </w:p>
        </w:tc>
        <w:tc>
          <w:tcPr>
            <w:tcW w:w="308" w:type="pct"/>
            <w:vAlign w:val="center"/>
          </w:tcPr>
          <w:p w14:paraId="2DC72867" w14:textId="77777777" w:rsidR="006119A7" w:rsidRDefault="00000000">
            <w:pPr>
              <w:jc w:val="center"/>
              <w:rPr>
                <w:rFonts w:ascii="仿宋" w:eastAsia="仿宋" w:hAnsi="仿宋" w:cs="Arial"/>
                <w:szCs w:val="21"/>
              </w:rPr>
            </w:pPr>
            <w:r>
              <w:rPr>
                <w:rFonts w:ascii="仿宋" w:eastAsia="仿宋" w:hAnsi="仿宋" w:cs="宋体" w:hint="eastAsia"/>
                <w:kern w:val="0"/>
                <w:szCs w:val="21"/>
                <w:lang w:bidi="ar"/>
              </w:rPr>
              <w:t>个</w:t>
            </w:r>
          </w:p>
        </w:tc>
        <w:tc>
          <w:tcPr>
            <w:tcW w:w="618" w:type="pct"/>
            <w:vAlign w:val="center"/>
          </w:tcPr>
          <w:p w14:paraId="4C65CBB6" w14:textId="77777777" w:rsidR="006119A7" w:rsidRDefault="00000000">
            <w:pPr>
              <w:jc w:val="center"/>
              <w:rPr>
                <w:rFonts w:ascii="仿宋" w:eastAsia="仿宋" w:hAnsi="仿宋" w:cs="Arial"/>
                <w:szCs w:val="21"/>
              </w:rPr>
            </w:pPr>
            <w:r>
              <w:rPr>
                <w:rFonts w:ascii="仿宋" w:eastAsia="仿宋" w:hAnsi="仿宋" w:cs="Arial"/>
                <w:kern w:val="0"/>
                <w:szCs w:val="21"/>
                <w:lang w:bidi="ar"/>
              </w:rPr>
              <w:t>30</w:t>
            </w:r>
          </w:p>
        </w:tc>
        <w:tc>
          <w:tcPr>
            <w:tcW w:w="618" w:type="pct"/>
            <w:vAlign w:val="center"/>
          </w:tcPr>
          <w:p w14:paraId="7844EC37" w14:textId="77777777" w:rsidR="006119A7" w:rsidRDefault="00000000">
            <w:pPr>
              <w:jc w:val="center"/>
              <w:rPr>
                <w:rFonts w:ascii="仿宋" w:eastAsia="仿宋" w:hAnsi="仿宋" w:cs="Arial"/>
                <w:szCs w:val="21"/>
              </w:rPr>
            </w:pPr>
            <w:r>
              <w:rPr>
                <w:rFonts w:ascii="仿宋" w:eastAsia="仿宋" w:hAnsi="仿宋" w:cs="Arial" w:hint="eastAsia"/>
                <w:szCs w:val="21"/>
              </w:rPr>
              <w:t>1844</w:t>
            </w:r>
          </w:p>
        </w:tc>
        <w:tc>
          <w:tcPr>
            <w:tcW w:w="772" w:type="pct"/>
            <w:vAlign w:val="center"/>
          </w:tcPr>
          <w:p w14:paraId="0726F7CA" w14:textId="77777777" w:rsidR="006119A7" w:rsidRDefault="00000000">
            <w:pPr>
              <w:jc w:val="center"/>
              <w:rPr>
                <w:rFonts w:ascii="仿宋" w:eastAsia="仿宋" w:hAnsi="仿宋"/>
                <w:szCs w:val="21"/>
              </w:rPr>
            </w:pPr>
            <w:r>
              <w:rPr>
                <w:rFonts w:ascii="仿宋" w:eastAsia="仿宋" w:hAnsi="仿宋" w:cs="Arial" w:hint="eastAsia"/>
                <w:szCs w:val="21"/>
              </w:rPr>
              <w:t>55320</w:t>
            </w:r>
          </w:p>
        </w:tc>
        <w:tc>
          <w:tcPr>
            <w:tcW w:w="1604" w:type="pct"/>
            <w:vMerge/>
            <w:vAlign w:val="center"/>
          </w:tcPr>
          <w:p w14:paraId="7CFCB2F5" w14:textId="77777777" w:rsidR="006119A7" w:rsidRDefault="006119A7">
            <w:pPr>
              <w:rPr>
                <w:rFonts w:ascii="仿宋" w:eastAsia="仿宋" w:hAnsi="仿宋" w:cs="Arial"/>
                <w:szCs w:val="21"/>
              </w:rPr>
            </w:pPr>
          </w:p>
        </w:tc>
      </w:tr>
      <w:tr w:rsidR="006119A7" w14:paraId="1A669C35" w14:textId="77777777">
        <w:trPr>
          <w:trHeight w:val="416"/>
          <w:jc w:val="center"/>
        </w:trPr>
        <w:tc>
          <w:tcPr>
            <w:tcW w:w="5000" w:type="pct"/>
            <w:gridSpan w:val="7"/>
            <w:vAlign w:val="center"/>
          </w:tcPr>
          <w:p w14:paraId="5ADE3A12" w14:textId="77777777" w:rsidR="006119A7" w:rsidRDefault="00000000">
            <w:pPr>
              <w:jc w:val="left"/>
              <w:rPr>
                <w:rFonts w:ascii="仿宋" w:eastAsia="仿宋" w:hAnsi="仿宋" w:cs="仿宋_GB2312"/>
                <w:b/>
                <w:bCs/>
                <w:kern w:val="0"/>
                <w:szCs w:val="21"/>
                <w:lang w:bidi="ar"/>
              </w:rPr>
            </w:pPr>
            <w:r>
              <w:rPr>
                <w:rFonts w:ascii="仿宋" w:eastAsia="仿宋" w:hAnsi="仿宋" w:cs="仿宋_GB2312" w:hint="eastAsia"/>
                <w:b/>
                <w:bCs/>
                <w:kern w:val="0"/>
                <w:szCs w:val="21"/>
                <w:lang w:bidi="ar"/>
              </w:rPr>
              <w:t>服务期限：2年</w:t>
            </w:r>
          </w:p>
        </w:tc>
      </w:tr>
    </w:tbl>
    <w:p w14:paraId="6D8364A8" w14:textId="77777777" w:rsidR="006119A7"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r>
        <w:rPr>
          <w:rFonts w:ascii="仿宋" w:eastAsia="仿宋" w:hAnsi="仿宋" w:cs="仿宋" w:hint="eastAsia"/>
          <w:sz w:val="24"/>
          <w:szCs w:val="24"/>
        </w:rPr>
        <w:t>所提供的产品须与医院现有动态血糖监测系统(品牌：美敦力 型号：CGMS、MMT-722)及胰岛素泵（品牌：美敦力 型号：MMT-712WW、MMT-712EWS）相匹配，提供佐证材料（是否适配由评审专家组认定）。</w:t>
      </w:r>
    </w:p>
    <w:p w14:paraId="64B98534" w14:textId="77777777" w:rsidR="006119A7"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C38059D" w14:textId="77777777" w:rsidR="006119A7"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4C3C3D30" w14:textId="77777777" w:rsidR="006119A7"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3E043C85" w14:textId="77777777" w:rsidR="006119A7"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3928B3D" w14:textId="77777777" w:rsidR="006119A7"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67F48397" w14:textId="77777777" w:rsidR="006119A7"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A692F4B" w14:textId="77777777" w:rsidR="006119A7"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w:t>
      </w:r>
      <w:r>
        <w:rPr>
          <w:rFonts w:ascii="仿宋" w:eastAsia="仿宋" w:hAnsi="仿宋" w:cs="仿宋" w:hint="eastAsia"/>
          <w:sz w:val="24"/>
          <w:szCs w:val="24"/>
        </w:rPr>
        <w:lastRenderedPageBreak/>
        <w:t>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20481841" w14:textId="77777777" w:rsidR="006119A7"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08D73E73" w14:textId="77777777" w:rsidR="006119A7"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4483642B" w14:textId="77777777" w:rsidR="006119A7"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7FA6ADC5" w14:textId="77777777" w:rsidR="006119A7"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38654AD7" w14:textId="77777777" w:rsidR="006119A7"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20F4DFB7" w14:textId="77777777" w:rsidR="006119A7"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D373F80" w14:textId="77777777" w:rsidR="006119A7"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6</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7B8C1166" w14:textId="77777777" w:rsidR="006119A7"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78478A8" w14:textId="77777777" w:rsidR="006119A7"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0158F96" w14:textId="77777777" w:rsidR="006119A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2</w:t>
      </w:r>
      <w:r>
        <w:rPr>
          <w:rFonts w:ascii="仿宋" w:eastAsia="仿宋" w:hAnsi="仿宋" w:cs="仿宋" w:hint="eastAsia"/>
          <w:sz w:val="24"/>
        </w:rPr>
        <w:t>00元，售后不退，请在投标前缴纳至以下账户（需备注项目名称和报名单位（可简称））：</w:t>
      </w:r>
    </w:p>
    <w:p w14:paraId="16323D12" w14:textId="77777777" w:rsidR="006119A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205D8B45" w14:textId="77777777" w:rsidR="006119A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3FB4A497" w14:textId="77777777" w:rsidR="006119A7"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101B1C7C" w14:textId="77777777" w:rsidR="006119A7"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6</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日9时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w:t>
      </w:r>
      <w:r>
        <w:rPr>
          <w:rFonts w:ascii="仿宋" w:eastAsia="仿宋" w:hAnsi="仿宋" w:cs="仿宋" w:hint="eastAsia"/>
          <w:kern w:val="0"/>
          <w:sz w:val="24"/>
          <w:szCs w:val="24"/>
          <w:u w:val="single"/>
        </w:rPr>
        <w:lastRenderedPageBreak/>
        <w:t>限公司开标室</w:t>
      </w:r>
      <w:r>
        <w:rPr>
          <w:rFonts w:ascii="仿宋" w:eastAsia="仿宋" w:hAnsi="仿宋" w:cs="仿宋" w:hint="eastAsia"/>
          <w:sz w:val="24"/>
        </w:rPr>
        <w:t>，逾期送达不予接收。</w:t>
      </w:r>
    </w:p>
    <w:p w14:paraId="7B207C89" w14:textId="77777777" w:rsidR="006119A7"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28569C84" w14:textId="77777777" w:rsidR="006119A7"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1DBF3A77" w14:textId="77777777" w:rsidR="006119A7"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4C3297C9" w14:textId="77777777" w:rsidR="006119A7"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4BF5C878" w14:textId="77777777" w:rsidR="006119A7"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2F188441" w14:textId="77777777" w:rsidR="006119A7"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5A96713A" w14:textId="77777777" w:rsidR="006119A7"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5882A013" w14:textId="77777777" w:rsidR="006119A7"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2643E939" w14:textId="77777777" w:rsidR="006119A7"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656EDE6" w14:textId="77777777" w:rsidR="006119A7"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FF16141" w14:textId="77777777" w:rsidR="006119A7"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0A2CC625" w14:textId="77777777" w:rsidR="006119A7"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72BA3083" w14:textId="77777777" w:rsidR="006119A7"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w:t>
      </w:r>
      <w:r>
        <w:rPr>
          <w:rFonts w:ascii="仿宋" w:eastAsia="仿宋" w:hAnsi="仿宋" w:cs="仿宋" w:hint="eastAsia"/>
          <w:kern w:val="0"/>
          <w:sz w:val="24"/>
          <w:szCs w:val="24"/>
          <w:u w:val="single"/>
        </w:rPr>
        <w:lastRenderedPageBreak/>
        <w:t>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BE3FED5" w14:textId="77777777" w:rsidR="006119A7"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24B42B4A" w14:textId="77777777" w:rsidR="006119A7"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2EED7DBE" w14:textId="77777777" w:rsidR="006119A7"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7FD9CEA" w14:textId="77777777" w:rsidR="006119A7"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0779B45F" w14:textId="77777777" w:rsidR="006119A7"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309618C" w14:textId="77777777" w:rsidR="006119A7"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79F02B2C" w14:textId="77777777" w:rsidR="006119A7"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DB525BB" w14:textId="77777777" w:rsidR="006119A7"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6</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14:paraId="79753C64" w14:textId="77777777" w:rsidR="006119A7" w:rsidRDefault="006119A7">
      <w:pPr>
        <w:spacing w:line="360" w:lineRule="auto"/>
        <w:jc w:val="center"/>
        <w:rPr>
          <w:rFonts w:ascii="仿宋" w:eastAsia="仿宋" w:hAnsi="仿宋" w:cs="仿宋"/>
          <w:b/>
          <w:bCs/>
          <w:sz w:val="44"/>
          <w:szCs w:val="44"/>
        </w:rPr>
      </w:pPr>
    </w:p>
    <w:p w14:paraId="219AB0C8" w14:textId="77777777" w:rsidR="006119A7"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14:paraId="467CA439" w14:textId="77777777" w:rsidR="006119A7" w:rsidRDefault="006119A7">
      <w:pPr>
        <w:spacing w:line="360" w:lineRule="auto"/>
        <w:jc w:val="center"/>
        <w:rPr>
          <w:rFonts w:ascii="仿宋" w:eastAsia="仿宋" w:hAnsi="仿宋" w:cs="仿宋"/>
          <w:b/>
          <w:bCs/>
          <w:sz w:val="32"/>
          <w:szCs w:val="28"/>
        </w:rPr>
      </w:pPr>
    </w:p>
    <w:p w14:paraId="36B5080F" w14:textId="77777777" w:rsidR="006119A7"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119A7" w14:paraId="5FFC504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02E9C2" w14:textId="77777777" w:rsidR="006119A7"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CCEAE2A" w14:textId="77777777" w:rsidR="006119A7"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6119A7" w14:paraId="43F46DF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DA1B260" w14:textId="77777777" w:rsidR="006119A7"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44F83F" w14:textId="77777777" w:rsidR="006119A7"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绍兴市人民医院动态血糖监测系统及胰岛素泵耗材采购项目</w:t>
            </w:r>
          </w:p>
        </w:tc>
      </w:tr>
      <w:tr w:rsidR="006119A7" w14:paraId="0B5FE18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32B77EC" w14:textId="77777777" w:rsidR="006119A7"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5A44E63" w14:textId="77777777" w:rsidR="006119A7"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6119A7" w14:paraId="4818A68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85C4019" w14:textId="77777777" w:rsidR="006119A7"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13FE8A" w14:textId="77777777" w:rsidR="006119A7"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是否提供样品：不</w:t>
            </w:r>
          </w:p>
        </w:tc>
      </w:tr>
      <w:tr w:rsidR="006119A7" w14:paraId="4901FEE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4BA9F27" w14:textId="77777777" w:rsidR="006119A7"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67887E4" w14:textId="77777777" w:rsidR="006119A7"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6119A7" w14:paraId="6A9FF49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C9C01C2" w14:textId="77777777" w:rsidR="006119A7"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7FC71A1" w14:textId="77777777" w:rsidR="006119A7"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6119A7" w14:paraId="32BCAD8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5775386" w14:textId="77777777" w:rsidR="006119A7"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DCBE92A" w14:textId="77777777" w:rsidR="006119A7"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6119A7" w14:paraId="27C858D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B5AC408" w14:textId="77777777" w:rsidR="006119A7"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41F1729" w14:textId="77777777" w:rsidR="006119A7"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6119A7" w14:paraId="1CF61CC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C04D485" w14:textId="77777777" w:rsidR="006119A7"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059D6CB" w14:textId="77777777" w:rsidR="006119A7"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419219D7" w14:textId="77777777" w:rsidR="006119A7"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6119A7" w14:paraId="665472C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8B9F52D" w14:textId="77777777" w:rsidR="006119A7" w:rsidRDefault="00000000">
            <w:pPr>
              <w:jc w:val="center"/>
              <w:rPr>
                <w:rFonts w:ascii="仿宋" w:eastAsia="仿宋" w:hAnsi="仿宋" w:cs="仿宋"/>
                <w:sz w:val="24"/>
              </w:rPr>
            </w:pPr>
            <w:r>
              <w:rPr>
                <w:rFonts w:ascii="仿宋" w:eastAsia="仿宋" w:hAnsi="仿宋" w:cs="仿宋" w:hint="eastAsia"/>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0FF89C1" w14:textId="77777777" w:rsidR="006119A7"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6119A7" w14:paraId="549A84E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0C30E16" w14:textId="77777777" w:rsidR="006119A7"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6003B3B" w14:textId="77777777" w:rsidR="006119A7" w:rsidRDefault="00000000">
            <w:pPr>
              <w:rPr>
                <w:rFonts w:ascii="仿宋" w:eastAsia="仿宋" w:hAnsi="仿宋" w:cs="仿宋"/>
                <w:b/>
                <w:bCs/>
                <w:sz w:val="24"/>
              </w:rPr>
            </w:pPr>
            <w:r>
              <w:rPr>
                <w:rFonts w:ascii="仿宋" w:eastAsia="仿宋" w:hAnsi="仿宋" w:cs="仿宋" w:hint="eastAsia"/>
                <w:b/>
                <w:bCs/>
                <w:sz w:val="24"/>
              </w:rPr>
              <w:t>采购代理服务费：</w:t>
            </w:r>
          </w:p>
          <w:p w14:paraId="31ED2D16" w14:textId="77777777" w:rsidR="006119A7"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72E778FC" w14:textId="77777777" w:rsidR="006119A7"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35194D24" w14:textId="77777777" w:rsidR="006119A7" w:rsidRDefault="00000000">
            <w:pPr>
              <w:rPr>
                <w:rFonts w:ascii="仿宋" w:eastAsia="仿宋" w:hAnsi="仿宋" w:cs="仿宋"/>
                <w:sz w:val="24"/>
              </w:rPr>
            </w:pPr>
            <w:r>
              <w:rPr>
                <w:rFonts w:ascii="仿宋" w:eastAsia="仿宋" w:hAnsi="仿宋" w:cs="仿宋" w:hint="eastAsia"/>
                <w:sz w:val="24"/>
              </w:rPr>
              <w:t>招标代理服务收费标准：</w:t>
            </w:r>
          </w:p>
          <w:p w14:paraId="26B11FA4" w14:textId="77777777" w:rsidR="006119A7"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7417ADF1" w14:textId="77777777" w:rsidR="006119A7"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4B78EECF" w14:textId="77777777" w:rsidR="006119A7"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796E6991" w14:textId="77777777" w:rsidR="006119A7"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1BD4CEDF" w14:textId="77777777" w:rsidR="006119A7"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4E1109C4" w14:textId="77777777" w:rsidR="006119A7"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EB08C5A" w14:textId="77777777" w:rsidR="006119A7"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560544F7" w14:textId="77777777" w:rsidR="006119A7"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2333A3B4" w14:textId="77777777" w:rsidR="006119A7" w:rsidRDefault="00000000">
            <w:pPr>
              <w:rPr>
                <w:rFonts w:ascii="仿宋" w:eastAsia="仿宋" w:hAnsi="仿宋" w:cs="仿宋"/>
                <w:sz w:val="24"/>
              </w:rPr>
            </w:pPr>
            <w:r>
              <w:rPr>
                <w:rFonts w:ascii="仿宋" w:eastAsia="仿宋" w:hAnsi="仿宋" w:cs="仿宋" w:hint="eastAsia"/>
                <w:sz w:val="24"/>
              </w:rPr>
              <w:t>（2）招标代理服务费的交纳方式：</w:t>
            </w:r>
          </w:p>
          <w:p w14:paraId="0F1C006B" w14:textId="77777777" w:rsidR="006119A7"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048BC0C" w14:textId="77777777" w:rsidR="006119A7"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4162F485" w14:textId="77777777" w:rsidR="006119A7"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0C4B7C32" w14:textId="77777777" w:rsidR="006119A7"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6E83087" w14:textId="77777777" w:rsidR="006119A7"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6119A7" w14:paraId="5348640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6E8A3C6" w14:textId="77777777" w:rsidR="006119A7"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5DFBC51" w14:textId="77777777" w:rsidR="006119A7"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6119A7" w14:paraId="1C4BA25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B31B935" w14:textId="77777777" w:rsidR="006119A7"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D9AF23B" w14:textId="77777777" w:rsidR="006119A7"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1C9ED1F3" w14:textId="77777777" w:rsidR="006119A7" w:rsidRDefault="006119A7">
      <w:pPr>
        <w:spacing w:line="360" w:lineRule="auto"/>
        <w:jc w:val="center"/>
        <w:rPr>
          <w:rFonts w:ascii="仿宋" w:eastAsia="仿宋" w:hAnsi="仿宋" w:cs="仿宋"/>
          <w:b/>
          <w:bCs/>
          <w:sz w:val="32"/>
          <w:szCs w:val="28"/>
        </w:rPr>
      </w:pPr>
    </w:p>
    <w:p w14:paraId="13E9068F" w14:textId="77777777" w:rsidR="006119A7"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6DAD6706" w14:textId="77777777" w:rsidR="006119A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30565188"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7A82AE16" w14:textId="77777777" w:rsidR="006119A7"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25D807A" w14:textId="77777777" w:rsidR="006119A7"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58166CCF"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6F592CA5"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4B12B8EA"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84CD654"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6C72EE2"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425E49D3"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643068F"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445F6CCC"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BDDA794"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1728799" w14:textId="77777777" w:rsidR="006119A7"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41C8C037"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D82CA55"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2D98FC3E" w14:textId="77777777" w:rsidR="006119A7"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61119670"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AC51E33" w14:textId="77777777" w:rsidR="006119A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772490B9" w14:textId="77777777" w:rsidR="006119A7"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50D0EF55" w14:textId="77777777" w:rsidR="006119A7"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w:t>
      </w:r>
      <w:r>
        <w:rPr>
          <w:rFonts w:ascii="仿宋" w:eastAsia="仿宋" w:hAnsi="仿宋" w:cs="仿宋" w:hint="eastAsia"/>
        </w:rPr>
        <w:lastRenderedPageBreak/>
        <w:t>约束力。</w:t>
      </w:r>
      <w:r>
        <w:rPr>
          <w:rFonts w:ascii="仿宋" w:eastAsia="仿宋" w:hAnsi="仿宋" w:cs="仿宋" w:hint="eastAsia"/>
          <w:bCs/>
        </w:rPr>
        <w:t>请在浙江政府采购网更正公告页面中下载。</w:t>
      </w:r>
    </w:p>
    <w:p w14:paraId="7A7A7FE5"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4889633C" w14:textId="77777777" w:rsidR="006119A7"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59B0D621" w14:textId="77777777" w:rsidR="006119A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701387F4" w14:textId="77777777" w:rsidR="006119A7" w:rsidRDefault="006119A7">
      <w:pPr>
        <w:snapToGrid w:val="0"/>
        <w:spacing w:line="440" w:lineRule="exact"/>
        <w:jc w:val="center"/>
        <w:rPr>
          <w:rFonts w:ascii="仿宋" w:eastAsia="仿宋" w:hAnsi="仿宋" w:cs="仿宋"/>
          <w:b/>
          <w:bCs/>
          <w:sz w:val="32"/>
          <w:szCs w:val="28"/>
        </w:rPr>
      </w:pPr>
    </w:p>
    <w:p w14:paraId="38537EEC" w14:textId="77777777" w:rsidR="006119A7"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7638F122" w14:textId="77777777" w:rsidR="006119A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0187978C"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9CD8271"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6C1205D0" w14:textId="77777777" w:rsidR="006119A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0A75DCED" w14:textId="77777777" w:rsidR="006119A7"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66A913FC" w14:textId="77777777" w:rsidR="006119A7"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7F70AAF8"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205BF909"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36D9B60"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EEE61D5"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3A2BE572"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10E21AD" w14:textId="77777777" w:rsidR="006119A7"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562ECCD4" w14:textId="77777777" w:rsidR="006119A7"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5C74B8D5" w14:textId="77777777" w:rsidR="006119A7"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04E398BA" w14:textId="77777777" w:rsidR="006119A7"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2A66C6C7" w14:textId="77777777" w:rsidR="006119A7"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3E48467"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30B84187"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27B6B747"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w:t>
      </w:r>
      <w:r>
        <w:rPr>
          <w:rFonts w:ascii="仿宋" w:eastAsia="仿宋" w:hAnsi="仿宋" w:cs="仿宋" w:hint="eastAsia"/>
          <w:kern w:val="0"/>
          <w:sz w:val="24"/>
          <w:lang w:val="zh-CN"/>
        </w:rPr>
        <w:lastRenderedPageBreak/>
        <w:t>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27A1F377"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0B05D973"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7A73D39C"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488A08C6" w14:textId="77777777" w:rsidR="006119A7"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727F6C91" w14:textId="77777777" w:rsidR="006119A7"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1D74F24F" w14:textId="77777777" w:rsidR="006119A7"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2A808F73" w14:textId="77777777" w:rsidR="006119A7"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210C04F2" w14:textId="77777777" w:rsidR="006119A7"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65268D68"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130BB24A"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42C37CC0" w14:textId="77777777" w:rsidR="006119A7"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6095B09C"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69A528DC" w14:textId="77777777" w:rsidR="006119A7"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001D781C" w14:textId="77777777" w:rsidR="006119A7"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05958B23" w14:textId="77777777" w:rsidR="006119A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550783B3" w14:textId="77777777" w:rsidR="006119A7"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C5444E7"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67E42191"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5E894BD" w14:textId="77777777" w:rsidR="006119A7"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369EE111" w14:textId="77777777" w:rsidR="006119A7"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82D0AD1" w14:textId="77777777" w:rsidR="006119A7"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4304ABE6" w14:textId="77777777" w:rsidR="006119A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25436455" w14:textId="77777777" w:rsidR="006119A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256CD930" w14:textId="77777777" w:rsidR="006119A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5BD4C4C7" w14:textId="77777777" w:rsidR="006119A7"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0C8DE4EE" w14:textId="77777777" w:rsidR="006119A7" w:rsidRDefault="006119A7">
      <w:pPr>
        <w:pStyle w:val="a"/>
        <w:numPr>
          <w:ilvl w:val="0"/>
          <w:numId w:val="0"/>
        </w:numPr>
        <w:spacing w:afterLines="0" w:line="440" w:lineRule="atLeast"/>
        <w:jc w:val="center"/>
        <w:rPr>
          <w:rFonts w:ascii="仿宋" w:eastAsia="仿宋" w:hAnsi="仿宋" w:cs="仿宋"/>
          <w:b/>
          <w:bCs/>
          <w:sz w:val="32"/>
          <w:szCs w:val="22"/>
        </w:rPr>
      </w:pPr>
    </w:p>
    <w:p w14:paraId="3A9441BF" w14:textId="77777777" w:rsidR="006119A7"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64AB1A92" w14:textId="77777777" w:rsidR="006119A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1327393F" w14:textId="77777777" w:rsidR="006119A7"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2CBD012" w14:textId="77777777" w:rsidR="006119A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FFA267E"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7AA39573" w14:textId="77777777" w:rsidR="006119A7"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70A94945"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296CDCDF"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506213C7" w14:textId="77777777" w:rsidR="006119A7"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5D9D9F0B"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02EB5C77"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1A46F130"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2E9F7B82"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3751F621"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5E5C29E7"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3.6启封“商务和技术文件”，交由评审委员会评审。</w:t>
      </w:r>
    </w:p>
    <w:p w14:paraId="10C05B90"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3E855238"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1BAFFCF2"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49879825"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71E4A12D" w14:textId="77777777" w:rsidR="006119A7"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6B081E1A" w14:textId="77777777" w:rsidR="006119A7"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177B4DF" w14:textId="77777777" w:rsidR="006119A7"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5862985E" w14:textId="77777777" w:rsidR="006119A7"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597C2151" w14:textId="77777777" w:rsidR="006119A7"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A171218" w14:textId="77777777" w:rsidR="006119A7"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21DEB40" w14:textId="77777777" w:rsidR="006119A7"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0D6C97F" w14:textId="77777777" w:rsidR="006119A7"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0AFCDF69" w14:textId="77777777" w:rsidR="006119A7"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2213838E" w14:textId="77777777" w:rsidR="006119A7"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1AAB234" w14:textId="77777777" w:rsidR="006119A7"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6C836A00" w14:textId="77777777" w:rsidR="006119A7"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08867E89"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AB0FD0D"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62E8A6CD"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1253E077"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6.4总价金额与按单价汇总金额不一致的，以单价金额计算结果为准。</w:t>
      </w:r>
    </w:p>
    <w:p w14:paraId="36D6EE7A" w14:textId="77777777" w:rsidR="006119A7"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6E878F77" w14:textId="77777777" w:rsidR="006119A7"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6197BD91" w14:textId="77777777" w:rsidR="006119A7"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15504EE7"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44EFA49F"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388B4426"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1C23E38" w14:textId="77777777" w:rsidR="006119A7"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23D9D113" w14:textId="77777777" w:rsidR="006119A7"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76367A80" w14:textId="77777777" w:rsidR="006119A7"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23066DF9" w14:textId="77777777" w:rsidR="006119A7"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48B5AB78" w14:textId="77777777" w:rsidR="006119A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C7FF567" w14:textId="77777777" w:rsidR="006119A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53F67650" w14:textId="77777777" w:rsidR="006119A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125CBAE" w14:textId="77777777" w:rsidR="006119A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1203AC47" w14:textId="77777777" w:rsidR="006119A7"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31F4E002"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1A4279C1" w14:textId="77777777" w:rsidR="006119A7"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lastRenderedPageBreak/>
        <w:t>7.8</w:t>
      </w:r>
      <w:r>
        <w:rPr>
          <w:rFonts w:ascii="仿宋" w:eastAsia="仿宋" w:hAnsi="仿宋" w:cs="仿宋" w:hint="eastAsia"/>
          <w:sz w:val="24"/>
        </w:rPr>
        <w:t>未按照采购文件规定要求密封封装、签署、盖章的；</w:t>
      </w:r>
    </w:p>
    <w:p w14:paraId="0345B077" w14:textId="77777777" w:rsidR="006119A7"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238F866C" w14:textId="77777777" w:rsidR="006119A7"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42491C3"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19F8BCFC"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7676CC89"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46919E6D"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B77A2C6" w14:textId="77777777" w:rsidR="006119A7"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17AC6458"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4B923259"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42A26AE1"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6BEB1ED0" w14:textId="77777777" w:rsidR="006119A7"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360A130A"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3B893BAD" w14:textId="77777777" w:rsidR="006119A7"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1AC33BE9" w14:textId="77777777" w:rsidR="006119A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EDE07E0" w14:textId="77777777" w:rsidR="006119A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6E0F8FD" w14:textId="77777777" w:rsidR="006119A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FBCC8DD" w14:textId="77777777" w:rsidR="006119A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3872C703" w14:textId="77777777" w:rsidR="006119A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26499A54" w14:textId="77777777" w:rsidR="006119A7"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70B252FE"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426C93F"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5F0329CF" w14:textId="77777777" w:rsidR="006119A7"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1767E5AF" w14:textId="77777777" w:rsidR="006119A7"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07E32B3E" w14:textId="77777777" w:rsidR="006119A7"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30FE93A2" w14:textId="77777777" w:rsidR="006119A7" w:rsidRDefault="00000000">
      <w:pPr>
        <w:widowControl/>
        <w:snapToGrid w:val="0"/>
        <w:spacing w:line="480" w:lineRule="exact"/>
        <w:rPr>
          <w:rFonts w:ascii="仿宋" w:eastAsia="仿宋" w:hAnsi="仿宋" w:cs="仿宋"/>
          <w:sz w:val="24"/>
        </w:rPr>
      </w:pPr>
      <w:r>
        <w:rPr>
          <w:rFonts w:ascii="仿宋" w:eastAsia="仿宋" w:hAnsi="仿宋" w:cs="仿宋" w:hint="eastAsia"/>
          <w:sz w:val="24"/>
        </w:rPr>
        <w:lastRenderedPageBreak/>
        <w:t>8.1采购人在收到评标报告之日起5个工作日内在评审报告推荐的中标或成交候选人中按顺序确定中标或成交供应商。</w:t>
      </w:r>
    </w:p>
    <w:p w14:paraId="31728AD7"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2451D8B" w14:textId="77777777" w:rsidR="006119A7"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008B2342"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74D45292"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1070A2B4"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4C1E958D" w14:textId="77777777" w:rsidR="006119A7"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4C5C2AF9" w14:textId="77777777" w:rsidR="006119A7" w:rsidRDefault="006119A7">
      <w:pPr>
        <w:widowControl/>
        <w:snapToGrid w:val="0"/>
        <w:spacing w:line="480" w:lineRule="exact"/>
        <w:jc w:val="center"/>
        <w:rPr>
          <w:rFonts w:ascii="仿宋" w:eastAsia="仿宋" w:hAnsi="仿宋" w:cs="仿宋"/>
          <w:b/>
          <w:bCs/>
          <w:sz w:val="32"/>
          <w:szCs w:val="28"/>
        </w:rPr>
      </w:pPr>
    </w:p>
    <w:p w14:paraId="06E969C1" w14:textId="77777777" w:rsidR="006119A7"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438AB5AE" w14:textId="77777777" w:rsidR="006119A7"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3B68A044"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7D91231"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D9BB234"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910248B" w14:textId="77777777" w:rsidR="006119A7"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7B56D66A"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D6C8C54"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58505B0A"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DC17763"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220DC1E5" w14:textId="77777777" w:rsidR="006119A7"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04D43920" w14:textId="77777777" w:rsidR="006119A7"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5CA02650" w14:textId="77777777" w:rsidR="006119A7"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4.履约验收</w:t>
      </w:r>
    </w:p>
    <w:p w14:paraId="06EAB2EB"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74DE8B67"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1896EACD"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70BA8207"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3E1B324A"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34652284" w14:textId="77777777" w:rsidR="006119A7"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26E9EF6E" w14:textId="77777777" w:rsidR="006119A7"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779321C1" w14:textId="77777777" w:rsidR="006119A7"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6282DE4D" w14:textId="77777777" w:rsidR="006119A7" w:rsidRDefault="006119A7">
      <w:pPr>
        <w:spacing w:line="440" w:lineRule="exact"/>
        <w:jc w:val="center"/>
        <w:rPr>
          <w:rFonts w:ascii="仿宋" w:eastAsia="仿宋" w:hAnsi="仿宋" w:cs="仿宋"/>
          <w:b/>
          <w:bCs/>
          <w:sz w:val="40"/>
          <w:szCs w:val="36"/>
        </w:rPr>
      </w:pPr>
    </w:p>
    <w:p w14:paraId="51970D1C" w14:textId="77777777" w:rsidR="006119A7"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2ADEBC8C" w14:textId="77777777" w:rsidR="006119A7"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3DF40460" w14:textId="77777777" w:rsidR="006119A7"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5558B595" w14:textId="77777777" w:rsidR="006119A7"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473B05BF" w14:textId="77777777" w:rsidR="006119A7"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3E584A73" w14:textId="77777777" w:rsidR="006119A7"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5C2D045A" w14:textId="77777777" w:rsidR="006119A7"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w:t>
      </w:r>
      <w:r>
        <w:rPr>
          <w:rFonts w:ascii="仿宋" w:eastAsia="仿宋" w:hAnsi="仿宋" w:hint="eastAsia"/>
          <w:sz w:val="24"/>
        </w:rPr>
        <w:lastRenderedPageBreak/>
        <w:t>提供并在投标文件中明确列出。</w:t>
      </w:r>
    </w:p>
    <w:p w14:paraId="460CE416" w14:textId="77777777" w:rsidR="006119A7"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796EF57" w14:textId="77777777" w:rsidR="006119A7"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7468C427" w14:textId="77777777" w:rsidR="006119A7"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723A0D91" w14:textId="77777777" w:rsidR="006119A7"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38276831" w14:textId="77777777" w:rsidR="006119A7"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5AD4E4A9" w14:textId="77777777" w:rsidR="006119A7"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3454FE76" w14:textId="77777777" w:rsidR="006119A7"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3BB2D141" w14:textId="77777777" w:rsidR="006119A7"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56128307" w14:textId="77777777" w:rsidR="006119A7"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1F398A46" w14:textId="77777777" w:rsidR="006119A7"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7D7A5407" w14:textId="77777777" w:rsidR="006119A7"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58F67E03" w14:textId="77777777" w:rsidR="006119A7"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034D2178" w14:textId="77777777" w:rsidR="006119A7"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4109AD0B" w14:textId="77777777" w:rsidR="006119A7"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2B405E89" w14:textId="77777777" w:rsidR="006119A7"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F776896" w14:textId="77777777" w:rsidR="006119A7"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02F432E4" w14:textId="77777777" w:rsidR="006119A7"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6D50F39F" w14:textId="77777777" w:rsidR="006119A7"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559F0DB4" w14:textId="77777777" w:rsidR="006119A7"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51DD955F" w14:textId="77777777" w:rsidR="006119A7" w:rsidRDefault="00000000">
      <w:pPr>
        <w:spacing w:line="440" w:lineRule="exact"/>
        <w:rPr>
          <w:rFonts w:ascii="仿宋" w:eastAsia="仿宋" w:hAnsi="仿宋"/>
          <w:sz w:val="24"/>
        </w:rPr>
      </w:pPr>
      <w:r>
        <w:rPr>
          <w:rFonts w:ascii="仿宋" w:eastAsia="仿宋" w:hAnsi="仿宋" w:hint="eastAsia"/>
          <w:sz w:val="24"/>
        </w:rPr>
        <w:t>4.4.3各系统部件（设备）的检查、调整和维护。</w:t>
      </w:r>
    </w:p>
    <w:p w14:paraId="3CB83554" w14:textId="77777777" w:rsidR="006119A7"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01E2ACDD" w14:textId="77777777" w:rsidR="006119A7"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700E497D" w14:textId="77777777" w:rsidR="006119A7" w:rsidRDefault="00000000">
      <w:pPr>
        <w:pStyle w:val="a5"/>
        <w:spacing w:line="440" w:lineRule="exact"/>
        <w:ind w:firstLine="0"/>
        <w:rPr>
          <w:rFonts w:ascii="仿宋" w:eastAsia="仿宋" w:hAnsi="仿宋"/>
          <w:sz w:val="24"/>
        </w:rPr>
      </w:pPr>
      <w:r>
        <w:rPr>
          <w:rFonts w:ascii="仿宋" w:eastAsia="仿宋" w:hAnsi="仿宋" w:hint="eastAsia"/>
          <w:sz w:val="24"/>
        </w:rPr>
        <w:lastRenderedPageBreak/>
        <w:t>5.1投标人须提供经调试、试运行、验收合格后至少2年的质保期(投标人可根据自身实力作出更长时间的质保承诺)。在此期间，投标人应免费处理因质量发生的故障，并进行正常保养。</w:t>
      </w:r>
    </w:p>
    <w:p w14:paraId="6F262AE2" w14:textId="77777777" w:rsidR="006119A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26481537" w14:textId="77777777" w:rsidR="006119A7"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3662B539" w14:textId="77777777" w:rsidR="006119A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03CF282C" w14:textId="77777777" w:rsidR="006119A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3D44D901" w14:textId="77777777" w:rsidR="006119A7"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1545DDF9" w14:textId="77777777" w:rsidR="006119A7"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4614E6F" w14:textId="77777777" w:rsidR="006119A7"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140ABBEA" w14:textId="77777777" w:rsidR="006119A7"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绍兴市人民医院动态血糖监测系统及胰岛素泵耗材采购项目</w:t>
      </w:r>
    </w:p>
    <w:p w14:paraId="7AD7AD56" w14:textId="77777777" w:rsidR="006119A7"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3F21B853" w14:textId="77777777" w:rsidR="006119A7"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0BA91A34" w14:textId="77777777" w:rsidR="006119A7"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715EEC64" w14:textId="77777777" w:rsidR="006119A7" w:rsidRDefault="00000000">
      <w:pPr>
        <w:snapToGrid w:val="0"/>
        <w:spacing w:line="440" w:lineRule="exact"/>
        <w:jc w:val="left"/>
        <w:rPr>
          <w:rFonts w:ascii="仿宋" w:eastAsia="仿宋" w:hAnsi="仿宋"/>
          <w:bCs/>
          <w:sz w:val="24"/>
        </w:rPr>
      </w:pPr>
      <w:bookmarkStart w:id="15" w:name="_Toc104885747"/>
      <w:r>
        <w:rPr>
          <w:rFonts w:ascii="仿宋" w:eastAsia="仿宋" w:hAnsi="仿宋" w:hint="eastAsia"/>
          <w:bCs/>
          <w:sz w:val="24"/>
        </w:rPr>
        <w:t>1.产品投标单价高于医院上限单价的作无效投标处理。</w:t>
      </w:r>
    </w:p>
    <w:p w14:paraId="619FBEAC" w14:textId="77777777" w:rsidR="006119A7"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4862C08C" w14:textId="77777777" w:rsidR="006119A7"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F81A290" w14:textId="77777777" w:rsidR="006119A7"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7B4630C5" w14:textId="77777777" w:rsidR="006119A7"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4EC9FA30" w14:textId="77777777" w:rsidR="006119A7"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w:t>
      </w:r>
      <w:r>
        <w:rPr>
          <w:rFonts w:ascii="仿宋" w:eastAsia="仿宋" w:hAnsi="仿宋" w:hint="eastAsia"/>
          <w:bCs/>
          <w:sz w:val="24"/>
        </w:rPr>
        <w:lastRenderedPageBreak/>
        <w:t>务管理），中标供应商须同意按医院的新模式要求执行，且不得因此提出任何合同外的要求或费用等，否则医院也有权单方解除合同且不承担任何责任。</w:t>
      </w:r>
    </w:p>
    <w:p w14:paraId="358FF0C2" w14:textId="77777777" w:rsidR="006119A7"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6E141CD6" w14:textId="77777777" w:rsidR="006119A7" w:rsidRDefault="00000000">
      <w:pPr>
        <w:snapToGrid w:val="0"/>
        <w:spacing w:line="440" w:lineRule="exact"/>
        <w:jc w:val="left"/>
        <w:rPr>
          <w:rFonts w:ascii="仿宋" w:eastAsia="仿宋" w:hAnsi="仿宋"/>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14A34032" w14:textId="77777777" w:rsidR="006119A7" w:rsidRDefault="00000000">
      <w:pPr>
        <w:snapToGrid w:val="0"/>
        <w:spacing w:line="440" w:lineRule="exact"/>
        <w:jc w:val="left"/>
        <w:rPr>
          <w:rFonts w:ascii="仿宋" w:eastAsia="仿宋" w:hAnsi="仿宋"/>
          <w:bCs/>
          <w:sz w:val="24"/>
        </w:rPr>
      </w:pPr>
      <w:r>
        <w:rPr>
          <w:rFonts w:ascii="仿宋" w:eastAsia="仿宋" w:hAnsi="仿宋"/>
          <w:bCs/>
          <w:sz w:val="24"/>
        </w:rPr>
        <w:t>9.</w:t>
      </w:r>
      <w:r>
        <w:rPr>
          <w:rFonts w:ascii="仿宋" w:eastAsia="仿宋" w:hAnsi="仿宋" w:hint="eastAsia"/>
          <w:bCs/>
          <w:sz w:val="24"/>
        </w:rPr>
        <w:t>所提供的产品须与医院现有动态血糖监测系统(品牌：美敦力 型号：CGMS、MMT-722)及胰岛素泵（品牌：美敦力 型号：MMT-712WW、MMT-712EWS）相匹配，提供佐证材料（是否适配由评审专家组认定）。</w:t>
      </w:r>
    </w:p>
    <w:p w14:paraId="55E27AC8" w14:textId="77777777" w:rsidR="006119A7" w:rsidRDefault="006119A7">
      <w:pPr>
        <w:snapToGrid w:val="0"/>
        <w:spacing w:line="440" w:lineRule="exact"/>
        <w:jc w:val="center"/>
        <w:rPr>
          <w:rFonts w:ascii="仿宋" w:eastAsia="仿宋" w:hAnsi="仿宋" w:cs="仿宋"/>
          <w:b/>
          <w:bCs/>
          <w:sz w:val="40"/>
          <w:szCs w:val="36"/>
        </w:rPr>
      </w:pPr>
    </w:p>
    <w:p w14:paraId="6C8D2278" w14:textId="77777777" w:rsidR="006119A7"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14:paraId="7D70514C" w14:textId="77777777" w:rsidR="006119A7"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58EBCC9D" w14:textId="77777777" w:rsidR="006119A7"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6915948D" w14:textId="77777777" w:rsidR="006119A7"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7BF0C62D" w14:textId="77777777" w:rsidR="006119A7"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5EEFAE32" w14:textId="77777777" w:rsidR="006119A7"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2BFAAC20" w14:textId="77777777" w:rsidR="006119A7"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4AAA1A0C" w14:textId="77777777" w:rsidR="006119A7"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7AB610B4" w14:textId="77777777" w:rsidR="006119A7"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35ABBB22" w14:textId="77777777" w:rsidR="006119A7"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1836D701" w14:textId="77777777" w:rsidR="006119A7"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0AE2F811" w14:textId="77777777" w:rsidR="006119A7"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40534837" w14:textId="77777777" w:rsidR="006119A7"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56064DFB" w14:textId="77777777" w:rsidR="006119A7"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w:t>
      </w:r>
      <w:r>
        <w:rPr>
          <w:rFonts w:ascii="仿宋_GB2312" w:eastAsia="仿宋_GB2312" w:hAnsi="宋体" w:hint="eastAsia"/>
          <w:b/>
          <w:sz w:val="24"/>
        </w:rPr>
        <w:lastRenderedPageBreak/>
        <w:t>府采购需求标准（试行）》、《快递包装政府采购需求标准（试行）》的通知》（财办库〔2020〕123号）文件要求，必要时由采购人在履约验收环节要求供应商出具检测报告。</w:t>
      </w:r>
    </w:p>
    <w:p w14:paraId="4AEA7485" w14:textId="77777777" w:rsidR="006119A7"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1F84E018" w14:textId="77777777" w:rsidR="006119A7"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795C106" w14:textId="77777777" w:rsidR="006119A7"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571AE7E2" w14:textId="77777777" w:rsidR="006119A7"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3E3EA7BD" w14:textId="77777777" w:rsidR="006119A7"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4B5C0F3" w14:textId="77777777" w:rsidR="006119A7"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4BB7E219" w14:textId="77777777" w:rsidR="006119A7"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6869BF48" w14:textId="77777777" w:rsidR="006119A7"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3BDC2411" w14:textId="77777777" w:rsidR="006119A7"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07608422" w14:textId="77777777" w:rsidR="006119A7"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1CB9CBAB" w14:textId="77777777" w:rsidR="006119A7"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1EC72542" w14:textId="77777777" w:rsidR="006119A7"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58ED090D" w14:textId="77777777" w:rsidR="006119A7"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18811AC8" w14:textId="77777777" w:rsidR="006119A7"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BED2314" w14:textId="77777777" w:rsidR="006119A7"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w:t>
      </w:r>
      <w:r>
        <w:rPr>
          <w:rFonts w:ascii="仿宋" w:eastAsia="仿宋" w:hAnsi="仿宋" w:hint="eastAsia"/>
          <w:szCs w:val="24"/>
        </w:rPr>
        <w:lastRenderedPageBreak/>
        <w:t>履行合同的协议。</w:t>
      </w:r>
    </w:p>
    <w:p w14:paraId="4367877D" w14:textId="77777777" w:rsidR="006119A7"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75C59C5A" w14:textId="77777777" w:rsidR="006119A7"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390C0FA6" w14:textId="77777777" w:rsidR="006119A7"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1EC11CF6" w14:textId="77777777" w:rsidR="006119A7"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180D20C" w14:textId="77777777" w:rsidR="006119A7"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7606F78A" w14:textId="77777777" w:rsidR="006119A7"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0453599B" w14:textId="77777777" w:rsidR="006119A7" w:rsidRDefault="006119A7">
      <w:pPr>
        <w:spacing w:line="440" w:lineRule="exact"/>
        <w:jc w:val="center"/>
        <w:rPr>
          <w:rFonts w:ascii="仿宋" w:eastAsia="仿宋" w:hAnsi="仿宋" w:cs="仿宋"/>
          <w:b/>
          <w:bCs/>
          <w:sz w:val="44"/>
          <w:szCs w:val="40"/>
        </w:rPr>
      </w:pPr>
    </w:p>
    <w:p w14:paraId="0CA13527" w14:textId="77777777" w:rsidR="006119A7"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1F80C23B" w14:textId="77777777" w:rsidR="006119A7"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29A81997" w14:textId="77777777" w:rsidR="006119A7"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30EA8CA0" w14:textId="77777777" w:rsidR="006119A7"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2196A4" w14:textId="77777777" w:rsidR="006119A7"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709CD41D" w14:textId="77777777" w:rsidR="006119A7"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4B8241C3" w14:textId="77777777" w:rsidR="006119A7"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6119A7" w14:paraId="184F835E"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5F21BEF6" w14:textId="77777777" w:rsidR="006119A7"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2CA7DD80" w14:textId="77777777" w:rsidR="006119A7"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3EE95430" w14:textId="77777777" w:rsidR="006119A7"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6119A7" w14:paraId="12681512"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D6F5D07" w14:textId="77777777" w:rsidR="006119A7" w:rsidRDefault="0000000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7450B200" w14:textId="77777777" w:rsidR="006119A7"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56C9AFBF" w14:textId="77777777" w:rsidR="006119A7"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根据投标人提供的企业介绍对比打分，包括企业管理制度、运营情况及效率及配套服务能力等，优得10.0-7.1分，良得7.0－4.1分，一般得4.0－0分。</w:t>
            </w:r>
          </w:p>
        </w:tc>
      </w:tr>
      <w:tr w:rsidR="006119A7" w14:paraId="2694E598" w14:textId="77777777">
        <w:trPr>
          <w:trHeight w:val="4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DFD0F7B" w14:textId="77777777" w:rsidR="006119A7" w:rsidRDefault="00000000">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3047C783" w14:textId="77777777" w:rsidR="006119A7" w:rsidRDefault="00000000">
            <w:pPr>
              <w:jc w:val="center"/>
              <w:rPr>
                <w:rFonts w:ascii="仿宋" w:eastAsia="仿宋" w:hAnsi="仿宋"/>
                <w:szCs w:val="21"/>
              </w:rPr>
            </w:pPr>
            <w:r>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4CBDC0A9" w14:textId="77777777" w:rsidR="006119A7"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6119A7" w14:paraId="4CC7510B"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938B5A9" w14:textId="77777777" w:rsidR="006119A7" w:rsidRDefault="00000000">
            <w:pPr>
              <w:jc w:val="center"/>
              <w:rPr>
                <w:rFonts w:ascii="仿宋" w:eastAsia="仿宋" w:hAnsi="仿宋"/>
                <w:szCs w:val="21"/>
              </w:rPr>
            </w:pPr>
            <w:r>
              <w:rPr>
                <w:rFonts w:ascii="仿宋" w:eastAsia="仿宋" w:hAnsi="仿宋" w:hint="eastAsia"/>
                <w:szCs w:val="21"/>
              </w:rPr>
              <w:lastRenderedPageBreak/>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4F9DEC23" w14:textId="77777777" w:rsidR="006119A7" w:rsidRDefault="00000000">
            <w:pPr>
              <w:jc w:val="center"/>
              <w:rPr>
                <w:rFonts w:ascii="仿宋" w:eastAsia="仿宋" w:hAnsi="仿宋"/>
                <w:szCs w:val="21"/>
              </w:rPr>
            </w:pPr>
            <w:r>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878C916" w14:textId="77777777" w:rsidR="006119A7"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6119A7" w14:paraId="6603580E" w14:textId="77777777">
        <w:trPr>
          <w:trHeight w:val="69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157CFD2C" w14:textId="77777777" w:rsidR="006119A7" w:rsidRDefault="00000000">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77094338" w14:textId="77777777" w:rsidR="006119A7" w:rsidRDefault="00000000">
            <w:pPr>
              <w:jc w:val="center"/>
              <w:rPr>
                <w:rFonts w:ascii="仿宋" w:eastAsia="仿宋" w:hAnsi="仿宋"/>
                <w:szCs w:val="21"/>
              </w:rPr>
            </w:pPr>
            <w:r>
              <w:rPr>
                <w:rFonts w:ascii="仿宋" w:eastAsia="仿宋" w:hAnsi="仿宋" w:hint="eastAsia"/>
                <w:szCs w:val="21"/>
              </w:rPr>
              <w:t>品牌认可度(7分)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3964AB10" w14:textId="77777777" w:rsidR="006119A7"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根据投标人所提供产品的品牌，对比认定。该行业知名品牌得7.0-5.0分，一般品牌得4.9-2.0分，其他得1.9-0分。</w:t>
            </w:r>
          </w:p>
        </w:tc>
      </w:tr>
      <w:tr w:rsidR="006119A7" w14:paraId="4D3FBD91" w14:textId="77777777">
        <w:trPr>
          <w:trHeight w:val="582"/>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95609B9" w14:textId="77777777" w:rsidR="006119A7" w:rsidRDefault="00000000">
            <w:pPr>
              <w:jc w:val="center"/>
              <w:rPr>
                <w:rFonts w:ascii="仿宋" w:eastAsia="仿宋" w:hAnsi="仿宋"/>
                <w:szCs w:val="21"/>
              </w:rPr>
            </w:pPr>
            <w:r>
              <w:rPr>
                <w:rFonts w:ascii="仿宋" w:eastAsia="仿宋" w:hAnsi="仿宋" w:hint="eastAsia"/>
                <w:szCs w:val="21"/>
              </w:rPr>
              <w:t>5</w:t>
            </w:r>
          </w:p>
        </w:tc>
        <w:tc>
          <w:tcPr>
            <w:tcW w:w="1573" w:type="dxa"/>
            <w:tcBorders>
              <w:top w:val="single" w:sz="4" w:space="0" w:color="auto"/>
              <w:left w:val="single" w:sz="4" w:space="0" w:color="auto"/>
              <w:bottom w:val="single" w:sz="4" w:space="0" w:color="auto"/>
              <w:right w:val="single" w:sz="4" w:space="0" w:color="auto"/>
            </w:tcBorders>
            <w:noWrap/>
            <w:vAlign w:val="center"/>
          </w:tcPr>
          <w:p w14:paraId="64BFC29D" w14:textId="77777777" w:rsidR="006119A7" w:rsidRDefault="00000000">
            <w:pPr>
              <w:jc w:val="center"/>
              <w:rPr>
                <w:rFonts w:ascii="仿宋" w:eastAsia="仿宋" w:hAnsi="仿宋"/>
                <w:szCs w:val="21"/>
              </w:rPr>
            </w:pPr>
            <w:r>
              <w:rPr>
                <w:rFonts w:ascii="仿宋" w:eastAsia="仿宋" w:hAnsi="仿宋" w:hint="eastAsia"/>
                <w:szCs w:val="21"/>
              </w:rPr>
              <w:t>产品质量、性能、先进性、品规完整性等(20分)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B99FB05" w14:textId="77777777" w:rsidR="006119A7"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优得20.0-12.1分，良得12.0－5.1分，一般得5.0－0分。</w:t>
            </w:r>
          </w:p>
        </w:tc>
      </w:tr>
      <w:tr w:rsidR="006119A7" w14:paraId="2F26353E"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215839D8" w14:textId="77777777" w:rsidR="006119A7" w:rsidRDefault="0000000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50AFE8F6" w14:textId="77777777" w:rsidR="006119A7" w:rsidRDefault="00000000">
            <w:pPr>
              <w:jc w:val="center"/>
              <w:rPr>
                <w:rFonts w:ascii="仿宋" w:eastAsia="仿宋" w:hAnsi="仿宋"/>
                <w:szCs w:val="21"/>
              </w:rPr>
            </w:pPr>
            <w:r>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078908E0" w14:textId="77777777" w:rsidR="006119A7"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6119A7" w14:paraId="5928DC00"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67D56A61" w14:textId="77777777" w:rsidR="006119A7" w:rsidRDefault="006119A7">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015F09CC" w14:textId="77777777" w:rsidR="006119A7" w:rsidRDefault="006119A7">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36078292" w14:textId="77777777" w:rsidR="006119A7"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3.0分，不提供相关承诺不得分。</w:t>
            </w:r>
          </w:p>
        </w:tc>
      </w:tr>
      <w:tr w:rsidR="006119A7" w14:paraId="69EF61E7"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0F8CE3D0" w14:textId="77777777" w:rsidR="006119A7" w:rsidRDefault="006119A7">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2B0C670C" w14:textId="77777777" w:rsidR="006119A7" w:rsidRDefault="006119A7">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15DA11F3" w14:textId="77777777" w:rsidR="006119A7"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6119A7" w14:paraId="3487F249"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1F8BD7D3" w14:textId="77777777" w:rsidR="006119A7" w:rsidRDefault="00000000">
            <w:pPr>
              <w:widowControl/>
              <w:jc w:val="left"/>
              <w:rPr>
                <w:rFonts w:ascii="仿宋" w:eastAsia="仿宋" w:hAnsi="仿宋"/>
                <w:szCs w:val="21"/>
              </w:rPr>
            </w:pPr>
            <w:r>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14:paraId="52E38BA0" w14:textId="77777777" w:rsidR="006119A7" w:rsidRDefault="00000000">
            <w:pPr>
              <w:jc w:val="center"/>
              <w:rPr>
                <w:rFonts w:ascii="仿宋" w:eastAsia="仿宋" w:hAnsi="仿宋" w:cs="仿宋"/>
                <w:szCs w:val="21"/>
              </w:rPr>
            </w:pPr>
            <w:r>
              <w:rPr>
                <w:rFonts w:ascii="仿宋" w:eastAsia="仿宋" w:hAnsi="仿宋" w:cs="仿宋" w:hint="eastAsia"/>
                <w:szCs w:val="21"/>
              </w:rPr>
              <w:t>其他优惠条件10分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E704805" w14:textId="77777777" w:rsidR="006119A7" w:rsidRDefault="00000000">
            <w:pPr>
              <w:jc w:val="left"/>
              <w:rPr>
                <w:rFonts w:ascii="仿宋" w:eastAsia="仿宋" w:hAnsi="仿宋" w:cs="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根据投标人提供的其他实质性优惠条件如优惠的力度大小、可行性、合规性、对采购人是否具有实际意义等进行综合评审，优得10.0-6.1分，良得6.0－3.1分，一般得3.0－0分。不提供相关承诺不得分</w:t>
            </w:r>
            <w:r>
              <w:rPr>
                <w:rFonts w:ascii="仿宋" w:eastAsia="仿宋" w:hAnsi="仿宋" w:cs="仿宋" w:hint="eastAsia"/>
                <w:color w:val="FF0000"/>
                <w:szCs w:val="21"/>
              </w:rPr>
              <w:t>。</w:t>
            </w:r>
          </w:p>
        </w:tc>
      </w:tr>
    </w:tbl>
    <w:p w14:paraId="5E66A7C5" w14:textId="77777777" w:rsidR="006119A7" w:rsidRDefault="006119A7">
      <w:pPr>
        <w:pStyle w:val="2"/>
        <w:ind w:leftChars="0" w:left="0" w:firstLineChars="0" w:firstLine="0"/>
      </w:pPr>
    </w:p>
    <w:p w14:paraId="233F14D3" w14:textId="77777777" w:rsidR="006119A7"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460E977A" w14:textId="77777777" w:rsidR="006119A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38D5FF55" w14:textId="77777777" w:rsidR="006119A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4B13BD2" w14:textId="77777777" w:rsidR="006119A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1E5095E6" w14:textId="77777777" w:rsidR="006119A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14934B49" w14:textId="77777777" w:rsidR="006119A7" w:rsidRDefault="0061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1BBE1DE" w14:textId="77777777" w:rsidR="006119A7" w:rsidRDefault="0061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FD5043F" w14:textId="77777777" w:rsidR="006119A7" w:rsidRDefault="0061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A10D5CE" w14:textId="77777777" w:rsidR="006119A7" w:rsidRDefault="0061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2E70F69" w14:textId="77777777" w:rsidR="006119A7" w:rsidRDefault="0061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547053C" w14:textId="77777777" w:rsidR="006119A7" w:rsidRDefault="0061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0A0C3AF" w14:textId="77777777" w:rsidR="006119A7" w:rsidRDefault="0061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EE71B51" w14:textId="77777777" w:rsidR="00BC7873" w:rsidRDefault="00BC7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27FF833" w14:textId="20D38D79" w:rsidR="006119A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62619E75" w14:textId="77777777" w:rsidR="006119A7"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5608D7DA" w14:textId="77777777" w:rsidR="006119A7" w:rsidRDefault="006119A7">
      <w:pPr>
        <w:snapToGrid w:val="0"/>
        <w:spacing w:beforeLines="50" w:before="156" w:after="50"/>
        <w:jc w:val="left"/>
        <w:rPr>
          <w:rFonts w:ascii="仿宋" w:eastAsia="仿宋" w:hAnsi="仿宋" w:cs="仿宋"/>
          <w:b/>
          <w:bCs/>
          <w:sz w:val="30"/>
          <w:szCs w:val="30"/>
        </w:rPr>
      </w:pPr>
    </w:p>
    <w:p w14:paraId="2C4DAEDF" w14:textId="77777777" w:rsidR="006119A7"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3B3A7156" w14:textId="77777777" w:rsidR="006119A7"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4C1ABF4B" w14:textId="77777777" w:rsidR="006119A7" w:rsidRDefault="006119A7">
      <w:pPr>
        <w:snapToGrid w:val="0"/>
        <w:spacing w:beforeLines="50" w:before="156" w:after="50"/>
        <w:jc w:val="right"/>
        <w:rPr>
          <w:rFonts w:ascii="仿宋" w:eastAsia="仿宋" w:hAnsi="仿宋" w:cs="仿宋"/>
          <w:bCs/>
          <w:sz w:val="30"/>
          <w:szCs w:val="30"/>
        </w:rPr>
      </w:pPr>
    </w:p>
    <w:p w14:paraId="39296BED" w14:textId="77777777" w:rsidR="006119A7"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51E281C" w14:textId="77777777" w:rsidR="006119A7"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0F578CF" w14:textId="77777777" w:rsidR="006119A7"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142897B6" w14:textId="77777777" w:rsidR="006119A7" w:rsidRDefault="006119A7">
      <w:pPr>
        <w:spacing w:line="1200" w:lineRule="exact"/>
        <w:ind w:right="6"/>
        <w:jc w:val="center"/>
        <w:rPr>
          <w:rFonts w:ascii="仿宋" w:eastAsia="仿宋" w:hAnsi="仿宋" w:cs="仿宋"/>
          <w:sz w:val="72"/>
          <w:szCs w:val="72"/>
        </w:rPr>
      </w:pPr>
    </w:p>
    <w:p w14:paraId="7450D3FE"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5BE19DED"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974613D"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0C360B1"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2611FC5" w14:textId="77777777" w:rsidR="006119A7" w:rsidRDefault="006119A7">
      <w:pPr>
        <w:spacing w:line="1200" w:lineRule="exact"/>
        <w:ind w:right="6"/>
        <w:jc w:val="center"/>
        <w:rPr>
          <w:rFonts w:ascii="仿宋" w:eastAsia="仿宋" w:hAnsi="仿宋" w:cs="仿宋"/>
          <w:sz w:val="72"/>
          <w:szCs w:val="72"/>
        </w:rPr>
      </w:pPr>
    </w:p>
    <w:p w14:paraId="430CAE9F" w14:textId="77777777" w:rsidR="006119A7" w:rsidRDefault="006119A7">
      <w:pPr>
        <w:spacing w:line="1200" w:lineRule="exact"/>
        <w:ind w:right="6"/>
        <w:jc w:val="center"/>
        <w:rPr>
          <w:rFonts w:ascii="仿宋" w:eastAsia="仿宋" w:hAnsi="仿宋" w:cs="仿宋"/>
          <w:sz w:val="72"/>
          <w:szCs w:val="72"/>
        </w:rPr>
      </w:pPr>
    </w:p>
    <w:p w14:paraId="5893D7D6" w14:textId="77777777" w:rsidR="006119A7" w:rsidRDefault="006119A7">
      <w:pPr>
        <w:spacing w:line="400" w:lineRule="exact"/>
        <w:ind w:right="-110"/>
        <w:rPr>
          <w:rFonts w:ascii="仿宋" w:eastAsia="仿宋" w:hAnsi="仿宋" w:cs="仿宋"/>
          <w:spacing w:val="40"/>
          <w:sz w:val="30"/>
          <w:szCs w:val="30"/>
        </w:rPr>
      </w:pPr>
    </w:p>
    <w:p w14:paraId="3ACC10EC" w14:textId="77777777" w:rsidR="006119A7"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1B201F4" w14:textId="77777777" w:rsidR="006119A7"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501CDC6" w14:textId="77777777" w:rsidR="006119A7"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140007F" w14:textId="77777777" w:rsidR="006119A7" w:rsidRDefault="006119A7">
      <w:pPr>
        <w:snapToGrid w:val="0"/>
        <w:spacing w:beforeLines="50" w:before="156" w:after="50"/>
        <w:jc w:val="left"/>
        <w:rPr>
          <w:rFonts w:ascii="仿宋" w:eastAsia="仿宋" w:hAnsi="仿宋" w:cs="仿宋"/>
          <w:b/>
          <w:bCs/>
          <w:sz w:val="30"/>
          <w:szCs w:val="30"/>
        </w:rPr>
      </w:pPr>
    </w:p>
    <w:p w14:paraId="5F5FBA43" w14:textId="77777777" w:rsidR="006119A7"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76798A08" w14:textId="77777777" w:rsidR="006119A7"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FB1521D" w14:textId="77777777" w:rsidR="006119A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40A7EA18" w14:textId="77777777" w:rsidR="006119A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04CC601B" w14:textId="77777777" w:rsidR="006119A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2F8FA6EE" w14:textId="77777777" w:rsidR="006119A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3503B800" w14:textId="77777777" w:rsidR="006119A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6AB6B309" w14:textId="77777777" w:rsidR="006119A7"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7DFF54B4" w14:textId="77777777" w:rsidR="006119A7"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476187EF" w14:textId="77777777" w:rsidR="006119A7"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03A8B01F" w14:textId="77777777" w:rsidR="006119A7" w:rsidRDefault="006119A7">
      <w:pPr>
        <w:spacing w:line="360" w:lineRule="auto"/>
        <w:jc w:val="left"/>
        <w:rPr>
          <w:rFonts w:ascii="仿宋" w:eastAsia="仿宋" w:hAnsi="仿宋" w:cs="仿宋"/>
          <w:b/>
          <w:bCs/>
          <w:sz w:val="24"/>
        </w:rPr>
      </w:pPr>
    </w:p>
    <w:p w14:paraId="797955FF" w14:textId="77777777" w:rsidR="006119A7"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EE51571" w14:textId="77777777" w:rsidR="006119A7" w:rsidRDefault="006119A7">
      <w:pPr>
        <w:spacing w:line="360" w:lineRule="auto"/>
        <w:jc w:val="left"/>
        <w:rPr>
          <w:rFonts w:ascii="仿宋" w:eastAsia="仿宋" w:hAnsi="仿宋" w:cs="仿宋"/>
          <w:b/>
          <w:bCs/>
          <w:sz w:val="24"/>
        </w:rPr>
      </w:pPr>
    </w:p>
    <w:p w14:paraId="757468FD" w14:textId="77777777" w:rsidR="006119A7" w:rsidRDefault="006119A7">
      <w:pPr>
        <w:spacing w:line="360" w:lineRule="auto"/>
        <w:jc w:val="left"/>
        <w:rPr>
          <w:rFonts w:ascii="仿宋" w:eastAsia="仿宋" w:hAnsi="仿宋" w:cs="仿宋"/>
          <w:b/>
          <w:bCs/>
          <w:sz w:val="24"/>
        </w:rPr>
      </w:pPr>
    </w:p>
    <w:p w14:paraId="0DECA30E" w14:textId="77777777" w:rsidR="006119A7" w:rsidRDefault="006119A7">
      <w:pPr>
        <w:spacing w:line="360" w:lineRule="auto"/>
        <w:jc w:val="left"/>
        <w:rPr>
          <w:rFonts w:ascii="仿宋" w:eastAsia="仿宋" w:hAnsi="仿宋" w:cs="仿宋"/>
          <w:b/>
          <w:bCs/>
          <w:sz w:val="24"/>
        </w:rPr>
      </w:pPr>
    </w:p>
    <w:p w14:paraId="4A380E5A" w14:textId="77777777" w:rsidR="006119A7" w:rsidRDefault="006119A7">
      <w:pPr>
        <w:spacing w:line="360" w:lineRule="auto"/>
        <w:jc w:val="left"/>
        <w:rPr>
          <w:rFonts w:ascii="仿宋" w:eastAsia="仿宋" w:hAnsi="仿宋" w:cs="仿宋"/>
          <w:b/>
          <w:bCs/>
          <w:sz w:val="24"/>
        </w:rPr>
      </w:pPr>
    </w:p>
    <w:p w14:paraId="638B6A5C" w14:textId="77777777" w:rsidR="006119A7" w:rsidRDefault="006119A7">
      <w:pPr>
        <w:spacing w:line="360" w:lineRule="auto"/>
        <w:jc w:val="left"/>
        <w:rPr>
          <w:rFonts w:ascii="仿宋" w:eastAsia="仿宋" w:hAnsi="仿宋" w:cs="仿宋"/>
          <w:b/>
          <w:bCs/>
          <w:sz w:val="24"/>
        </w:rPr>
      </w:pPr>
    </w:p>
    <w:p w14:paraId="767C3930" w14:textId="77777777" w:rsidR="006119A7" w:rsidRDefault="006119A7">
      <w:pPr>
        <w:spacing w:line="360" w:lineRule="auto"/>
        <w:jc w:val="left"/>
        <w:rPr>
          <w:rFonts w:ascii="仿宋" w:eastAsia="仿宋" w:hAnsi="仿宋" w:cs="仿宋"/>
          <w:b/>
          <w:bCs/>
          <w:sz w:val="24"/>
        </w:rPr>
      </w:pPr>
    </w:p>
    <w:p w14:paraId="16AAEA9D" w14:textId="77777777" w:rsidR="006119A7" w:rsidRDefault="006119A7">
      <w:pPr>
        <w:spacing w:line="360" w:lineRule="auto"/>
        <w:jc w:val="left"/>
        <w:rPr>
          <w:rFonts w:ascii="仿宋" w:eastAsia="仿宋" w:hAnsi="仿宋" w:cs="仿宋"/>
          <w:b/>
          <w:bCs/>
          <w:sz w:val="24"/>
        </w:rPr>
      </w:pPr>
    </w:p>
    <w:p w14:paraId="35F74C66" w14:textId="77777777" w:rsidR="006119A7" w:rsidRDefault="006119A7">
      <w:pPr>
        <w:spacing w:line="360" w:lineRule="auto"/>
        <w:jc w:val="left"/>
        <w:rPr>
          <w:rFonts w:ascii="仿宋" w:eastAsia="仿宋" w:hAnsi="仿宋" w:cs="仿宋"/>
          <w:b/>
          <w:bCs/>
          <w:sz w:val="24"/>
        </w:rPr>
      </w:pPr>
    </w:p>
    <w:p w14:paraId="6B3AA3D8" w14:textId="77777777" w:rsidR="006119A7" w:rsidRDefault="006119A7">
      <w:pPr>
        <w:spacing w:line="360" w:lineRule="auto"/>
        <w:jc w:val="left"/>
        <w:rPr>
          <w:rFonts w:ascii="仿宋" w:eastAsia="仿宋" w:hAnsi="仿宋" w:cs="仿宋"/>
          <w:b/>
          <w:bCs/>
          <w:sz w:val="24"/>
        </w:rPr>
      </w:pPr>
    </w:p>
    <w:p w14:paraId="43AC778D" w14:textId="77777777" w:rsidR="006119A7" w:rsidRDefault="006119A7">
      <w:pPr>
        <w:spacing w:line="360" w:lineRule="auto"/>
        <w:jc w:val="left"/>
        <w:rPr>
          <w:rFonts w:ascii="仿宋" w:eastAsia="仿宋" w:hAnsi="仿宋" w:cs="仿宋"/>
          <w:b/>
          <w:bCs/>
          <w:sz w:val="24"/>
        </w:rPr>
      </w:pPr>
    </w:p>
    <w:p w14:paraId="4A732D38" w14:textId="77777777" w:rsidR="006119A7" w:rsidRDefault="006119A7">
      <w:pPr>
        <w:spacing w:line="360" w:lineRule="auto"/>
        <w:jc w:val="left"/>
        <w:rPr>
          <w:rFonts w:ascii="仿宋" w:eastAsia="仿宋" w:hAnsi="仿宋" w:cs="仿宋"/>
          <w:b/>
          <w:bCs/>
          <w:sz w:val="24"/>
        </w:rPr>
      </w:pPr>
    </w:p>
    <w:p w14:paraId="3F9AA4BF" w14:textId="77777777" w:rsidR="006119A7" w:rsidRDefault="006119A7">
      <w:pPr>
        <w:spacing w:line="360" w:lineRule="auto"/>
        <w:jc w:val="left"/>
        <w:rPr>
          <w:rFonts w:ascii="仿宋" w:eastAsia="仿宋" w:hAnsi="仿宋" w:cs="仿宋"/>
          <w:b/>
          <w:bCs/>
          <w:sz w:val="24"/>
        </w:rPr>
      </w:pPr>
    </w:p>
    <w:p w14:paraId="2AAF0057" w14:textId="77777777" w:rsidR="006119A7" w:rsidRDefault="006119A7">
      <w:pPr>
        <w:spacing w:line="360" w:lineRule="auto"/>
        <w:jc w:val="left"/>
        <w:rPr>
          <w:rFonts w:ascii="仿宋" w:eastAsia="仿宋" w:hAnsi="仿宋" w:cs="仿宋"/>
          <w:b/>
          <w:bCs/>
          <w:sz w:val="24"/>
        </w:rPr>
      </w:pPr>
    </w:p>
    <w:p w14:paraId="16ACD1FD" w14:textId="77777777" w:rsidR="006119A7" w:rsidRDefault="006119A7">
      <w:pPr>
        <w:spacing w:line="360" w:lineRule="auto"/>
        <w:jc w:val="left"/>
        <w:rPr>
          <w:rFonts w:ascii="仿宋" w:eastAsia="仿宋" w:hAnsi="仿宋" w:cs="仿宋"/>
          <w:b/>
          <w:bCs/>
          <w:sz w:val="24"/>
        </w:rPr>
      </w:pPr>
    </w:p>
    <w:p w14:paraId="7F009C37" w14:textId="77777777" w:rsidR="006119A7" w:rsidRDefault="006119A7">
      <w:pPr>
        <w:spacing w:line="360" w:lineRule="auto"/>
        <w:jc w:val="left"/>
        <w:rPr>
          <w:rFonts w:ascii="仿宋" w:eastAsia="仿宋" w:hAnsi="仿宋" w:cs="仿宋"/>
          <w:b/>
          <w:bCs/>
          <w:sz w:val="24"/>
        </w:rPr>
      </w:pPr>
    </w:p>
    <w:p w14:paraId="5575EADB" w14:textId="77777777" w:rsidR="006119A7" w:rsidRDefault="006119A7">
      <w:pPr>
        <w:spacing w:line="360" w:lineRule="auto"/>
        <w:jc w:val="left"/>
        <w:rPr>
          <w:rFonts w:ascii="仿宋" w:eastAsia="仿宋" w:hAnsi="仿宋" w:cs="仿宋"/>
          <w:b/>
          <w:bCs/>
          <w:sz w:val="24"/>
        </w:rPr>
      </w:pPr>
    </w:p>
    <w:p w14:paraId="27BFBD95" w14:textId="77777777" w:rsidR="006119A7" w:rsidRDefault="006119A7">
      <w:pPr>
        <w:spacing w:line="360" w:lineRule="auto"/>
        <w:jc w:val="left"/>
        <w:rPr>
          <w:rFonts w:ascii="仿宋" w:eastAsia="仿宋" w:hAnsi="仿宋" w:cs="仿宋"/>
          <w:b/>
          <w:bCs/>
          <w:sz w:val="24"/>
        </w:rPr>
      </w:pPr>
    </w:p>
    <w:p w14:paraId="01D8D7CC" w14:textId="77777777" w:rsidR="006119A7" w:rsidRDefault="006119A7">
      <w:pPr>
        <w:spacing w:line="360" w:lineRule="auto"/>
        <w:jc w:val="left"/>
        <w:rPr>
          <w:rFonts w:ascii="仿宋" w:eastAsia="仿宋" w:hAnsi="仿宋" w:cs="仿宋"/>
          <w:b/>
          <w:bCs/>
          <w:sz w:val="24"/>
        </w:rPr>
      </w:pPr>
    </w:p>
    <w:p w14:paraId="76DB5857" w14:textId="77777777" w:rsidR="006119A7"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57D8FA64" w14:textId="77777777" w:rsidR="006119A7"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3A0AB7C1" w14:textId="77777777" w:rsidR="006119A7"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8383065" w14:textId="77777777" w:rsidR="006119A7"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EA55EE5" w14:textId="77777777" w:rsidR="006119A7"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1936469E" w14:textId="77777777" w:rsidR="006119A7"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523FE38E" w14:textId="77777777" w:rsidR="006119A7"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7809955A" w14:textId="77777777" w:rsidR="006119A7"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2B38493" w14:textId="77777777" w:rsidR="006119A7"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BF1BE03" w14:textId="77777777" w:rsidR="006119A7"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64136549" w14:textId="77777777" w:rsidR="006119A7"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7218672" w14:textId="77777777" w:rsidR="006119A7"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3C2FB6F4" w14:textId="77777777" w:rsidR="006119A7" w:rsidRDefault="006119A7">
      <w:pPr>
        <w:pStyle w:val="af7"/>
        <w:spacing w:afterLines="0" w:line="440" w:lineRule="exact"/>
        <w:ind w:firstLine="480"/>
        <w:rPr>
          <w:rFonts w:ascii="仿宋" w:eastAsia="仿宋" w:hAnsi="仿宋" w:cs="仿宋"/>
          <w:szCs w:val="24"/>
        </w:rPr>
      </w:pPr>
    </w:p>
    <w:p w14:paraId="0D8A8BEE" w14:textId="77777777" w:rsidR="006119A7"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1726E269" w14:textId="77777777" w:rsidR="006119A7" w:rsidRDefault="006119A7">
      <w:pPr>
        <w:pStyle w:val="af7"/>
        <w:spacing w:afterLines="0" w:line="440" w:lineRule="exact"/>
        <w:ind w:firstLine="480"/>
        <w:rPr>
          <w:rFonts w:ascii="仿宋" w:eastAsia="仿宋" w:hAnsi="仿宋" w:cs="仿宋"/>
          <w:szCs w:val="24"/>
        </w:rPr>
      </w:pPr>
    </w:p>
    <w:p w14:paraId="49C88B6B" w14:textId="77777777" w:rsidR="006119A7"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D996755" w14:textId="77777777" w:rsidR="006119A7" w:rsidRDefault="006119A7">
      <w:pPr>
        <w:pStyle w:val="af7"/>
        <w:spacing w:afterLines="0" w:line="440" w:lineRule="exact"/>
        <w:ind w:firstLine="480"/>
        <w:rPr>
          <w:rFonts w:ascii="仿宋" w:eastAsia="仿宋" w:hAnsi="仿宋" w:cs="仿宋"/>
          <w:szCs w:val="24"/>
        </w:rPr>
      </w:pPr>
    </w:p>
    <w:p w14:paraId="711DEB16" w14:textId="77777777" w:rsidR="006119A7" w:rsidRDefault="006119A7">
      <w:pPr>
        <w:pStyle w:val="af7"/>
        <w:spacing w:afterLines="0" w:line="440" w:lineRule="exact"/>
        <w:ind w:firstLineChars="0" w:firstLine="0"/>
        <w:rPr>
          <w:rFonts w:ascii="仿宋" w:eastAsia="仿宋" w:hAnsi="仿宋" w:cs="仿宋"/>
          <w:b/>
          <w:bCs/>
          <w:sz w:val="28"/>
          <w:szCs w:val="28"/>
        </w:rPr>
      </w:pPr>
    </w:p>
    <w:p w14:paraId="23D0A893" w14:textId="77777777" w:rsidR="006119A7" w:rsidRDefault="006119A7">
      <w:pPr>
        <w:pStyle w:val="af7"/>
        <w:spacing w:afterLines="0" w:line="440" w:lineRule="exact"/>
        <w:ind w:firstLineChars="0" w:firstLine="0"/>
        <w:rPr>
          <w:rFonts w:ascii="仿宋" w:eastAsia="仿宋" w:hAnsi="仿宋" w:cs="仿宋"/>
          <w:b/>
          <w:bCs/>
          <w:sz w:val="28"/>
          <w:szCs w:val="28"/>
        </w:rPr>
      </w:pPr>
    </w:p>
    <w:p w14:paraId="16DFD35D" w14:textId="77777777" w:rsidR="006119A7" w:rsidRDefault="006119A7">
      <w:pPr>
        <w:pStyle w:val="af7"/>
        <w:spacing w:afterLines="0" w:line="440" w:lineRule="exact"/>
        <w:ind w:firstLineChars="0" w:firstLine="0"/>
        <w:rPr>
          <w:rFonts w:ascii="仿宋" w:eastAsia="仿宋" w:hAnsi="仿宋" w:cs="仿宋"/>
          <w:b/>
          <w:bCs/>
          <w:sz w:val="28"/>
          <w:szCs w:val="28"/>
        </w:rPr>
      </w:pPr>
    </w:p>
    <w:p w14:paraId="23BC66F6" w14:textId="77777777" w:rsidR="006119A7" w:rsidRDefault="006119A7">
      <w:pPr>
        <w:pStyle w:val="af7"/>
        <w:spacing w:afterLines="0" w:line="440" w:lineRule="exact"/>
        <w:ind w:firstLineChars="0" w:firstLine="0"/>
        <w:rPr>
          <w:rFonts w:ascii="仿宋" w:eastAsia="仿宋" w:hAnsi="仿宋" w:cs="仿宋"/>
          <w:b/>
          <w:bCs/>
          <w:sz w:val="28"/>
          <w:szCs w:val="28"/>
        </w:rPr>
      </w:pPr>
    </w:p>
    <w:p w14:paraId="0DC6AC7C" w14:textId="77777777" w:rsidR="006119A7"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19D3BE9B" w14:textId="77777777" w:rsidR="006119A7"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B440491" w14:textId="77777777" w:rsidR="006119A7"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B701AB9" w14:textId="77777777" w:rsidR="006119A7"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06BE025A" w14:textId="77777777" w:rsidR="006119A7"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426CF3B0" w14:textId="77777777" w:rsidR="006119A7"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68CD7B3B" w14:textId="77777777" w:rsidR="006119A7" w:rsidRDefault="006119A7">
      <w:pPr>
        <w:snapToGrid w:val="0"/>
        <w:spacing w:beforeLines="50" w:before="156" w:after="50" w:line="460" w:lineRule="exact"/>
        <w:ind w:firstLine="480"/>
        <w:rPr>
          <w:rFonts w:ascii="仿宋" w:eastAsia="仿宋" w:hAnsi="仿宋" w:cs="仿宋"/>
          <w:sz w:val="24"/>
          <w:szCs w:val="24"/>
        </w:rPr>
      </w:pPr>
    </w:p>
    <w:p w14:paraId="2DFD6D89" w14:textId="77777777" w:rsidR="006119A7"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6E5FF835" w14:textId="77777777" w:rsidR="006119A7"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72C2087B" w14:textId="77777777" w:rsidR="006119A7" w:rsidRDefault="006119A7">
      <w:pPr>
        <w:snapToGrid w:val="0"/>
        <w:spacing w:beforeLines="50" w:before="156" w:after="50" w:line="460" w:lineRule="exact"/>
        <w:rPr>
          <w:rFonts w:ascii="仿宋" w:eastAsia="仿宋" w:hAnsi="仿宋" w:cs="仿宋"/>
          <w:sz w:val="24"/>
          <w:szCs w:val="24"/>
        </w:rPr>
      </w:pPr>
    </w:p>
    <w:p w14:paraId="18CC4102" w14:textId="77777777" w:rsidR="006119A7"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EE6B9F9" w14:textId="77777777" w:rsidR="006119A7"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47973E7" w14:textId="77777777" w:rsidR="006119A7" w:rsidRDefault="006119A7">
      <w:pPr>
        <w:snapToGrid w:val="0"/>
        <w:spacing w:beforeLines="50" w:before="156" w:after="50" w:line="460" w:lineRule="exact"/>
        <w:rPr>
          <w:rFonts w:ascii="仿宋" w:eastAsia="仿宋" w:hAnsi="仿宋" w:cs="仿宋"/>
          <w:sz w:val="24"/>
          <w:szCs w:val="24"/>
        </w:rPr>
      </w:pPr>
    </w:p>
    <w:p w14:paraId="626034DD" w14:textId="77777777" w:rsidR="006119A7" w:rsidRDefault="006119A7">
      <w:pPr>
        <w:snapToGrid w:val="0"/>
        <w:spacing w:beforeLines="50" w:before="156" w:after="50" w:line="460" w:lineRule="exact"/>
        <w:rPr>
          <w:rFonts w:ascii="仿宋" w:eastAsia="仿宋" w:hAnsi="仿宋" w:cs="仿宋"/>
          <w:sz w:val="24"/>
          <w:szCs w:val="24"/>
        </w:rPr>
      </w:pPr>
    </w:p>
    <w:p w14:paraId="1FD8FB39" w14:textId="77777777" w:rsidR="006119A7"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622A73A0" w14:textId="77777777" w:rsidR="006119A7" w:rsidRDefault="006119A7">
      <w:pPr>
        <w:widowControl/>
        <w:jc w:val="left"/>
        <w:rPr>
          <w:rFonts w:ascii="仿宋" w:eastAsia="仿宋" w:hAnsi="仿宋" w:cs="仿宋"/>
          <w:sz w:val="24"/>
          <w:szCs w:val="24"/>
          <w:u w:val="single"/>
        </w:rPr>
      </w:pPr>
    </w:p>
    <w:p w14:paraId="11A2AAA1" w14:textId="77777777" w:rsidR="006119A7"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28788C60" w14:textId="77777777" w:rsidR="006119A7"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33AE06F5" w14:textId="77777777" w:rsidR="006119A7" w:rsidRDefault="006119A7">
      <w:pPr>
        <w:snapToGrid w:val="0"/>
        <w:spacing w:before="50" w:after="50"/>
        <w:ind w:leftChars="570" w:left="1558" w:hangingChars="150" w:hanging="361"/>
        <w:jc w:val="left"/>
        <w:rPr>
          <w:rFonts w:ascii="仿宋" w:eastAsia="仿宋" w:hAnsi="仿宋" w:cs="仿宋"/>
          <w:b/>
          <w:bCs/>
          <w:sz w:val="24"/>
          <w:szCs w:val="24"/>
          <w:u w:val="single"/>
        </w:rPr>
      </w:pPr>
    </w:p>
    <w:p w14:paraId="364DB4CE" w14:textId="77777777" w:rsidR="006119A7" w:rsidRDefault="006119A7">
      <w:pPr>
        <w:pStyle w:val="af7"/>
        <w:spacing w:afterLines="0" w:line="440" w:lineRule="exact"/>
        <w:ind w:firstLineChars="0" w:firstLine="0"/>
        <w:rPr>
          <w:rFonts w:ascii="仿宋" w:eastAsia="仿宋" w:hAnsi="仿宋" w:cs="仿宋"/>
          <w:b/>
          <w:bCs/>
          <w:sz w:val="28"/>
          <w:szCs w:val="28"/>
        </w:rPr>
      </w:pPr>
    </w:p>
    <w:p w14:paraId="5E1E0778" w14:textId="77777777" w:rsidR="006119A7" w:rsidRDefault="006119A7">
      <w:pPr>
        <w:pStyle w:val="af7"/>
        <w:spacing w:afterLines="0" w:line="440" w:lineRule="exact"/>
        <w:ind w:firstLineChars="0" w:firstLine="0"/>
        <w:rPr>
          <w:rFonts w:ascii="仿宋" w:eastAsia="仿宋" w:hAnsi="仿宋" w:cs="仿宋"/>
          <w:b/>
          <w:bCs/>
          <w:sz w:val="28"/>
          <w:szCs w:val="28"/>
        </w:rPr>
      </w:pPr>
    </w:p>
    <w:p w14:paraId="41116F1E" w14:textId="77777777" w:rsidR="006119A7" w:rsidRDefault="006119A7">
      <w:pPr>
        <w:pStyle w:val="af7"/>
        <w:spacing w:afterLines="0" w:line="440" w:lineRule="exact"/>
        <w:ind w:firstLineChars="0" w:firstLine="0"/>
        <w:rPr>
          <w:rFonts w:ascii="仿宋" w:eastAsia="仿宋" w:hAnsi="仿宋" w:cs="仿宋"/>
          <w:b/>
          <w:bCs/>
          <w:sz w:val="28"/>
          <w:szCs w:val="28"/>
        </w:rPr>
      </w:pPr>
    </w:p>
    <w:p w14:paraId="54E0BAA6" w14:textId="77777777" w:rsidR="006119A7" w:rsidRDefault="006119A7">
      <w:pPr>
        <w:pStyle w:val="af7"/>
        <w:spacing w:afterLines="0" w:line="440" w:lineRule="exact"/>
        <w:ind w:firstLineChars="0" w:firstLine="0"/>
        <w:rPr>
          <w:rFonts w:ascii="仿宋" w:eastAsia="仿宋" w:hAnsi="仿宋" w:cs="仿宋"/>
          <w:b/>
          <w:bCs/>
          <w:sz w:val="28"/>
          <w:szCs w:val="28"/>
        </w:rPr>
      </w:pPr>
    </w:p>
    <w:p w14:paraId="4C654999" w14:textId="77777777" w:rsidR="006119A7"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64C53D82" w14:textId="77777777" w:rsidR="006119A7" w:rsidRDefault="006119A7">
      <w:pPr>
        <w:pStyle w:val="af7"/>
        <w:spacing w:afterLines="0" w:line="440" w:lineRule="exact"/>
        <w:ind w:firstLineChars="0" w:firstLine="0"/>
        <w:rPr>
          <w:rFonts w:ascii="仿宋" w:eastAsia="仿宋" w:hAnsi="仿宋" w:cs="仿宋"/>
          <w:b/>
          <w:bCs/>
          <w:sz w:val="28"/>
          <w:szCs w:val="28"/>
        </w:rPr>
      </w:pPr>
    </w:p>
    <w:p w14:paraId="7DD596A3" w14:textId="77777777" w:rsidR="006119A7" w:rsidRDefault="006119A7">
      <w:pPr>
        <w:pStyle w:val="af7"/>
        <w:spacing w:afterLines="0" w:line="440" w:lineRule="exact"/>
        <w:ind w:firstLineChars="0" w:firstLine="0"/>
        <w:rPr>
          <w:rFonts w:ascii="仿宋" w:eastAsia="仿宋" w:hAnsi="仿宋" w:cs="仿宋"/>
          <w:b/>
          <w:bCs/>
          <w:sz w:val="28"/>
          <w:szCs w:val="28"/>
        </w:rPr>
      </w:pPr>
    </w:p>
    <w:p w14:paraId="0600F96F" w14:textId="77777777" w:rsidR="006119A7"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E6DC182" w14:textId="77777777" w:rsidR="006119A7"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03A57C2F" w14:textId="77777777" w:rsidR="006119A7"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E99D689" w14:textId="77777777" w:rsidR="006119A7"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EC84033" w14:textId="77777777" w:rsidR="006119A7" w:rsidRDefault="006119A7">
      <w:pPr>
        <w:pStyle w:val="af7"/>
        <w:spacing w:afterLines="0" w:line="440" w:lineRule="exact"/>
        <w:ind w:firstLineChars="0" w:firstLine="0"/>
        <w:rPr>
          <w:rFonts w:ascii="仿宋" w:eastAsia="仿宋" w:hAnsi="仿宋" w:cs="仿宋"/>
          <w:sz w:val="28"/>
          <w:szCs w:val="28"/>
        </w:rPr>
      </w:pPr>
    </w:p>
    <w:p w14:paraId="1353DD3D" w14:textId="77777777" w:rsidR="006119A7" w:rsidRDefault="006119A7">
      <w:pPr>
        <w:pStyle w:val="af7"/>
        <w:spacing w:afterLines="0" w:line="440" w:lineRule="exact"/>
        <w:ind w:firstLineChars="0" w:firstLine="0"/>
        <w:rPr>
          <w:rFonts w:ascii="仿宋" w:eastAsia="仿宋" w:hAnsi="仿宋" w:cs="仿宋"/>
          <w:sz w:val="28"/>
          <w:szCs w:val="28"/>
        </w:rPr>
      </w:pPr>
    </w:p>
    <w:p w14:paraId="135B389E" w14:textId="77777777" w:rsidR="006119A7" w:rsidRDefault="006119A7">
      <w:pPr>
        <w:pStyle w:val="af7"/>
        <w:spacing w:afterLines="0" w:line="440" w:lineRule="exact"/>
        <w:ind w:firstLineChars="0" w:firstLine="0"/>
        <w:rPr>
          <w:rFonts w:ascii="仿宋" w:eastAsia="仿宋" w:hAnsi="仿宋" w:cs="仿宋"/>
          <w:sz w:val="28"/>
          <w:szCs w:val="28"/>
        </w:rPr>
      </w:pPr>
    </w:p>
    <w:p w14:paraId="2D97B581" w14:textId="77777777" w:rsidR="006119A7" w:rsidRDefault="006119A7">
      <w:pPr>
        <w:pStyle w:val="af7"/>
        <w:spacing w:afterLines="0" w:line="440" w:lineRule="exact"/>
        <w:ind w:firstLineChars="0" w:firstLine="0"/>
        <w:rPr>
          <w:rFonts w:ascii="仿宋" w:eastAsia="仿宋" w:hAnsi="仿宋" w:cs="仿宋"/>
          <w:sz w:val="28"/>
          <w:szCs w:val="28"/>
        </w:rPr>
      </w:pPr>
    </w:p>
    <w:p w14:paraId="301AE0DE" w14:textId="77777777" w:rsidR="006119A7" w:rsidRDefault="006119A7">
      <w:pPr>
        <w:pStyle w:val="af7"/>
        <w:spacing w:afterLines="0" w:line="440" w:lineRule="exact"/>
        <w:ind w:firstLineChars="0" w:firstLine="0"/>
        <w:rPr>
          <w:rFonts w:ascii="仿宋" w:eastAsia="仿宋" w:hAnsi="仿宋" w:cs="仿宋"/>
          <w:sz w:val="28"/>
          <w:szCs w:val="28"/>
        </w:rPr>
      </w:pPr>
    </w:p>
    <w:p w14:paraId="123177AC" w14:textId="77777777" w:rsidR="006119A7" w:rsidRDefault="006119A7">
      <w:pPr>
        <w:pStyle w:val="af7"/>
        <w:spacing w:afterLines="0" w:line="440" w:lineRule="exact"/>
        <w:ind w:firstLineChars="0" w:firstLine="0"/>
        <w:rPr>
          <w:rFonts w:ascii="仿宋" w:eastAsia="仿宋" w:hAnsi="仿宋" w:cs="仿宋"/>
          <w:sz w:val="28"/>
          <w:szCs w:val="28"/>
        </w:rPr>
      </w:pPr>
    </w:p>
    <w:p w14:paraId="0EC8BEDB" w14:textId="77777777" w:rsidR="006119A7" w:rsidRDefault="006119A7">
      <w:pPr>
        <w:pStyle w:val="af7"/>
        <w:spacing w:afterLines="0" w:line="440" w:lineRule="exact"/>
        <w:ind w:firstLineChars="0" w:firstLine="0"/>
        <w:rPr>
          <w:rFonts w:ascii="仿宋" w:eastAsia="仿宋" w:hAnsi="仿宋" w:cs="仿宋"/>
          <w:sz w:val="28"/>
          <w:szCs w:val="28"/>
        </w:rPr>
      </w:pPr>
    </w:p>
    <w:p w14:paraId="464E81F8" w14:textId="77777777" w:rsidR="006119A7" w:rsidRDefault="006119A7">
      <w:pPr>
        <w:pStyle w:val="af7"/>
        <w:spacing w:afterLines="0" w:line="440" w:lineRule="exact"/>
        <w:ind w:firstLineChars="0" w:firstLine="0"/>
        <w:rPr>
          <w:rFonts w:ascii="仿宋" w:eastAsia="仿宋" w:hAnsi="仿宋" w:cs="仿宋"/>
          <w:sz w:val="28"/>
          <w:szCs w:val="28"/>
        </w:rPr>
      </w:pPr>
    </w:p>
    <w:p w14:paraId="4CDCD997" w14:textId="77777777" w:rsidR="006119A7" w:rsidRDefault="006119A7">
      <w:pPr>
        <w:pStyle w:val="af7"/>
        <w:spacing w:afterLines="0" w:line="440" w:lineRule="exact"/>
        <w:ind w:firstLineChars="0" w:firstLine="0"/>
        <w:rPr>
          <w:rFonts w:ascii="仿宋" w:eastAsia="仿宋" w:hAnsi="仿宋" w:cs="仿宋"/>
          <w:sz w:val="28"/>
          <w:szCs w:val="28"/>
        </w:rPr>
      </w:pPr>
    </w:p>
    <w:p w14:paraId="4F944F2B" w14:textId="77777777" w:rsidR="006119A7" w:rsidRDefault="006119A7">
      <w:pPr>
        <w:pStyle w:val="af7"/>
        <w:spacing w:afterLines="0" w:line="440" w:lineRule="exact"/>
        <w:ind w:firstLineChars="0" w:firstLine="0"/>
        <w:rPr>
          <w:rFonts w:ascii="仿宋" w:eastAsia="仿宋" w:hAnsi="仿宋" w:cs="仿宋"/>
          <w:sz w:val="28"/>
          <w:szCs w:val="28"/>
        </w:rPr>
      </w:pPr>
    </w:p>
    <w:p w14:paraId="07AE123F" w14:textId="77777777" w:rsidR="006119A7" w:rsidRDefault="006119A7">
      <w:pPr>
        <w:pStyle w:val="af7"/>
        <w:spacing w:afterLines="0" w:line="440" w:lineRule="exact"/>
        <w:ind w:firstLineChars="0" w:firstLine="0"/>
        <w:rPr>
          <w:rFonts w:ascii="仿宋" w:eastAsia="仿宋" w:hAnsi="仿宋" w:cs="仿宋"/>
          <w:sz w:val="28"/>
          <w:szCs w:val="28"/>
        </w:rPr>
      </w:pPr>
    </w:p>
    <w:p w14:paraId="3BFEA466" w14:textId="77777777" w:rsidR="006119A7" w:rsidRDefault="006119A7">
      <w:pPr>
        <w:pStyle w:val="af7"/>
        <w:spacing w:afterLines="0" w:line="440" w:lineRule="exact"/>
        <w:ind w:firstLineChars="0" w:firstLine="0"/>
        <w:rPr>
          <w:rFonts w:ascii="仿宋" w:eastAsia="仿宋" w:hAnsi="仿宋" w:cs="仿宋"/>
          <w:sz w:val="28"/>
          <w:szCs w:val="28"/>
        </w:rPr>
      </w:pPr>
    </w:p>
    <w:p w14:paraId="32F5A8A9" w14:textId="77777777" w:rsidR="006119A7" w:rsidRDefault="006119A7">
      <w:pPr>
        <w:pStyle w:val="af7"/>
        <w:spacing w:afterLines="0" w:line="440" w:lineRule="exact"/>
        <w:ind w:firstLineChars="0" w:firstLine="0"/>
        <w:rPr>
          <w:rFonts w:ascii="仿宋" w:eastAsia="仿宋" w:hAnsi="仿宋" w:cs="仿宋"/>
          <w:sz w:val="28"/>
          <w:szCs w:val="28"/>
        </w:rPr>
      </w:pPr>
    </w:p>
    <w:p w14:paraId="15541970" w14:textId="77777777" w:rsidR="006119A7" w:rsidRDefault="006119A7">
      <w:pPr>
        <w:pStyle w:val="af7"/>
        <w:spacing w:afterLines="0" w:line="440" w:lineRule="exact"/>
        <w:ind w:firstLineChars="0" w:firstLine="0"/>
        <w:rPr>
          <w:rFonts w:ascii="仿宋" w:eastAsia="仿宋" w:hAnsi="仿宋" w:cs="仿宋"/>
          <w:sz w:val="28"/>
          <w:szCs w:val="28"/>
        </w:rPr>
      </w:pPr>
    </w:p>
    <w:p w14:paraId="5660A073" w14:textId="77777777" w:rsidR="006119A7" w:rsidRDefault="006119A7">
      <w:pPr>
        <w:pStyle w:val="af7"/>
        <w:spacing w:afterLines="0" w:line="440" w:lineRule="exact"/>
        <w:ind w:firstLineChars="0" w:firstLine="0"/>
        <w:rPr>
          <w:rFonts w:ascii="仿宋" w:eastAsia="仿宋" w:hAnsi="仿宋" w:cs="仿宋"/>
          <w:sz w:val="28"/>
          <w:szCs w:val="28"/>
        </w:rPr>
      </w:pPr>
    </w:p>
    <w:p w14:paraId="53F82F8C" w14:textId="77777777" w:rsidR="006119A7" w:rsidRDefault="006119A7">
      <w:pPr>
        <w:pStyle w:val="af7"/>
        <w:spacing w:afterLines="0" w:line="440" w:lineRule="exact"/>
        <w:ind w:firstLineChars="0" w:firstLine="0"/>
        <w:rPr>
          <w:rFonts w:ascii="仿宋" w:eastAsia="仿宋" w:hAnsi="仿宋" w:cs="仿宋"/>
          <w:sz w:val="28"/>
          <w:szCs w:val="28"/>
        </w:rPr>
      </w:pPr>
    </w:p>
    <w:p w14:paraId="7344EA8B" w14:textId="77777777" w:rsidR="006119A7" w:rsidRDefault="006119A7">
      <w:pPr>
        <w:pStyle w:val="af7"/>
        <w:spacing w:afterLines="0" w:line="440" w:lineRule="exact"/>
        <w:ind w:firstLineChars="0" w:firstLine="0"/>
        <w:rPr>
          <w:rFonts w:ascii="仿宋" w:eastAsia="仿宋" w:hAnsi="仿宋" w:cs="仿宋"/>
          <w:sz w:val="28"/>
          <w:szCs w:val="28"/>
        </w:rPr>
      </w:pPr>
    </w:p>
    <w:p w14:paraId="35E6CAC9" w14:textId="77777777" w:rsidR="006119A7" w:rsidRDefault="006119A7">
      <w:pPr>
        <w:snapToGrid w:val="0"/>
        <w:spacing w:beforeLines="50" w:before="156" w:after="50"/>
        <w:jc w:val="left"/>
        <w:rPr>
          <w:rFonts w:ascii="仿宋" w:eastAsia="仿宋" w:hAnsi="仿宋" w:cs="仿宋"/>
          <w:b/>
          <w:bCs/>
          <w:sz w:val="30"/>
          <w:szCs w:val="30"/>
        </w:rPr>
      </w:pPr>
    </w:p>
    <w:p w14:paraId="71FE5742" w14:textId="77777777" w:rsidR="006119A7" w:rsidRDefault="006119A7">
      <w:pPr>
        <w:snapToGrid w:val="0"/>
        <w:spacing w:beforeLines="50" w:before="156" w:after="50"/>
        <w:jc w:val="left"/>
        <w:rPr>
          <w:rFonts w:ascii="仿宋" w:eastAsia="仿宋" w:hAnsi="仿宋" w:cs="仿宋"/>
          <w:b/>
          <w:bCs/>
          <w:sz w:val="30"/>
          <w:szCs w:val="30"/>
        </w:rPr>
      </w:pPr>
    </w:p>
    <w:p w14:paraId="456681CD" w14:textId="77777777" w:rsidR="006119A7" w:rsidRDefault="006119A7">
      <w:pPr>
        <w:snapToGrid w:val="0"/>
        <w:spacing w:beforeLines="50" w:before="156" w:after="50"/>
        <w:jc w:val="left"/>
        <w:rPr>
          <w:rFonts w:ascii="仿宋" w:eastAsia="仿宋" w:hAnsi="仿宋" w:cs="仿宋"/>
          <w:b/>
          <w:bCs/>
          <w:sz w:val="30"/>
          <w:szCs w:val="30"/>
        </w:rPr>
      </w:pPr>
    </w:p>
    <w:p w14:paraId="088E7503" w14:textId="77777777" w:rsidR="006119A7" w:rsidRDefault="006119A7">
      <w:pPr>
        <w:snapToGrid w:val="0"/>
        <w:spacing w:beforeLines="50" w:before="156" w:after="50"/>
        <w:jc w:val="left"/>
        <w:rPr>
          <w:rFonts w:ascii="仿宋" w:eastAsia="仿宋" w:hAnsi="仿宋" w:cs="仿宋"/>
          <w:b/>
          <w:bCs/>
          <w:sz w:val="30"/>
          <w:szCs w:val="30"/>
        </w:rPr>
      </w:pPr>
    </w:p>
    <w:p w14:paraId="5C2B97E7" w14:textId="77777777" w:rsidR="006119A7" w:rsidRDefault="006119A7">
      <w:pPr>
        <w:snapToGrid w:val="0"/>
        <w:spacing w:beforeLines="50" w:before="156" w:after="50"/>
        <w:jc w:val="left"/>
        <w:rPr>
          <w:rFonts w:ascii="仿宋" w:eastAsia="仿宋" w:hAnsi="仿宋" w:cs="仿宋"/>
          <w:b/>
          <w:bCs/>
          <w:sz w:val="30"/>
          <w:szCs w:val="30"/>
        </w:rPr>
      </w:pPr>
    </w:p>
    <w:p w14:paraId="0F6F7261" w14:textId="77777777" w:rsidR="006119A7"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4183B793" w14:textId="77777777" w:rsidR="006119A7" w:rsidRDefault="006119A7">
      <w:pPr>
        <w:pStyle w:val="af7"/>
        <w:spacing w:afterLines="0" w:line="440" w:lineRule="exact"/>
        <w:ind w:firstLineChars="0" w:firstLine="0"/>
        <w:rPr>
          <w:rFonts w:ascii="仿宋" w:eastAsia="仿宋" w:hAnsi="仿宋" w:cs="仿宋"/>
          <w:b/>
          <w:bCs/>
          <w:sz w:val="28"/>
          <w:szCs w:val="28"/>
        </w:rPr>
      </w:pPr>
    </w:p>
    <w:p w14:paraId="75264F0D" w14:textId="77777777" w:rsidR="006119A7" w:rsidRDefault="006119A7">
      <w:pPr>
        <w:pStyle w:val="af7"/>
        <w:spacing w:afterLines="0" w:line="440" w:lineRule="exact"/>
        <w:ind w:firstLineChars="0" w:firstLine="0"/>
        <w:rPr>
          <w:rFonts w:ascii="仿宋" w:eastAsia="仿宋" w:hAnsi="仿宋" w:cs="仿宋"/>
          <w:b/>
          <w:bCs/>
          <w:sz w:val="28"/>
          <w:szCs w:val="28"/>
        </w:rPr>
      </w:pPr>
    </w:p>
    <w:p w14:paraId="59B39EF5" w14:textId="77777777" w:rsidR="006119A7"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AE5F2F2" w14:textId="77777777" w:rsidR="006119A7"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42A614DE" w14:textId="77777777" w:rsidR="006119A7"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87B5226" w14:textId="77777777" w:rsidR="006119A7"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E0B8347" w14:textId="77777777" w:rsidR="006119A7"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0AB7FDDB" w14:textId="77777777" w:rsidR="006119A7" w:rsidRDefault="006119A7">
      <w:pPr>
        <w:pStyle w:val="af7"/>
        <w:spacing w:afterLines="0" w:line="440" w:lineRule="exact"/>
        <w:ind w:firstLineChars="0" w:firstLine="0"/>
        <w:rPr>
          <w:rFonts w:ascii="仿宋" w:eastAsia="仿宋" w:hAnsi="仿宋" w:cs="仿宋"/>
          <w:sz w:val="28"/>
          <w:szCs w:val="28"/>
        </w:rPr>
      </w:pPr>
    </w:p>
    <w:p w14:paraId="4F9283D6" w14:textId="77777777" w:rsidR="006119A7" w:rsidRDefault="006119A7">
      <w:pPr>
        <w:pStyle w:val="af7"/>
        <w:spacing w:afterLines="0" w:line="440" w:lineRule="exact"/>
        <w:ind w:firstLineChars="0" w:firstLine="0"/>
        <w:rPr>
          <w:rFonts w:ascii="仿宋" w:eastAsia="仿宋" w:hAnsi="仿宋" w:cs="仿宋"/>
          <w:sz w:val="28"/>
          <w:szCs w:val="28"/>
        </w:rPr>
      </w:pPr>
    </w:p>
    <w:p w14:paraId="42D89B4F" w14:textId="77777777" w:rsidR="006119A7" w:rsidRDefault="006119A7">
      <w:pPr>
        <w:pStyle w:val="af7"/>
        <w:spacing w:afterLines="0" w:line="440" w:lineRule="exact"/>
        <w:ind w:firstLineChars="0" w:firstLine="0"/>
        <w:rPr>
          <w:rFonts w:ascii="仿宋" w:eastAsia="仿宋" w:hAnsi="仿宋" w:cs="仿宋"/>
          <w:sz w:val="28"/>
          <w:szCs w:val="28"/>
        </w:rPr>
      </w:pPr>
    </w:p>
    <w:p w14:paraId="0ACAF520" w14:textId="77777777" w:rsidR="006119A7" w:rsidRDefault="006119A7">
      <w:pPr>
        <w:pStyle w:val="af7"/>
        <w:spacing w:afterLines="0" w:line="440" w:lineRule="exact"/>
        <w:ind w:firstLineChars="0" w:firstLine="0"/>
        <w:rPr>
          <w:rFonts w:ascii="仿宋" w:eastAsia="仿宋" w:hAnsi="仿宋" w:cs="仿宋"/>
          <w:sz w:val="28"/>
          <w:szCs w:val="28"/>
        </w:rPr>
      </w:pPr>
    </w:p>
    <w:p w14:paraId="272A94C8" w14:textId="77777777" w:rsidR="006119A7" w:rsidRDefault="006119A7">
      <w:pPr>
        <w:pStyle w:val="af7"/>
        <w:spacing w:afterLines="0" w:line="440" w:lineRule="exact"/>
        <w:ind w:firstLineChars="0" w:firstLine="0"/>
        <w:rPr>
          <w:rFonts w:ascii="仿宋" w:eastAsia="仿宋" w:hAnsi="仿宋" w:cs="仿宋"/>
          <w:sz w:val="28"/>
          <w:szCs w:val="28"/>
        </w:rPr>
      </w:pPr>
    </w:p>
    <w:p w14:paraId="279A936D" w14:textId="77777777" w:rsidR="006119A7" w:rsidRDefault="006119A7">
      <w:pPr>
        <w:pStyle w:val="af7"/>
        <w:spacing w:afterLines="0" w:line="440" w:lineRule="exact"/>
        <w:ind w:firstLineChars="0" w:firstLine="0"/>
        <w:rPr>
          <w:rFonts w:ascii="仿宋" w:eastAsia="仿宋" w:hAnsi="仿宋" w:cs="仿宋"/>
          <w:sz w:val="28"/>
          <w:szCs w:val="28"/>
        </w:rPr>
      </w:pPr>
    </w:p>
    <w:p w14:paraId="70167D1C" w14:textId="77777777" w:rsidR="006119A7" w:rsidRDefault="006119A7">
      <w:pPr>
        <w:pStyle w:val="af7"/>
        <w:spacing w:afterLines="0" w:line="440" w:lineRule="exact"/>
        <w:ind w:firstLineChars="0" w:firstLine="0"/>
        <w:rPr>
          <w:rFonts w:ascii="仿宋" w:eastAsia="仿宋" w:hAnsi="仿宋" w:cs="仿宋"/>
          <w:sz w:val="28"/>
          <w:szCs w:val="28"/>
        </w:rPr>
      </w:pPr>
    </w:p>
    <w:p w14:paraId="29CA8413" w14:textId="77777777" w:rsidR="006119A7" w:rsidRDefault="006119A7">
      <w:pPr>
        <w:pStyle w:val="af7"/>
        <w:spacing w:afterLines="0" w:line="440" w:lineRule="exact"/>
        <w:ind w:firstLineChars="0" w:firstLine="0"/>
        <w:rPr>
          <w:rFonts w:ascii="仿宋" w:eastAsia="仿宋" w:hAnsi="仿宋" w:cs="仿宋"/>
          <w:sz w:val="28"/>
          <w:szCs w:val="28"/>
        </w:rPr>
      </w:pPr>
    </w:p>
    <w:p w14:paraId="59398BC4" w14:textId="77777777" w:rsidR="006119A7" w:rsidRDefault="006119A7">
      <w:pPr>
        <w:pStyle w:val="af7"/>
        <w:spacing w:afterLines="0" w:line="440" w:lineRule="exact"/>
        <w:ind w:firstLineChars="0" w:firstLine="0"/>
        <w:rPr>
          <w:rFonts w:ascii="仿宋" w:eastAsia="仿宋" w:hAnsi="仿宋" w:cs="仿宋"/>
          <w:sz w:val="28"/>
          <w:szCs w:val="28"/>
        </w:rPr>
      </w:pPr>
    </w:p>
    <w:p w14:paraId="0FB3C742" w14:textId="77777777" w:rsidR="006119A7" w:rsidRDefault="006119A7">
      <w:pPr>
        <w:pStyle w:val="af7"/>
        <w:spacing w:afterLines="0" w:line="440" w:lineRule="exact"/>
        <w:ind w:firstLineChars="0" w:firstLine="0"/>
        <w:rPr>
          <w:rFonts w:ascii="仿宋" w:eastAsia="仿宋" w:hAnsi="仿宋" w:cs="仿宋"/>
          <w:sz w:val="28"/>
          <w:szCs w:val="28"/>
        </w:rPr>
      </w:pPr>
    </w:p>
    <w:p w14:paraId="7EEFD569" w14:textId="77777777" w:rsidR="006119A7" w:rsidRDefault="006119A7">
      <w:pPr>
        <w:pStyle w:val="af7"/>
        <w:spacing w:afterLines="0" w:line="440" w:lineRule="exact"/>
        <w:ind w:firstLineChars="0" w:firstLine="0"/>
        <w:rPr>
          <w:rFonts w:ascii="仿宋" w:eastAsia="仿宋" w:hAnsi="仿宋" w:cs="仿宋"/>
          <w:sz w:val="28"/>
          <w:szCs w:val="28"/>
        </w:rPr>
      </w:pPr>
    </w:p>
    <w:p w14:paraId="51DB2450" w14:textId="77777777" w:rsidR="006119A7" w:rsidRDefault="006119A7">
      <w:pPr>
        <w:pStyle w:val="af7"/>
        <w:spacing w:afterLines="0" w:line="440" w:lineRule="exact"/>
        <w:ind w:firstLineChars="0" w:firstLine="0"/>
        <w:rPr>
          <w:rFonts w:ascii="仿宋" w:eastAsia="仿宋" w:hAnsi="仿宋" w:cs="仿宋"/>
          <w:sz w:val="28"/>
          <w:szCs w:val="28"/>
        </w:rPr>
      </w:pPr>
    </w:p>
    <w:p w14:paraId="5F0D04FA" w14:textId="77777777" w:rsidR="006119A7" w:rsidRDefault="006119A7">
      <w:pPr>
        <w:pStyle w:val="af7"/>
        <w:spacing w:afterLines="0" w:line="440" w:lineRule="exact"/>
        <w:ind w:firstLineChars="0" w:firstLine="0"/>
        <w:rPr>
          <w:rFonts w:ascii="仿宋" w:eastAsia="仿宋" w:hAnsi="仿宋" w:cs="仿宋"/>
          <w:sz w:val="28"/>
          <w:szCs w:val="28"/>
        </w:rPr>
      </w:pPr>
    </w:p>
    <w:p w14:paraId="1184C496" w14:textId="77777777" w:rsidR="006119A7" w:rsidRDefault="006119A7">
      <w:pPr>
        <w:pStyle w:val="af7"/>
        <w:spacing w:afterLines="0" w:line="440" w:lineRule="exact"/>
        <w:ind w:firstLineChars="0" w:firstLine="0"/>
        <w:rPr>
          <w:rFonts w:ascii="仿宋" w:eastAsia="仿宋" w:hAnsi="仿宋" w:cs="仿宋"/>
          <w:sz w:val="28"/>
          <w:szCs w:val="28"/>
        </w:rPr>
      </w:pPr>
    </w:p>
    <w:p w14:paraId="2D767932" w14:textId="77777777" w:rsidR="006119A7" w:rsidRDefault="006119A7">
      <w:pPr>
        <w:pStyle w:val="af7"/>
        <w:spacing w:afterLines="0" w:line="440" w:lineRule="exact"/>
        <w:ind w:firstLineChars="0" w:firstLine="0"/>
        <w:rPr>
          <w:rFonts w:ascii="仿宋" w:eastAsia="仿宋" w:hAnsi="仿宋" w:cs="仿宋"/>
          <w:sz w:val="28"/>
          <w:szCs w:val="28"/>
        </w:rPr>
      </w:pPr>
    </w:p>
    <w:p w14:paraId="351450AD" w14:textId="77777777" w:rsidR="006119A7" w:rsidRDefault="006119A7">
      <w:pPr>
        <w:pStyle w:val="af7"/>
        <w:spacing w:afterLines="0" w:line="440" w:lineRule="exact"/>
        <w:ind w:firstLineChars="0" w:firstLine="0"/>
        <w:rPr>
          <w:rFonts w:ascii="仿宋" w:eastAsia="仿宋" w:hAnsi="仿宋" w:cs="仿宋"/>
          <w:sz w:val="28"/>
          <w:szCs w:val="28"/>
        </w:rPr>
      </w:pPr>
    </w:p>
    <w:p w14:paraId="6767CAB2" w14:textId="77777777" w:rsidR="006119A7" w:rsidRDefault="006119A7">
      <w:pPr>
        <w:pStyle w:val="af7"/>
        <w:spacing w:afterLines="0" w:line="440" w:lineRule="exact"/>
        <w:ind w:firstLineChars="0" w:firstLine="0"/>
        <w:rPr>
          <w:rFonts w:ascii="仿宋" w:eastAsia="仿宋" w:hAnsi="仿宋" w:cs="仿宋"/>
          <w:sz w:val="28"/>
          <w:szCs w:val="28"/>
        </w:rPr>
      </w:pPr>
    </w:p>
    <w:p w14:paraId="13D8044E" w14:textId="77777777" w:rsidR="006119A7" w:rsidRDefault="006119A7">
      <w:pPr>
        <w:pStyle w:val="af7"/>
        <w:spacing w:afterLines="0" w:line="440" w:lineRule="exact"/>
        <w:ind w:firstLineChars="0" w:firstLine="0"/>
        <w:rPr>
          <w:rFonts w:ascii="仿宋" w:eastAsia="仿宋" w:hAnsi="仿宋" w:cs="仿宋"/>
          <w:sz w:val="28"/>
          <w:szCs w:val="28"/>
        </w:rPr>
      </w:pPr>
    </w:p>
    <w:p w14:paraId="6129DE8E" w14:textId="77777777" w:rsidR="006119A7" w:rsidRDefault="006119A7">
      <w:pPr>
        <w:pStyle w:val="af7"/>
        <w:spacing w:afterLines="0" w:line="440" w:lineRule="exact"/>
        <w:ind w:firstLineChars="0" w:firstLine="0"/>
        <w:rPr>
          <w:rFonts w:ascii="仿宋" w:eastAsia="仿宋" w:hAnsi="仿宋" w:cs="仿宋"/>
          <w:b/>
          <w:bCs/>
          <w:sz w:val="28"/>
          <w:szCs w:val="28"/>
        </w:rPr>
      </w:pPr>
    </w:p>
    <w:p w14:paraId="1E4BCC99" w14:textId="77777777" w:rsidR="006119A7" w:rsidRDefault="006119A7">
      <w:pPr>
        <w:pStyle w:val="af7"/>
        <w:spacing w:afterLines="0" w:line="440" w:lineRule="exact"/>
        <w:ind w:firstLineChars="0" w:firstLine="0"/>
        <w:rPr>
          <w:rFonts w:ascii="仿宋" w:eastAsia="仿宋" w:hAnsi="仿宋" w:cs="仿宋"/>
          <w:b/>
          <w:bCs/>
          <w:sz w:val="28"/>
          <w:szCs w:val="28"/>
        </w:rPr>
      </w:pPr>
    </w:p>
    <w:p w14:paraId="5CF4C958" w14:textId="77777777" w:rsidR="006119A7" w:rsidRDefault="006119A7">
      <w:pPr>
        <w:pStyle w:val="af7"/>
        <w:spacing w:afterLines="0" w:line="440" w:lineRule="exact"/>
        <w:ind w:firstLineChars="0" w:firstLine="0"/>
        <w:rPr>
          <w:rFonts w:ascii="仿宋" w:eastAsia="仿宋" w:hAnsi="仿宋" w:cs="仿宋"/>
          <w:b/>
          <w:bCs/>
          <w:sz w:val="28"/>
          <w:szCs w:val="28"/>
        </w:rPr>
      </w:pPr>
    </w:p>
    <w:p w14:paraId="35DD24EA" w14:textId="77777777" w:rsidR="006119A7"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7FDDE6B7" w14:textId="77777777" w:rsidR="006119A7"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7EE90625" w14:textId="77777777" w:rsidR="006119A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C9DA975" w14:textId="77777777" w:rsidR="006119A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577ADC9F" w14:textId="77777777" w:rsidR="006119A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1F6EA7EA" w14:textId="77777777" w:rsidR="006119A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32C81EA" w14:textId="77777777" w:rsidR="006119A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0D80D9E8" w14:textId="77777777" w:rsidR="006119A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23346257" w14:textId="77777777" w:rsidR="006119A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2BAD5AE7" w14:textId="77777777" w:rsidR="006119A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34852BB5" w14:textId="77777777" w:rsidR="006119A7"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73EA85C8" w14:textId="77777777" w:rsidR="006119A7" w:rsidRDefault="006119A7">
      <w:pPr>
        <w:snapToGrid w:val="0"/>
        <w:spacing w:beforeLines="50" w:before="156" w:after="50"/>
        <w:jc w:val="left"/>
        <w:rPr>
          <w:rFonts w:ascii="仿宋" w:eastAsia="仿宋" w:hAnsi="仿宋" w:cs="仿宋"/>
          <w:sz w:val="24"/>
          <w:szCs w:val="24"/>
        </w:rPr>
      </w:pPr>
    </w:p>
    <w:p w14:paraId="071B515B" w14:textId="77777777" w:rsidR="006119A7" w:rsidRDefault="006119A7">
      <w:pPr>
        <w:snapToGrid w:val="0"/>
        <w:spacing w:beforeLines="50" w:before="156" w:after="50"/>
        <w:jc w:val="left"/>
        <w:rPr>
          <w:rFonts w:ascii="仿宋" w:eastAsia="仿宋" w:hAnsi="仿宋" w:cs="仿宋"/>
          <w:sz w:val="24"/>
          <w:szCs w:val="24"/>
        </w:rPr>
      </w:pPr>
    </w:p>
    <w:p w14:paraId="3E0CC1BD" w14:textId="77777777" w:rsidR="006119A7"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A71338C" w14:textId="77777777" w:rsidR="006119A7" w:rsidRDefault="006119A7">
      <w:pPr>
        <w:pStyle w:val="af7"/>
        <w:spacing w:afterLines="0" w:line="440" w:lineRule="exact"/>
        <w:ind w:firstLine="480"/>
        <w:rPr>
          <w:rFonts w:ascii="仿宋" w:eastAsia="仿宋" w:hAnsi="仿宋" w:cs="仿宋"/>
          <w:szCs w:val="24"/>
        </w:rPr>
      </w:pPr>
    </w:p>
    <w:p w14:paraId="33D34B11" w14:textId="77777777" w:rsidR="006119A7"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4BF39069" w14:textId="77777777" w:rsidR="006119A7" w:rsidRDefault="006119A7">
      <w:pPr>
        <w:snapToGrid w:val="0"/>
        <w:spacing w:beforeLines="50" w:before="156" w:after="50"/>
        <w:jc w:val="left"/>
        <w:rPr>
          <w:rFonts w:ascii="仿宋" w:eastAsia="仿宋" w:hAnsi="仿宋" w:cs="仿宋"/>
          <w:sz w:val="24"/>
          <w:szCs w:val="24"/>
        </w:rPr>
      </w:pPr>
    </w:p>
    <w:p w14:paraId="59F7DFB0" w14:textId="77777777" w:rsidR="006119A7" w:rsidRDefault="006119A7">
      <w:pPr>
        <w:snapToGrid w:val="0"/>
        <w:spacing w:beforeLines="50" w:before="156" w:after="50"/>
        <w:jc w:val="left"/>
        <w:rPr>
          <w:rFonts w:ascii="仿宋" w:eastAsia="仿宋" w:hAnsi="仿宋" w:cs="仿宋"/>
          <w:b/>
          <w:bCs/>
          <w:sz w:val="30"/>
          <w:szCs w:val="30"/>
        </w:rPr>
      </w:pPr>
    </w:p>
    <w:p w14:paraId="154D5116" w14:textId="77777777" w:rsidR="006119A7"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522C6CEB" w14:textId="77777777" w:rsidR="006119A7"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D5B487E" w14:textId="77777777" w:rsidR="006119A7" w:rsidRDefault="006119A7">
      <w:pPr>
        <w:snapToGrid w:val="0"/>
        <w:spacing w:beforeLines="50" w:before="156" w:after="50"/>
        <w:jc w:val="right"/>
        <w:rPr>
          <w:rFonts w:ascii="仿宋" w:eastAsia="仿宋" w:hAnsi="仿宋" w:cs="仿宋"/>
          <w:bCs/>
          <w:sz w:val="30"/>
          <w:szCs w:val="30"/>
        </w:rPr>
      </w:pPr>
    </w:p>
    <w:p w14:paraId="01F8CA71" w14:textId="77777777" w:rsidR="006119A7"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07AFB29" w14:textId="77777777" w:rsidR="006119A7"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90230E2" w14:textId="77777777" w:rsidR="006119A7"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41A288A"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2A921931"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41DD255F"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5BEF8CAB"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0FF47030"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2F80A2C7"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4F16EC0"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D32C05F" w14:textId="77777777" w:rsidR="006119A7" w:rsidRDefault="006119A7">
      <w:pPr>
        <w:spacing w:line="500" w:lineRule="exact"/>
        <w:ind w:right="7"/>
        <w:jc w:val="center"/>
        <w:rPr>
          <w:rFonts w:ascii="仿宋" w:eastAsia="仿宋" w:hAnsi="仿宋" w:cs="仿宋"/>
          <w:sz w:val="36"/>
          <w:szCs w:val="36"/>
        </w:rPr>
      </w:pPr>
    </w:p>
    <w:p w14:paraId="4F0AE9D5" w14:textId="77777777" w:rsidR="006119A7"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0B96AD1" w14:textId="77777777" w:rsidR="006119A7"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443B6FC" w14:textId="77777777" w:rsidR="006119A7"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4CF9A1F" w14:textId="77777777" w:rsidR="006119A7" w:rsidRDefault="006119A7">
      <w:pPr>
        <w:spacing w:line="400" w:lineRule="exact"/>
        <w:ind w:right="-110"/>
        <w:rPr>
          <w:rFonts w:ascii="仿宋" w:eastAsia="仿宋" w:hAnsi="仿宋" w:cs="仿宋"/>
          <w:spacing w:val="40"/>
          <w:sz w:val="30"/>
          <w:szCs w:val="30"/>
        </w:rPr>
      </w:pPr>
    </w:p>
    <w:p w14:paraId="2B58500F" w14:textId="77777777" w:rsidR="006119A7"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6041D26" w14:textId="77777777" w:rsidR="006119A7"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6DF2282" w14:textId="77777777" w:rsidR="006119A7"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1.评分对应表……………………………………………………………………（页码）</w:t>
      </w:r>
    </w:p>
    <w:p w14:paraId="093B97B1" w14:textId="77777777" w:rsidR="006119A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9"/>
    </w:p>
    <w:p w14:paraId="4E371932" w14:textId="77777777" w:rsidR="006119A7"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3.技术响应表……………………………………………………………………（页码）</w:t>
      </w:r>
      <w:bookmarkEnd w:id="20"/>
    </w:p>
    <w:p w14:paraId="32CE8056" w14:textId="77777777" w:rsidR="006119A7"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4.商务响应表……………………………………………………………………（页码）</w:t>
      </w:r>
      <w:bookmarkEnd w:id="21"/>
    </w:p>
    <w:p w14:paraId="371E2FAB" w14:textId="77777777" w:rsidR="006119A7"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2"/>
    </w:p>
    <w:p w14:paraId="1C179774" w14:textId="77777777" w:rsidR="006119A7"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3"/>
    </w:p>
    <w:p w14:paraId="5019F8EF" w14:textId="77777777" w:rsidR="006119A7"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0F6FC0B8" w14:textId="77777777" w:rsidR="006119A7"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4D4108CB" w14:textId="77777777" w:rsidR="006119A7"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52FB2531" w14:textId="77777777" w:rsidR="006119A7"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07CEB3A7" w14:textId="77777777" w:rsidR="006119A7"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1FCEC1E5" w14:textId="77777777" w:rsidR="006119A7"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59F138D2" w14:textId="77777777" w:rsidR="006119A7" w:rsidRDefault="006119A7">
      <w:pPr>
        <w:pStyle w:val="8"/>
        <w:numPr>
          <w:ilvl w:val="0"/>
          <w:numId w:val="0"/>
        </w:numPr>
        <w:rPr>
          <w:rFonts w:ascii="仿宋" w:eastAsia="仿宋" w:hAnsi="仿宋" w:cs="仿宋"/>
        </w:rPr>
      </w:pPr>
    </w:p>
    <w:p w14:paraId="161DA6D6" w14:textId="77777777" w:rsidR="006119A7"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0A960B5B" w14:textId="77777777" w:rsidR="006119A7" w:rsidRDefault="006119A7">
      <w:pPr>
        <w:rPr>
          <w:rFonts w:ascii="仿宋" w:eastAsia="仿宋" w:hAnsi="仿宋" w:cs="仿宋"/>
        </w:rPr>
      </w:pPr>
    </w:p>
    <w:p w14:paraId="393E4A98" w14:textId="77777777" w:rsidR="006119A7" w:rsidRDefault="006119A7">
      <w:pPr>
        <w:rPr>
          <w:rFonts w:ascii="仿宋" w:eastAsia="仿宋" w:hAnsi="仿宋" w:cs="仿宋"/>
        </w:rPr>
      </w:pPr>
    </w:p>
    <w:p w14:paraId="25C08D53" w14:textId="77777777" w:rsidR="006119A7" w:rsidRDefault="006119A7">
      <w:pPr>
        <w:rPr>
          <w:rFonts w:ascii="仿宋" w:eastAsia="仿宋" w:hAnsi="仿宋" w:cs="仿宋"/>
        </w:rPr>
      </w:pPr>
    </w:p>
    <w:p w14:paraId="66FA7667" w14:textId="77777777" w:rsidR="006119A7" w:rsidRDefault="006119A7">
      <w:pPr>
        <w:rPr>
          <w:rFonts w:ascii="仿宋" w:eastAsia="仿宋" w:hAnsi="仿宋" w:cs="仿宋"/>
        </w:rPr>
      </w:pPr>
    </w:p>
    <w:p w14:paraId="319D31AC" w14:textId="77777777" w:rsidR="006119A7" w:rsidRDefault="006119A7">
      <w:pPr>
        <w:rPr>
          <w:rFonts w:ascii="仿宋" w:eastAsia="仿宋" w:hAnsi="仿宋" w:cs="仿宋"/>
        </w:rPr>
      </w:pPr>
    </w:p>
    <w:p w14:paraId="76876EAB" w14:textId="77777777" w:rsidR="006119A7" w:rsidRDefault="006119A7">
      <w:pPr>
        <w:rPr>
          <w:rFonts w:ascii="仿宋" w:eastAsia="仿宋" w:hAnsi="仿宋" w:cs="仿宋"/>
        </w:rPr>
      </w:pPr>
    </w:p>
    <w:p w14:paraId="44AD987F" w14:textId="77777777" w:rsidR="006119A7" w:rsidRDefault="006119A7">
      <w:pPr>
        <w:rPr>
          <w:rFonts w:ascii="仿宋" w:eastAsia="仿宋" w:hAnsi="仿宋" w:cs="仿宋"/>
        </w:rPr>
      </w:pPr>
    </w:p>
    <w:p w14:paraId="52C01C13" w14:textId="77777777" w:rsidR="006119A7" w:rsidRDefault="006119A7">
      <w:pPr>
        <w:rPr>
          <w:rFonts w:ascii="仿宋" w:eastAsia="仿宋" w:hAnsi="仿宋" w:cs="仿宋"/>
        </w:rPr>
      </w:pPr>
    </w:p>
    <w:p w14:paraId="2F01D9DF" w14:textId="77777777" w:rsidR="006119A7" w:rsidRDefault="006119A7">
      <w:pPr>
        <w:rPr>
          <w:rFonts w:ascii="仿宋" w:eastAsia="仿宋" w:hAnsi="仿宋" w:cs="仿宋"/>
        </w:rPr>
      </w:pPr>
    </w:p>
    <w:p w14:paraId="75101919" w14:textId="77777777" w:rsidR="006119A7" w:rsidRDefault="006119A7">
      <w:pPr>
        <w:rPr>
          <w:rFonts w:ascii="仿宋" w:eastAsia="仿宋" w:hAnsi="仿宋" w:cs="仿宋"/>
        </w:rPr>
      </w:pPr>
    </w:p>
    <w:p w14:paraId="059FD32A" w14:textId="77777777" w:rsidR="006119A7" w:rsidRDefault="006119A7">
      <w:pPr>
        <w:rPr>
          <w:rFonts w:ascii="仿宋" w:eastAsia="仿宋" w:hAnsi="仿宋" w:cs="仿宋"/>
        </w:rPr>
      </w:pPr>
    </w:p>
    <w:p w14:paraId="5F74A821" w14:textId="77777777" w:rsidR="006119A7" w:rsidRDefault="006119A7">
      <w:pPr>
        <w:rPr>
          <w:rFonts w:ascii="仿宋" w:eastAsia="仿宋" w:hAnsi="仿宋" w:cs="仿宋"/>
        </w:rPr>
      </w:pPr>
    </w:p>
    <w:p w14:paraId="1962EAD5" w14:textId="77777777" w:rsidR="006119A7" w:rsidRDefault="006119A7">
      <w:pPr>
        <w:rPr>
          <w:rFonts w:ascii="仿宋" w:eastAsia="仿宋" w:hAnsi="仿宋" w:cs="仿宋"/>
        </w:rPr>
      </w:pPr>
    </w:p>
    <w:p w14:paraId="02D7B5FD" w14:textId="77777777" w:rsidR="006119A7" w:rsidRDefault="006119A7">
      <w:pPr>
        <w:rPr>
          <w:rFonts w:ascii="仿宋" w:eastAsia="仿宋" w:hAnsi="仿宋" w:cs="仿宋"/>
        </w:rPr>
      </w:pPr>
    </w:p>
    <w:p w14:paraId="286D5EC3" w14:textId="77777777" w:rsidR="006119A7" w:rsidRDefault="006119A7">
      <w:pPr>
        <w:rPr>
          <w:rFonts w:ascii="仿宋" w:eastAsia="仿宋" w:hAnsi="仿宋" w:cs="仿宋"/>
        </w:rPr>
      </w:pPr>
    </w:p>
    <w:p w14:paraId="06D92CFF" w14:textId="77777777" w:rsidR="006119A7" w:rsidRDefault="006119A7">
      <w:pPr>
        <w:rPr>
          <w:rFonts w:ascii="仿宋" w:eastAsia="仿宋" w:hAnsi="仿宋" w:cs="仿宋"/>
        </w:rPr>
      </w:pPr>
    </w:p>
    <w:p w14:paraId="549FE80F" w14:textId="77777777" w:rsidR="006119A7" w:rsidRDefault="006119A7">
      <w:pPr>
        <w:rPr>
          <w:rFonts w:ascii="仿宋" w:eastAsia="仿宋" w:hAnsi="仿宋" w:cs="仿宋"/>
        </w:rPr>
      </w:pPr>
    </w:p>
    <w:p w14:paraId="159674D9" w14:textId="77777777" w:rsidR="006119A7" w:rsidRDefault="006119A7">
      <w:pPr>
        <w:rPr>
          <w:rFonts w:ascii="仿宋" w:eastAsia="仿宋" w:hAnsi="仿宋" w:cs="仿宋"/>
        </w:rPr>
      </w:pPr>
    </w:p>
    <w:p w14:paraId="480D63CD" w14:textId="77777777" w:rsidR="006119A7" w:rsidRDefault="006119A7">
      <w:pPr>
        <w:rPr>
          <w:rFonts w:ascii="仿宋" w:eastAsia="仿宋" w:hAnsi="仿宋" w:cs="仿宋"/>
        </w:rPr>
      </w:pPr>
    </w:p>
    <w:p w14:paraId="44BA8770" w14:textId="77777777" w:rsidR="006119A7" w:rsidRDefault="006119A7">
      <w:pPr>
        <w:rPr>
          <w:rFonts w:ascii="仿宋" w:eastAsia="仿宋" w:hAnsi="仿宋" w:cs="仿宋"/>
        </w:rPr>
      </w:pPr>
    </w:p>
    <w:p w14:paraId="42EAB6F8" w14:textId="77777777" w:rsidR="006119A7"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417A156C" w14:textId="77777777" w:rsidR="006119A7"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03949519" w14:textId="77777777" w:rsidR="006119A7" w:rsidRDefault="006119A7">
      <w:pPr>
        <w:snapToGrid w:val="0"/>
        <w:spacing w:before="50"/>
        <w:jc w:val="center"/>
        <w:rPr>
          <w:rFonts w:ascii="仿宋" w:eastAsia="仿宋" w:hAnsi="仿宋" w:cs="仿宋"/>
          <w:b/>
          <w:sz w:val="32"/>
          <w:szCs w:val="32"/>
        </w:rPr>
      </w:pPr>
    </w:p>
    <w:p w14:paraId="762890C8" w14:textId="77777777" w:rsidR="006119A7"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0D474B69" w14:textId="77777777" w:rsidR="006119A7"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6119A7" w14:paraId="053A98B0"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0324AD47" w14:textId="77777777" w:rsidR="006119A7"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31181DC3" w14:textId="77777777" w:rsidR="006119A7"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6119A7" w14:paraId="6CE0AA5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400500F" w14:textId="77777777" w:rsidR="006119A7"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0B0C2B2A" w14:textId="77777777" w:rsidR="006119A7" w:rsidRDefault="006119A7">
            <w:pPr>
              <w:snapToGrid w:val="0"/>
              <w:spacing w:beforeLines="50" w:before="156"/>
              <w:rPr>
                <w:rFonts w:ascii="仿宋" w:eastAsia="仿宋" w:hAnsi="仿宋" w:cs="仿宋"/>
                <w:sz w:val="28"/>
                <w:szCs w:val="28"/>
              </w:rPr>
            </w:pPr>
          </w:p>
        </w:tc>
      </w:tr>
      <w:tr w:rsidR="006119A7" w14:paraId="6DD9921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1F2F13F" w14:textId="77777777" w:rsidR="006119A7"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601DAF43" w14:textId="77777777" w:rsidR="006119A7" w:rsidRDefault="006119A7">
            <w:pPr>
              <w:snapToGrid w:val="0"/>
              <w:spacing w:beforeLines="50" w:before="156"/>
              <w:ind w:left="43"/>
              <w:rPr>
                <w:rFonts w:ascii="仿宋" w:eastAsia="仿宋" w:hAnsi="仿宋" w:cs="仿宋"/>
                <w:sz w:val="28"/>
                <w:szCs w:val="28"/>
              </w:rPr>
            </w:pPr>
          </w:p>
        </w:tc>
      </w:tr>
      <w:tr w:rsidR="006119A7" w14:paraId="21E7F4B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EC5F9F5" w14:textId="77777777" w:rsidR="006119A7" w:rsidRDefault="006119A7">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C130D0A" w14:textId="77777777" w:rsidR="006119A7" w:rsidRDefault="006119A7">
            <w:pPr>
              <w:snapToGrid w:val="0"/>
              <w:spacing w:beforeLines="50" w:before="156"/>
              <w:ind w:left="43"/>
              <w:rPr>
                <w:rFonts w:ascii="仿宋" w:eastAsia="仿宋" w:hAnsi="仿宋" w:cs="仿宋"/>
                <w:sz w:val="28"/>
                <w:szCs w:val="28"/>
              </w:rPr>
            </w:pPr>
          </w:p>
        </w:tc>
      </w:tr>
      <w:tr w:rsidR="006119A7" w14:paraId="1686BF7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AA450F8" w14:textId="77777777" w:rsidR="006119A7" w:rsidRDefault="006119A7">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CC32C48" w14:textId="77777777" w:rsidR="006119A7" w:rsidRDefault="006119A7">
            <w:pPr>
              <w:snapToGrid w:val="0"/>
              <w:spacing w:beforeLines="50" w:before="156"/>
              <w:ind w:left="43"/>
              <w:rPr>
                <w:rFonts w:ascii="仿宋" w:eastAsia="仿宋" w:hAnsi="仿宋" w:cs="仿宋"/>
                <w:sz w:val="28"/>
                <w:szCs w:val="28"/>
              </w:rPr>
            </w:pPr>
          </w:p>
        </w:tc>
      </w:tr>
      <w:tr w:rsidR="006119A7" w14:paraId="1E7492A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A6C1511" w14:textId="77777777" w:rsidR="006119A7" w:rsidRDefault="006119A7">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F71090A" w14:textId="77777777" w:rsidR="006119A7" w:rsidRDefault="006119A7">
            <w:pPr>
              <w:snapToGrid w:val="0"/>
              <w:spacing w:beforeLines="50" w:before="156"/>
              <w:rPr>
                <w:rFonts w:ascii="仿宋" w:eastAsia="仿宋" w:hAnsi="仿宋" w:cs="仿宋"/>
                <w:sz w:val="28"/>
                <w:szCs w:val="28"/>
              </w:rPr>
            </w:pPr>
          </w:p>
        </w:tc>
      </w:tr>
      <w:tr w:rsidR="006119A7" w14:paraId="4AE45C0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92A2E0F" w14:textId="77777777" w:rsidR="006119A7" w:rsidRDefault="006119A7">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235F427" w14:textId="77777777" w:rsidR="006119A7" w:rsidRDefault="006119A7">
            <w:pPr>
              <w:snapToGrid w:val="0"/>
              <w:spacing w:beforeLines="50" w:before="156"/>
              <w:rPr>
                <w:rFonts w:ascii="仿宋" w:eastAsia="仿宋" w:hAnsi="仿宋" w:cs="仿宋"/>
                <w:sz w:val="28"/>
                <w:szCs w:val="28"/>
              </w:rPr>
            </w:pPr>
          </w:p>
        </w:tc>
      </w:tr>
      <w:tr w:rsidR="006119A7" w14:paraId="335389D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5AA520E" w14:textId="77777777" w:rsidR="006119A7" w:rsidRDefault="006119A7">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21AA5B2" w14:textId="77777777" w:rsidR="006119A7" w:rsidRDefault="006119A7">
            <w:pPr>
              <w:snapToGrid w:val="0"/>
              <w:spacing w:beforeLines="50" w:before="156"/>
              <w:rPr>
                <w:rFonts w:ascii="仿宋" w:eastAsia="仿宋" w:hAnsi="仿宋" w:cs="仿宋"/>
                <w:sz w:val="28"/>
                <w:szCs w:val="28"/>
              </w:rPr>
            </w:pPr>
          </w:p>
        </w:tc>
      </w:tr>
      <w:tr w:rsidR="006119A7" w14:paraId="3F871AC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6DCA1DA" w14:textId="77777777" w:rsidR="006119A7" w:rsidRDefault="006119A7">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939F55E" w14:textId="77777777" w:rsidR="006119A7" w:rsidRDefault="006119A7">
            <w:pPr>
              <w:snapToGrid w:val="0"/>
              <w:spacing w:beforeLines="50" w:before="156"/>
              <w:rPr>
                <w:rFonts w:ascii="仿宋" w:eastAsia="仿宋" w:hAnsi="仿宋" w:cs="仿宋"/>
                <w:sz w:val="28"/>
                <w:szCs w:val="28"/>
              </w:rPr>
            </w:pPr>
          </w:p>
        </w:tc>
      </w:tr>
      <w:tr w:rsidR="006119A7" w14:paraId="1B39D39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D1BE37E" w14:textId="77777777" w:rsidR="006119A7" w:rsidRDefault="006119A7">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1F33B60" w14:textId="77777777" w:rsidR="006119A7" w:rsidRDefault="006119A7">
            <w:pPr>
              <w:snapToGrid w:val="0"/>
              <w:spacing w:beforeLines="50" w:before="156"/>
              <w:rPr>
                <w:rFonts w:ascii="仿宋" w:eastAsia="仿宋" w:hAnsi="仿宋" w:cs="仿宋"/>
                <w:sz w:val="28"/>
                <w:szCs w:val="28"/>
              </w:rPr>
            </w:pPr>
          </w:p>
        </w:tc>
      </w:tr>
    </w:tbl>
    <w:p w14:paraId="1476986E" w14:textId="77777777" w:rsidR="006119A7"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24C26843" w14:textId="77777777" w:rsidR="006119A7" w:rsidRDefault="006119A7">
      <w:pPr>
        <w:snapToGrid w:val="0"/>
        <w:spacing w:beforeLines="50" w:before="156"/>
        <w:rPr>
          <w:rFonts w:ascii="仿宋" w:eastAsia="仿宋" w:hAnsi="仿宋" w:cs="仿宋"/>
          <w:sz w:val="30"/>
          <w:szCs w:val="30"/>
        </w:rPr>
      </w:pPr>
    </w:p>
    <w:p w14:paraId="5126A3F0" w14:textId="77777777" w:rsidR="006119A7"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526C009C" w14:textId="77777777" w:rsidR="006119A7"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14603305" w14:textId="77777777" w:rsidR="006119A7" w:rsidRDefault="006119A7">
      <w:pPr>
        <w:snapToGrid w:val="0"/>
        <w:spacing w:before="50" w:afterLines="50" w:after="156"/>
        <w:jc w:val="left"/>
        <w:rPr>
          <w:rFonts w:ascii="仿宋" w:eastAsia="仿宋" w:hAnsi="仿宋" w:cs="仿宋"/>
          <w:sz w:val="30"/>
          <w:szCs w:val="30"/>
        </w:rPr>
      </w:pPr>
    </w:p>
    <w:p w14:paraId="49921232" w14:textId="77777777" w:rsidR="006119A7"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03D0D7AB" w14:textId="77777777" w:rsidR="006119A7"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7DEE63E1" w14:textId="77777777" w:rsidR="006119A7" w:rsidRDefault="006119A7">
      <w:pPr>
        <w:snapToGrid w:val="0"/>
        <w:spacing w:before="50" w:afterLines="50" w:after="156"/>
        <w:jc w:val="center"/>
        <w:rPr>
          <w:rFonts w:ascii="仿宋" w:eastAsia="仿宋" w:hAnsi="仿宋" w:cs="仿宋"/>
          <w:b/>
          <w:spacing w:val="40"/>
          <w:kern w:val="0"/>
          <w:sz w:val="36"/>
          <w:szCs w:val="36"/>
        </w:rPr>
      </w:pPr>
    </w:p>
    <w:p w14:paraId="3D7AA7BF" w14:textId="77777777" w:rsidR="006119A7"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258231B7" w14:textId="77777777" w:rsidR="006119A7"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6119A7" w14:paraId="533E19EF"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EB9FF78"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108A44BC"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237BA53C"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597EA678"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6AC521DB"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27B0CDB7"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44D0A266"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12F2F062"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0CFCA477"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6119A7" w14:paraId="10D353B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075C237"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10A86A09" w14:textId="77777777" w:rsidR="006119A7" w:rsidRDefault="006119A7">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7F89BA2" w14:textId="77777777" w:rsidR="006119A7" w:rsidRDefault="006119A7">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77770D1" w14:textId="77777777" w:rsidR="006119A7" w:rsidRDefault="006119A7">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C2FC909" w14:textId="77777777" w:rsidR="006119A7" w:rsidRDefault="006119A7">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0402035" w14:textId="77777777" w:rsidR="006119A7" w:rsidRDefault="006119A7">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7206519" w14:textId="77777777" w:rsidR="006119A7" w:rsidRDefault="006119A7">
            <w:pPr>
              <w:snapToGrid w:val="0"/>
              <w:spacing w:before="50" w:after="50"/>
              <w:jc w:val="center"/>
              <w:rPr>
                <w:rFonts w:ascii="仿宋" w:eastAsia="仿宋" w:hAnsi="仿宋" w:cs="仿宋"/>
                <w:sz w:val="30"/>
                <w:szCs w:val="30"/>
              </w:rPr>
            </w:pPr>
          </w:p>
        </w:tc>
      </w:tr>
      <w:tr w:rsidR="006119A7" w14:paraId="07E0F97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6404378"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3A6902D9" w14:textId="77777777" w:rsidR="006119A7" w:rsidRDefault="006119A7">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99F17C5" w14:textId="77777777" w:rsidR="006119A7" w:rsidRDefault="006119A7">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175FD1B6" w14:textId="77777777" w:rsidR="006119A7" w:rsidRDefault="006119A7">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1FCF13B" w14:textId="77777777" w:rsidR="006119A7" w:rsidRDefault="006119A7">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FBF5486" w14:textId="77777777" w:rsidR="006119A7" w:rsidRDefault="006119A7">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A1A8EB2" w14:textId="77777777" w:rsidR="006119A7" w:rsidRDefault="006119A7">
            <w:pPr>
              <w:snapToGrid w:val="0"/>
              <w:spacing w:before="50" w:after="50"/>
              <w:jc w:val="center"/>
              <w:rPr>
                <w:rFonts w:ascii="仿宋" w:eastAsia="仿宋" w:hAnsi="仿宋" w:cs="仿宋"/>
                <w:sz w:val="30"/>
                <w:szCs w:val="30"/>
              </w:rPr>
            </w:pPr>
          </w:p>
        </w:tc>
      </w:tr>
      <w:tr w:rsidR="006119A7" w14:paraId="2D3C441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CCE0F0F"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68249654" w14:textId="77777777" w:rsidR="006119A7" w:rsidRDefault="006119A7">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EA7F339" w14:textId="77777777" w:rsidR="006119A7" w:rsidRDefault="006119A7">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C2AC252" w14:textId="77777777" w:rsidR="006119A7" w:rsidRDefault="006119A7">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F6DC437" w14:textId="77777777" w:rsidR="006119A7" w:rsidRDefault="006119A7">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10D58B4" w14:textId="77777777" w:rsidR="006119A7" w:rsidRDefault="006119A7">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810F2B8" w14:textId="77777777" w:rsidR="006119A7" w:rsidRDefault="006119A7">
            <w:pPr>
              <w:snapToGrid w:val="0"/>
              <w:spacing w:before="50" w:after="50"/>
              <w:jc w:val="center"/>
              <w:rPr>
                <w:rFonts w:ascii="仿宋" w:eastAsia="仿宋" w:hAnsi="仿宋" w:cs="仿宋"/>
                <w:sz w:val="30"/>
                <w:szCs w:val="30"/>
              </w:rPr>
            </w:pPr>
          </w:p>
        </w:tc>
      </w:tr>
    </w:tbl>
    <w:p w14:paraId="7C0D6951" w14:textId="77777777" w:rsidR="006119A7"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6119A7" w14:paraId="5C977D12"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98E3A65"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5062F2CE"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7F09B8ED"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3308521C"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6142D94E"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6119A7" w14:paraId="345C6556"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AA5FF6B"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0D448A95" w14:textId="77777777" w:rsidR="006119A7" w:rsidRDefault="006119A7">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9854063" w14:textId="77777777" w:rsidR="006119A7" w:rsidRDefault="006119A7">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2803C9AB" w14:textId="77777777" w:rsidR="006119A7" w:rsidRDefault="006119A7">
            <w:pPr>
              <w:snapToGrid w:val="0"/>
              <w:spacing w:before="50" w:after="50"/>
              <w:jc w:val="center"/>
              <w:rPr>
                <w:rFonts w:ascii="仿宋" w:eastAsia="仿宋" w:hAnsi="仿宋" w:cs="仿宋"/>
                <w:sz w:val="30"/>
                <w:szCs w:val="30"/>
              </w:rPr>
            </w:pPr>
          </w:p>
        </w:tc>
      </w:tr>
      <w:tr w:rsidR="006119A7" w14:paraId="4CD6847C"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7A86144"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71A8636A" w14:textId="77777777" w:rsidR="006119A7" w:rsidRDefault="006119A7">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3FAC10F" w14:textId="77777777" w:rsidR="006119A7" w:rsidRDefault="006119A7">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25CD377D" w14:textId="77777777" w:rsidR="006119A7" w:rsidRDefault="006119A7">
            <w:pPr>
              <w:snapToGrid w:val="0"/>
              <w:spacing w:before="50" w:after="50"/>
              <w:jc w:val="center"/>
              <w:rPr>
                <w:rFonts w:ascii="仿宋" w:eastAsia="仿宋" w:hAnsi="仿宋" w:cs="仿宋"/>
                <w:sz w:val="30"/>
                <w:szCs w:val="30"/>
              </w:rPr>
            </w:pPr>
          </w:p>
        </w:tc>
      </w:tr>
      <w:tr w:rsidR="006119A7" w14:paraId="76B777F1"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CA56D39" w14:textId="77777777" w:rsidR="006119A7"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515C1E4A" w14:textId="77777777" w:rsidR="006119A7" w:rsidRDefault="006119A7">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602DD04" w14:textId="77777777" w:rsidR="006119A7" w:rsidRDefault="006119A7">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46E5BE04" w14:textId="77777777" w:rsidR="006119A7" w:rsidRDefault="006119A7">
            <w:pPr>
              <w:snapToGrid w:val="0"/>
              <w:spacing w:before="50" w:after="50"/>
              <w:jc w:val="center"/>
              <w:rPr>
                <w:rFonts w:ascii="仿宋" w:eastAsia="仿宋" w:hAnsi="仿宋" w:cs="仿宋"/>
                <w:sz w:val="30"/>
                <w:szCs w:val="30"/>
              </w:rPr>
            </w:pPr>
          </w:p>
        </w:tc>
      </w:tr>
    </w:tbl>
    <w:p w14:paraId="7781463E" w14:textId="77777777" w:rsidR="006119A7"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3570B5BB" w14:textId="77777777" w:rsidR="006119A7" w:rsidRDefault="006119A7">
      <w:pPr>
        <w:snapToGrid w:val="0"/>
        <w:spacing w:beforeLines="50" w:before="156"/>
        <w:rPr>
          <w:rFonts w:ascii="仿宋" w:eastAsia="仿宋" w:hAnsi="仿宋" w:cs="仿宋"/>
          <w:sz w:val="30"/>
          <w:szCs w:val="30"/>
        </w:rPr>
      </w:pPr>
    </w:p>
    <w:p w14:paraId="3FF88E7E" w14:textId="77777777" w:rsidR="006119A7"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D7F3D28" w14:textId="77777777" w:rsidR="006119A7"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55A0903" w14:textId="77777777" w:rsidR="006119A7" w:rsidRDefault="006119A7">
      <w:pPr>
        <w:snapToGrid w:val="0"/>
        <w:spacing w:before="50" w:after="50"/>
        <w:rPr>
          <w:rFonts w:ascii="仿宋" w:eastAsia="仿宋" w:hAnsi="仿宋" w:cs="仿宋"/>
          <w:spacing w:val="20"/>
          <w:sz w:val="30"/>
          <w:szCs w:val="30"/>
        </w:rPr>
      </w:pPr>
    </w:p>
    <w:p w14:paraId="7A189DFD" w14:textId="77777777" w:rsidR="006119A7" w:rsidRDefault="00000000">
      <w:pPr>
        <w:snapToGrid w:val="0"/>
        <w:spacing w:before="50" w:after="50"/>
        <w:rPr>
          <w:rFonts w:ascii="仿宋" w:eastAsia="仿宋" w:hAnsi="仿宋" w:cs="仿宋"/>
          <w:b/>
          <w:bCs/>
          <w:sz w:val="30"/>
          <w:szCs w:val="30"/>
        </w:rPr>
      </w:pPr>
      <w:bookmarkStart w:id="29" w:name="_Toc64369813"/>
      <w:bookmarkStart w:id="30" w:name="_Toc64369814"/>
      <w:bookmarkStart w:id="31" w:name="_Toc64369808"/>
      <w:bookmarkStart w:id="32" w:name="_Toc64369805"/>
      <w:bookmarkStart w:id="33" w:name="_Toc64369804"/>
      <w:bookmarkStart w:id="34" w:name="_Toc64369806"/>
      <w:bookmarkStart w:id="35" w:name="_Toc64369807"/>
      <w:bookmarkStart w:id="36" w:name="_Toc64369810"/>
      <w:bookmarkStart w:id="37" w:name="_Toc64369809"/>
      <w:bookmarkStart w:id="38" w:name="_Toc64369812"/>
      <w:bookmarkStart w:id="39" w:name="_Toc64369811"/>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1D71F450" w14:textId="77777777" w:rsidR="006119A7" w:rsidRDefault="006119A7">
      <w:pPr>
        <w:snapToGrid w:val="0"/>
        <w:spacing w:before="50" w:afterLines="50" w:after="156"/>
        <w:jc w:val="center"/>
        <w:rPr>
          <w:rFonts w:ascii="仿宋" w:eastAsia="仿宋" w:hAnsi="仿宋" w:cs="仿宋"/>
          <w:b/>
          <w:spacing w:val="40"/>
          <w:kern w:val="0"/>
          <w:sz w:val="36"/>
          <w:szCs w:val="36"/>
        </w:rPr>
      </w:pPr>
    </w:p>
    <w:p w14:paraId="37B66F37" w14:textId="77777777" w:rsidR="006119A7"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6CD555C3" w14:textId="77777777" w:rsidR="006119A7" w:rsidRDefault="006119A7">
      <w:pPr>
        <w:snapToGrid w:val="0"/>
        <w:spacing w:before="50" w:afterLines="50" w:after="156"/>
        <w:jc w:val="center"/>
        <w:rPr>
          <w:rFonts w:ascii="仿宋" w:eastAsia="仿宋" w:hAnsi="仿宋" w:cs="仿宋"/>
          <w:b/>
          <w:sz w:val="32"/>
          <w:szCs w:val="32"/>
        </w:rPr>
      </w:pPr>
    </w:p>
    <w:p w14:paraId="4F48104D" w14:textId="77777777" w:rsidR="006119A7"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1AA63A8F" w14:textId="77777777" w:rsidR="006119A7"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6119A7" w14:paraId="5BD59D99"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6213898" w14:textId="77777777" w:rsidR="006119A7"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3850558" w14:textId="77777777" w:rsidR="006119A7"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512AF0FC" w14:textId="77777777" w:rsidR="006119A7"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76BE2AA" w14:textId="77777777" w:rsidR="006119A7"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00E37BEA" w14:textId="77777777" w:rsidR="006119A7"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32155FB4" w14:textId="77777777" w:rsidR="006119A7"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79054FDC" w14:textId="77777777" w:rsidR="006119A7"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6119A7" w14:paraId="396DF812"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D0BE3C1" w14:textId="77777777" w:rsidR="006119A7"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C2D2F8A" w14:textId="77777777" w:rsidR="006119A7" w:rsidRDefault="006119A7">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2C85A577" w14:textId="77777777" w:rsidR="006119A7" w:rsidRDefault="006119A7">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1E298207" w14:textId="77777777" w:rsidR="006119A7" w:rsidRDefault="006119A7">
            <w:pPr>
              <w:snapToGrid w:val="0"/>
              <w:spacing w:before="50" w:after="50"/>
              <w:rPr>
                <w:rFonts w:ascii="仿宋" w:eastAsia="仿宋" w:hAnsi="仿宋" w:cs="仿宋"/>
                <w:spacing w:val="20"/>
                <w:sz w:val="30"/>
                <w:szCs w:val="30"/>
              </w:rPr>
            </w:pPr>
          </w:p>
        </w:tc>
      </w:tr>
      <w:tr w:rsidR="006119A7" w14:paraId="25CB4C11"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D2A6DA" w14:textId="77777777" w:rsidR="006119A7"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E57CAA5" w14:textId="77777777" w:rsidR="006119A7" w:rsidRDefault="006119A7">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905E06D" w14:textId="77777777" w:rsidR="006119A7" w:rsidRDefault="006119A7">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517F902F" w14:textId="77777777" w:rsidR="006119A7" w:rsidRDefault="006119A7">
            <w:pPr>
              <w:snapToGrid w:val="0"/>
              <w:spacing w:before="50" w:after="50"/>
              <w:rPr>
                <w:rFonts w:ascii="仿宋" w:eastAsia="仿宋" w:hAnsi="仿宋" w:cs="仿宋"/>
                <w:spacing w:val="20"/>
                <w:sz w:val="30"/>
                <w:szCs w:val="30"/>
              </w:rPr>
            </w:pPr>
          </w:p>
        </w:tc>
      </w:tr>
      <w:tr w:rsidR="006119A7" w14:paraId="5D450406"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331FEB9" w14:textId="77777777" w:rsidR="006119A7"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005AAD1" w14:textId="77777777" w:rsidR="006119A7" w:rsidRDefault="006119A7">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476E2D3" w14:textId="77777777" w:rsidR="006119A7" w:rsidRDefault="006119A7">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3FE8B3C3" w14:textId="77777777" w:rsidR="006119A7" w:rsidRDefault="006119A7">
            <w:pPr>
              <w:snapToGrid w:val="0"/>
              <w:spacing w:before="50" w:after="50"/>
              <w:rPr>
                <w:rFonts w:ascii="仿宋" w:eastAsia="仿宋" w:hAnsi="仿宋" w:cs="仿宋"/>
                <w:spacing w:val="20"/>
                <w:sz w:val="30"/>
                <w:szCs w:val="30"/>
              </w:rPr>
            </w:pPr>
          </w:p>
        </w:tc>
      </w:tr>
      <w:tr w:rsidR="006119A7" w14:paraId="5C02FB21"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BB83F42" w14:textId="77777777" w:rsidR="006119A7"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5FA217" w14:textId="77777777" w:rsidR="006119A7" w:rsidRDefault="006119A7">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3DDA2166" w14:textId="77777777" w:rsidR="006119A7" w:rsidRDefault="006119A7">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440261C" w14:textId="77777777" w:rsidR="006119A7" w:rsidRDefault="006119A7">
            <w:pPr>
              <w:snapToGrid w:val="0"/>
              <w:spacing w:before="50" w:after="50"/>
              <w:rPr>
                <w:rFonts w:ascii="仿宋" w:eastAsia="仿宋" w:hAnsi="仿宋" w:cs="仿宋"/>
                <w:spacing w:val="20"/>
                <w:sz w:val="30"/>
                <w:szCs w:val="30"/>
              </w:rPr>
            </w:pPr>
          </w:p>
        </w:tc>
      </w:tr>
      <w:tr w:rsidR="006119A7" w14:paraId="1C5459CD"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968FDAC" w14:textId="77777777" w:rsidR="006119A7"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BD8A3C6" w14:textId="77777777" w:rsidR="006119A7" w:rsidRDefault="006119A7">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10FB92C" w14:textId="77777777" w:rsidR="006119A7" w:rsidRDefault="006119A7">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633FA972" w14:textId="77777777" w:rsidR="006119A7" w:rsidRDefault="006119A7">
            <w:pPr>
              <w:snapToGrid w:val="0"/>
              <w:spacing w:before="50" w:after="50"/>
              <w:rPr>
                <w:rFonts w:ascii="仿宋" w:eastAsia="仿宋" w:hAnsi="仿宋" w:cs="仿宋"/>
                <w:spacing w:val="20"/>
                <w:sz w:val="30"/>
                <w:szCs w:val="30"/>
              </w:rPr>
            </w:pPr>
          </w:p>
        </w:tc>
      </w:tr>
      <w:tr w:rsidR="006119A7" w14:paraId="26517226"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B05C9B6" w14:textId="77777777" w:rsidR="006119A7"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8184CD1" w14:textId="77777777" w:rsidR="006119A7" w:rsidRDefault="006119A7">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3747D7F3" w14:textId="77777777" w:rsidR="006119A7" w:rsidRDefault="006119A7">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5A345FF0" w14:textId="77777777" w:rsidR="006119A7" w:rsidRDefault="006119A7">
            <w:pPr>
              <w:snapToGrid w:val="0"/>
              <w:spacing w:before="50" w:after="50"/>
              <w:rPr>
                <w:rFonts w:ascii="仿宋" w:eastAsia="仿宋" w:hAnsi="仿宋" w:cs="仿宋"/>
                <w:spacing w:val="20"/>
                <w:sz w:val="30"/>
                <w:szCs w:val="30"/>
              </w:rPr>
            </w:pPr>
          </w:p>
        </w:tc>
      </w:tr>
    </w:tbl>
    <w:p w14:paraId="1D94EE3A" w14:textId="77777777" w:rsidR="006119A7"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7583F96A" w14:textId="77777777" w:rsidR="006119A7" w:rsidRDefault="006119A7">
      <w:pPr>
        <w:pStyle w:val="31"/>
        <w:rPr>
          <w:rFonts w:ascii="仿宋" w:eastAsia="仿宋" w:hAnsi="仿宋" w:cs="仿宋"/>
          <w:b w:val="0"/>
          <w:bCs w:val="0"/>
          <w:spacing w:val="20"/>
          <w:kern w:val="0"/>
          <w:sz w:val="28"/>
          <w:szCs w:val="28"/>
        </w:rPr>
      </w:pPr>
    </w:p>
    <w:p w14:paraId="6304493F" w14:textId="77777777" w:rsidR="006119A7" w:rsidRDefault="006119A7">
      <w:pPr>
        <w:snapToGrid w:val="0"/>
        <w:spacing w:before="50" w:after="50"/>
        <w:rPr>
          <w:rFonts w:ascii="仿宋" w:eastAsia="仿宋" w:hAnsi="仿宋" w:cs="仿宋"/>
          <w:spacing w:val="20"/>
          <w:sz w:val="30"/>
          <w:szCs w:val="30"/>
        </w:rPr>
      </w:pPr>
    </w:p>
    <w:p w14:paraId="367AEBE6" w14:textId="77777777" w:rsidR="006119A7" w:rsidRDefault="006119A7">
      <w:pPr>
        <w:snapToGrid w:val="0"/>
        <w:spacing w:before="50" w:after="50"/>
        <w:rPr>
          <w:rFonts w:ascii="仿宋" w:eastAsia="仿宋" w:hAnsi="仿宋" w:cs="仿宋"/>
          <w:spacing w:val="20"/>
          <w:sz w:val="30"/>
          <w:szCs w:val="30"/>
        </w:rPr>
      </w:pPr>
    </w:p>
    <w:p w14:paraId="24B8B39E" w14:textId="77777777" w:rsidR="006119A7" w:rsidRDefault="006119A7">
      <w:pPr>
        <w:snapToGrid w:val="0"/>
        <w:spacing w:before="50" w:after="50"/>
        <w:rPr>
          <w:rFonts w:ascii="仿宋" w:eastAsia="仿宋" w:hAnsi="仿宋" w:cs="仿宋"/>
          <w:spacing w:val="20"/>
          <w:sz w:val="30"/>
          <w:szCs w:val="30"/>
        </w:rPr>
      </w:pPr>
    </w:p>
    <w:p w14:paraId="5CCF7ECD" w14:textId="77777777" w:rsidR="006119A7" w:rsidRDefault="006119A7">
      <w:pPr>
        <w:snapToGrid w:val="0"/>
        <w:spacing w:beforeLines="50" w:before="156"/>
        <w:rPr>
          <w:rFonts w:ascii="仿宋" w:eastAsia="仿宋" w:hAnsi="仿宋" w:cs="仿宋"/>
          <w:sz w:val="30"/>
          <w:szCs w:val="30"/>
        </w:rPr>
      </w:pPr>
    </w:p>
    <w:p w14:paraId="1F40667A" w14:textId="77777777" w:rsidR="006119A7" w:rsidRDefault="006119A7">
      <w:pPr>
        <w:snapToGrid w:val="0"/>
        <w:spacing w:beforeLines="50" w:before="156"/>
        <w:rPr>
          <w:rFonts w:ascii="仿宋" w:eastAsia="仿宋" w:hAnsi="仿宋" w:cs="仿宋"/>
          <w:sz w:val="30"/>
          <w:szCs w:val="30"/>
        </w:rPr>
      </w:pPr>
    </w:p>
    <w:p w14:paraId="04A80E4C" w14:textId="77777777" w:rsidR="006119A7" w:rsidRDefault="006119A7">
      <w:pPr>
        <w:snapToGrid w:val="0"/>
        <w:spacing w:beforeLines="50" w:before="156"/>
        <w:rPr>
          <w:rFonts w:ascii="仿宋" w:eastAsia="仿宋" w:hAnsi="仿宋" w:cs="仿宋"/>
          <w:sz w:val="30"/>
          <w:szCs w:val="30"/>
        </w:rPr>
      </w:pPr>
    </w:p>
    <w:p w14:paraId="3E392106" w14:textId="77777777" w:rsidR="006119A7"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0B4AB7D" w14:textId="77777777" w:rsidR="006119A7"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E2398C1" w14:textId="77777777" w:rsidR="006119A7" w:rsidRDefault="006119A7">
      <w:pPr>
        <w:snapToGrid w:val="0"/>
        <w:spacing w:before="50" w:after="50"/>
        <w:rPr>
          <w:rFonts w:ascii="仿宋" w:eastAsia="仿宋" w:hAnsi="仿宋" w:cs="仿宋"/>
          <w:b/>
          <w:bCs/>
          <w:sz w:val="30"/>
          <w:szCs w:val="30"/>
        </w:rPr>
      </w:pPr>
    </w:p>
    <w:p w14:paraId="56A7DC62" w14:textId="77777777" w:rsidR="006119A7"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00BE8541" w14:textId="77777777" w:rsidR="006119A7"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280AC670" w14:textId="77777777" w:rsidR="006119A7" w:rsidRDefault="006119A7">
      <w:pPr>
        <w:snapToGrid w:val="0"/>
        <w:spacing w:before="50" w:afterLines="50" w:after="156"/>
        <w:jc w:val="center"/>
        <w:rPr>
          <w:rFonts w:ascii="仿宋" w:eastAsia="仿宋" w:hAnsi="仿宋" w:cs="仿宋"/>
          <w:b/>
          <w:sz w:val="32"/>
          <w:szCs w:val="32"/>
        </w:rPr>
      </w:pPr>
    </w:p>
    <w:p w14:paraId="406B7687" w14:textId="77777777" w:rsidR="006119A7"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75AEF517" w14:textId="77777777" w:rsidR="006119A7"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6119A7" w14:paraId="23FE8A23"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53FD65FF" w14:textId="77777777" w:rsidR="006119A7" w:rsidRDefault="00000000">
            <w:pPr>
              <w:snapToGrid w:val="0"/>
              <w:spacing w:before="50" w:after="50"/>
              <w:rPr>
                <w:rFonts w:ascii="仿宋" w:eastAsia="仿宋" w:hAnsi="仿宋" w:cs="仿宋"/>
                <w:spacing w:val="20"/>
                <w:sz w:val="28"/>
                <w:szCs w:val="28"/>
              </w:rPr>
            </w:pPr>
            <w:bookmarkStart w:id="40" w:name="_Toc64369815"/>
            <w:r>
              <w:rPr>
                <w:rFonts w:ascii="仿宋" w:eastAsia="仿宋" w:hAnsi="仿宋" w:cs="仿宋" w:hint="eastAsia"/>
                <w:spacing w:val="20"/>
                <w:sz w:val="28"/>
                <w:szCs w:val="28"/>
              </w:rPr>
              <w:t>类别</w:t>
            </w:r>
            <w:bookmarkEnd w:id="40"/>
          </w:p>
        </w:tc>
        <w:tc>
          <w:tcPr>
            <w:tcW w:w="2626" w:type="dxa"/>
            <w:tcBorders>
              <w:top w:val="single" w:sz="4" w:space="0" w:color="auto"/>
              <w:left w:val="single" w:sz="4" w:space="0" w:color="auto"/>
              <w:bottom w:val="single" w:sz="4" w:space="0" w:color="auto"/>
              <w:right w:val="single" w:sz="4" w:space="0" w:color="auto"/>
            </w:tcBorders>
            <w:noWrap/>
            <w:vAlign w:val="center"/>
          </w:tcPr>
          <w:p w14:paraId="3B3EBE2E" w14:textId="77777777" w:rsidR="006119A7" w:rsidRDefault="00000000">
            <w:pPr>
              <w:snapToGrid w:val="0"/>
              <w:spacing w:beforeLines="50" w:before="156" w:after="50"/>
              <w:jc w:val="center"/>
              <w:rPr>
                <w:rFonts w:ascii="仿宋" w:eastAsia="仿宋" w:hAnsi="仿宋" w:cs="仿宋"/>
                <w:sz w:val="30"/>
                <w:szCs w:val="30"/>
              </w:rPr>
            </w:pPr>
            <w:bookmarkStart w:id="41" w:name="_Toc64369816"/>
            <w:r>
              <w:rPr>
                <w:rFonts w:ascii="仿宋" w:eastAsia="仿宋" w:hAnsi="仿宋" w:cs="仿宋" w:hint="eastAsia"/>
                <w:sz w:val="30"/>
                <w:szCs w:val="30"/>
              </w:rPr>
              <w:t>采购文件要求</w:t>
            </w:r>
            <w:bookmarkEnd w:id="41"/>
          </w:p>
        </w:tc>
        <w:tc>
          <w:tcPr>
            <w:tcW w:w="2737" w:type="dxa"/>
            <w:tcBorders>
              <w:top w:val="single" w:sz="4" w:space="0" w:color="auto"/>
              <w:left w:val="single" w:sz="4" w:space="0" w:color="auto"/>
              <w:bottom w:val="single" w:sz="4" w:space="0" w:color="auto"/>
              <w:right w:val="single" w:sz="4" w:space="0" w:color="auto"/>
            </w:tcBorders>
            <w:noWrap/>
            <w:vAlign w:val="center"/>
          </w:tcPr>
          <w:p w14:paraId="7112BCAE" w14:textId="77777777" w:rsidR="006119A7" w:rsidRDefault="00000000">
            <w:pPr>
              <w:snapToGrid w:val="0"/>
              <w:spacing w:beforeLines="50" w:before="156" w:after="50"/>
              <w:jc w:val="center"/>
              <w:rPr>
                <w:rFonts w:ascii="仿宋" w:eastAsia="仿宋" w:hAnsi="仿宋" w:cs="仿宋"/>
                <w:sz w:val="30"/>
                <w:szCs w:val="30"/>
              </w:rPr>
            </w:pPr>
            <w:bookmarkStart w:id="42" w:name="_Toc64369817"/>
            <w:r>
              <w:rPr>
                <w:rFonts w:ascii="仿宋" w:eastAsia="仿宋" w:hAnsi="仿宋" w:cs="仿宋" w:hint="eastAsia"/>
                <w:sz w:val="30"/>
                <w:szCs w:val="30"/>
              </w:rPr>
              <w:t>投标文件响应</w:t>
            </w:r>
            <w:bookmarkEnd w:id="42"/>
          </w:p>
        </w:tc>
        <w:tc>
          <w:tcPr>
            <w:tcW w:w="1886" w:type="dxa"/>
            <w:tcBorders>
              <w:top w:val="single" w:sz="4" w:space="0" w:color="auto"/>
              <w:left w:val="single" w:sz="4" w:space="0" w:color="auto"/>
              <w:bottom w:val="single" w:sz="4" w:space="0" w:color="auto"/>
              <w:right w:val="single" w:sz="4" w:space="0" w:color="auto"/>
            </w:tcBorders>
            <w:noWrap/>
            <w:vAlign w:val="center"/>
          </w:tcPr>
          <w:p w14:paraId="76DD5478" w14:textId="77777777" w:rsidR="006119A7" w:rsidRDefault="00000000">
            <w:pPr>
              <w:snapToGrid w:val="0"/>
              <w:spacing w:beforeLines="50" w:before="156" w:after="50"/>
              <w:jc w:val="center"/>
              <w:rPr>
                <w:rFonts w:ascii="仿宋" w:eastAsia="仿宋" w:hAnsi="仿宋" w:cs="仿宋"/>
                <w:sz w:val="30"/>
                <w:szCs w:val="30"/>
              </w:rPr>
            </w:pPr>
            <w:bookmarkStart w:id="43" w:name="_Toc64369818"/>
            <w:r>
              <w:rPr>
                <w:rFonts w:ascii="仿宋" w:eastAsia="仿宋" w:hAnsi="仿宋" w:cs="仿宋" w:hint="eastAsia"/>
                <w:sz w:val="30"/>
                <w:szCs w:val="30"/>
              </w:rPr>
              <w:t>偏离情况</w:t>
            </w:r>
            <w:bookmarkEnd w:id="43"/>
          </w:p>
        </w:tc>
      </w:tr>
      <w:tr w:rsidR="006119A7" w14:paraId="4C3AFD79"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7063502" w14:textId="77777777" w:rsidR="006119A7" w:rsidRDefault="00000000">
            <w:pPr>
              <w:snapToGrid w:val="0"/>
              <w:spacing w:before="50" w:after="50"/>
              <w:rPr>
                <w:rFonts w:ascii="仿宋" w:eastAsia="仿宋" w:hAnsi="仿宋" w:cs="仿宋"/>
                <w:spacing w:val="20"/>
                <w:sz w:val="28"/>
                <w:szCs w:val="28"/>
              </w:rPr>
            </w:pPr>
            <w:bookmarkStart w:id="44" w:name="_Toc64369819"/>
            <w:r>
              <w:rPr>
                <w:rFonts w:ascii="仿宋" w:eastAsia="仿宋" w:hAnsi="仿宋" w:cs="仿宋" w:hint="eastAsia"/>
                <w:spacing w:val="20"/>
                <w:sz w:val="28"/>
                <w:szCs w:val="28"/>
              </w:rPr>
              <w:t>供货期及供货地点</w:t>
            </w:r>
            <w:bookmarkEnd w:id="44"/>
          </w:p>
        </w:tc>
        <w:tc>
          <w:tcPr>
            <w:tcW w:w="2626" w:type="dxa"/>
            <w:tcBorders>
              <w:top w:val="single" w:sz="4" w:space="0" w:color="auto"/>
              <w:left w:val="single" w:sz="4" w:space="0" w:color="auto"/>
              <w:bottom w:val="single" w:sz="4" w:space="0" w:color="auto"/>
              <w:right w:val="single" w:sz="4" w:space="0" w:color="auto"/>
            </w:tcBorders>
            <w:noWrap/>
            <w:vAlign w:val="center"/>
          </w:tcPr>
          <w:p w14:paraId="442C74D4" w14:textId="77777777" w:rsidR="006119A7" w:rsidRDefault="006119A7">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88AC074" w14:textId="77777777" w:rsidR="006119A7" w:rsidRDefault="006119A7">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E06215E" w14:textId="77777777" w:rsidR="006119A7" w:rsidRDefault="006119A7">
            <w:pPr>
              <w:pStyle w:val="a9"/>
              <w:snapToGrid w:val="0"/>
              <w:spacing w:before="120" w:after="120"/>
              <w:outlineLvl w:val="0"/>
              <w:rPr>
                <w:rFonts w:ascii="仿宋" w:eastAsia="仿宋" w:hAnsi="仿宋" w:cs="仿宋"/>
                <w:sz w:val="28"/>
                <w:szCs w:val="28"/>
              </w:rPr>
            </w:pPr>
          </w:p>
        </w:tc>
      </w:tr>
      <w:tr w:rsidR="006119A7" w14:paraId="456B7E03"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E1ADB35" w14:textId="77777777" w:rsidR="006119A7" w:rsidRDefault="00000000">
            <w:pPr>
              <w:snapToGrid w:val="0"/>
              <w:spacing w:before="50" w:after="50"/>
              <w:rPr>
                <w:rFonts w:ascii="仿宋" w:eastAsia="仿宋" w:hAnsi="仿宋" w:cs="仿宋"/>
                <w:spacing w:val="20"/>
                <w:sz w:val="28"/>
                <w:szCs w:val="28"/>
              </w:rPr>
            </w:pPr>
            <w:bookmarkStart w:id="45" w:name="_Toc64369820"/>
            <w:r>
              <w:rPr>
                <w:rFonts w:ascii="仿宋" w:eastAsia="仿宋" w:hAnsi="仿宋" w:cs="仿宋" w:hint="eastAsia"/>
                <w:spacing w:val="20"/>
                <w:sz w:val="28"/>
                <w:szCs w:val="28"/>
              </w:rPr>
              <w:t>质保期</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37584856" w14:textId="77777777" w:rsidR="006119A7" w:rsidRDefault="006119A7">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0DBDB0A" w14:textId="77777777" w:rsidR="006119A7" w:rsidRDefault="006119A7">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1D6EF9A2" w14:textId="77777777" w:rsidR="006119A7" w:rsidRDefault="006119A7">
            <w:pPr>
              <w:pStyle w:val="a9"/>
              <w:snapToGrid w:val="0"/>
              <w:spacing w:before="120" w:after="120"/>
              <w:outlineLvl w:val="0"/>
              <w:rPr>
                <w:rFonts w:ascii="仿宋" w:eastAsia="仿宋" w:hAnsi="仿宋" w:cs="仿宋"/>
                <w:sz w:val="28"/>
                <w:szCs w:val="28"/>
              </w:rPr>
            </w:pPr>
          </w:p>
        </w:tc>
      </w:tr>
      <w:tr w:rsidR="006119A7" w14:paraId="74F6EF6E"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7CE21D7" w14:textId="77777777" w:rsidR="006119A7"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49F50C66" w14:textId="77777777" w:rsidR="006119A7" w:rsidRDefault="006119A7">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8E96FFB" w14:textId="77777777" w:rsidR="006119A7" w:rsidRDefault="006119A7">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E79E29A" w14:textId="77777777" w:rsidR="006119A7" w:rsidRDefault="006119A7">
            <w:pPr>
              <w:pStyle w:val="a9"/>
              <w:snapToGrid w:val="0"/>
              <w:spacing w:before="120" w:after="120"/>
              <w:outlineLvl w:val="0"/>
              <w:rPr>
                <w:rFonts w:ascii="仿宋" w:eastAsia="仿宋" w:hAnsi="仿宋" w:cs="仿宋"/>
                <w:sz w:val="28"/>
                <w:szCs w:val="28"/>
              </w:rPr>
            </w:pPr>
          </w:p>
        </w:tc>
      </w:tr>
      <w:tr w:rsidR="006119A7" w14:paraId="7CDD25B1"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04C45B9" w14:textId="77777777" w:rsidR="006119A7"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491BA04D" w14:textId="77777777" w:rsidR="006119A7" w:rsidRDefault="006119A7">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3E1787F" w14:textId="77777777" w:rsidR="006119A7" w:rsidRDefault="006119A7">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BD887C3" w14:textId="77777777" w:rsidR="006119A7" w:rsidRDefault="006119A7">
            <w:pPr>
              <w:pStyle w:val="a9"/>
              <w:snapToGrid w:val="0"/>
              <w:spacing w:before="120" w:after="120"/>
              <w:outlineLvl w:val="0"/>
              <w:rPr>
                <w:rFonts w:ascii="仿宋" w:eastAsia="仿宋" w:hAnsi="仿宋" w:cs="仿宋"/>
                <w:sz w:val="28"/>
                <w:szCs w:val="28"/>
              </w:rPr>
            </w:pPr>
          </w:p>
        </w:tc>
      </w:tr>
      <w:tr w:rsidR="006119A7" w14:paraId="782A7E48"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AFC000B" w14:textId="77777777" w:rsidR="006119A7" w:rsidRDefault="006119A7">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409A92DE" w14:textId="77777777" w:rsidR="006119A7" w:rsidRDefault="006119A7">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5012592" w14:textId="77777777" w:rsidR="006119A7" w:rsidRDefault="006119A7">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80AFA21" w14:textId="77777777" w:rsidR="006119A7" w:rsidRDefault="006119A7">
            <w:pPr>
              <w:pStyle w:val="a9"/>
              <w:snapToGrid w:val="0"/>
              <w:spacing w:before="120" w:after="120"/>
              <w:outlineLvl w:val="0"/>
              <w:rPr>
                <w:rFonts w:ascii="仿宋" w:eastAsia="仿宋" w:hAnsi="仿宋" w:cs="仿宋"/>
                <w:sz w:val="28"/>
                <w:szCs w:val="28"/>
              </w:rPr>
            </w:pPr>
          </w:p>
        </w:tc>
      </w:tr>
      <w:tr w:rsidR="006119A7" w14:paraId="75F00ADC"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13B7623" w14:textId="77777777" w:rsidR="006119A7" w:rsidRDefault="00000000">
            <w:pPr>
              <w:snapToGrid w:val="0"/>
              <w:spacing w:before="50" w:after="50"/>
              <w:rPr>
                <w:rFonts w:ascii="仿宋" w:eastAsia="仿宋" w:hAnsi="仿宋" w:cs="仿宋"/>
                <w:spacing w:val="20"/>
                <w:sz w:val="28"/>
                <w:szCs w:val="28"/>
              </w:rPr>
            </w:pPr>
            <w:bookmarkStart w:id="46" w:name="_Toc64369824"/>
            <w:r>
              <w:rPr>
                <w:rFonts w:ascii="仿宋" w:eastAsia="仿宋" w:hAnsi="仿宋" w:cs="仿宋" w:hint="eastAsia"/>
                <w:spacing w:val="20"/>
                <w:sz w:val="28"/>
                <w:szCs w:val="28"/>
              </w:rPr>
              <w:t>…</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312FD86F" w14:textId="77777777" w:rsidR="006119A7" w:rsidRDefault="006119A7">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38EEB40" w14:textId="77777777" w:rsidR="006119A7" w:rsidRDefault="006119A7">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CE3B051" w14:textId="77777777" w:rsidR="006119A7" w:rsidRDefault="006119A7">
            <w:pPr>
              <w:pStyle w:val="a9"/>
              <w:snapToGrid w:val="0"/>
              <w:spacing w:before="120" w:after="120"/>
              <w:outlineLvl w:val="0"/>
              <w:rPr>
                <w:rFonts w:ascii="仿宋" w:eastAsia="仿宋" w:hAnsi="仿宋" w:cs="仿宋"/>
                <w:sz w:val="28"/>
                <w:szCs w:val="28"/>
              </w:rPr>
            </w:pPr>
          </w:p>
        </w:tc>
      </w:tr>
    </w:tbl>
    <w:p w14:paraId="14DD8872" w14:textId="77777777" w:rsidR="006119A7"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11C82DE5" w14:textId="77777777" w:rsidR="006119A7"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479571AC" w14:textId="77777777" w:rsidR="006119A7" w:rsidRDefault="006119A7">
      <w:pPr>
        <w:snapToGrid w:val="0"/>
        <w:spacing w:before="50" w:after="50"/>
        <w:rPr>
          <w:rFonts w:ascii="仿宋" w:eastAsia="仿宋" w:hAnsi="仿宋" w:cs="仿宋"/>
          <w:spacing w:val="20"/>
          <w:sz w:val="28"/>
          <w:szCs w:val="28"/>
        </w:rPr>
      </w:pPr>
    </w:p>
    <w:p w14:paraId="4B36B843" w14:textId="77777777" w:rsidR="006119A7" w:rsidRDefault="006119A7">
      <w:pPr>
        <w:snapToGrid w:val="0"/>
        <w:spacing w:before="50" w:after="50"/>
        <w:rPr>
          <w:rFonts w:ascii="仿宋" w:eastAsia="仿宋" w:hAnsi="仿宋" w:cs="仿宋"/>
          <w:spacing w:val="20"/>
          <w:sz w:val="28"/>
          <w:szCs w:val="28"/>
        </w:rPr>
      </w:pPr>
    </w:p>
    <w:p w14:paraId="0D47C7F2" w14:textId="77777777" w:rsidR="006119A7"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5CE4E15" w14:textId="77777777" w:rsidR="006119A7"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69633D4" w14:textId="77777777" w:rsidR="006119A7" w:rsidRDefault="006119A7">
      <w:pPr>
        <w:snapToGrid w:val="0"/>
        <w:spacing w:before="50" w:after="50"/>
        <w:jc w:val="left"/>
        <w:rPr>
          <w:rFonts w:ascii="仿宋" w:eastAsia="仿宋" w:hAnsi="仿宋" w:cs="仿宋"/>
          <w:b/>
          <w:bCs/>
          <w:sz w:val="30"/>
          <w:szCs w:val="30"/>
        </w:rPr>
      </w:pPr>
    </w:p>
    <w:p w14:paraId="6B4F0855" w14:textId="77777777" w:rsidR="006119A7"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51FF872F" w14:textId="77777777" w:rsidR="006119A7"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52F1FBE7" w14:textId="77777777" w:rsidR="006119A7"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2859A0FD" w14:textId="77777777" w:rsidR="006119A7"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6119A7" w14:paraId="299E254D"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1181DC1C" w14:textId="77777777" w:rsidR="006119A7"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DE5DB9D" w14:textId="77777777" w:rsidR="006119A7"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3626EDC7" w14:textId="77777777" w:rsidR="006119A7"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0E7CB9AC" w14:textId="77777777" w:rsidR="006119A7"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61EBAECF" w14:textId="77777777" w:rsidR="006119A7"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6119A7" w14:paraId="31A37DF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309B63E" w14:textId="77777777" w:rsidR="006119A7" w:rsidRDefault="006119A7">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6A13601" w14:textId="77777777" w:rsidR="006119A7" w:rsidRDefault="006119A7">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1A170CC" w14:textId="77777777" w:rsidR="006119A7" w:rsidRDefault="006119A7">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97110EF" w14:textId="77777777" w:rsidR="006119A7" w:rsidRDefault="006119A7">
            <w:pPr>
              <w:snapToGrid w:val="0"/>
              <w:spacing w:beforeLines="50" w:before="156" w:after="50" w:line="460" w:lineRule="exact"/>
              <w:rPr>
                <w:rFonts w:ascii="仿宋" w:eastAsia="仿宋" w:hAnsi="仿宋" w:cs="仿宋"/>
                <w:sz w:val="24"/>
                <w:szCs w:val="24"/>
              </w:rPr>
            </w:pPr>
          </w:p>
        </w:tc>
      </w:tr>
      <w:tr w:rsidR="006119A7" w14:paraId="5AE8DC4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82417BD" w14:textId="77777777" w:rsidR="006119A7" w:rsidRDefault="006119A7">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BAF918A" w14:textId="77777777" w:rsidR="006119A7" w:rsidRDefault="006119A7">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96F39D8" w14:textId="77777777" w:rsidR="006119A7" w:rsidRDefault="006119A7">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B0ADDB9" w14:textId="77777777" w:rsidR="006119A7" w:rsidRDefault="006119A7">
            <w:pPr>
              <w:snapToGrid w:val="0"/>
              <w:spacing w:beforeLines="50" w:before="156" w:after="50" w:line="460" w:lineRule="exact"/>
              <w:rPr>
                <w:rFonts w:ascii="仿宋" w:eastAsia="仿宋" w:hAnsi="仿宋" w:cs="仿宋"/>
                <w:sz w:val="24"/>
                <w:szCs w:val="24"/>
              </w:rPr>
            </w:pPr>
          </w:p>
        </w:tc>
      </w:tr>
      <w:tr w:rsidR="006119A7" w14:paraId="7DE344D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25729A5" w14:textId="77777777" w:rsidR="006119A7" w:rsidRDefault="006119A7">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4E56BF7" w14:textId="77777777" w:rsidR="006119A7" w:rsidRDefault="006119A7">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06BD872" w14:textId="77777777" w:rsidR="006119A7" w:rsidRDefault="006119A7">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45B4E9A" w14:textId="77777777" w:rsidR="006119A7" w:rsidRDefault="006119A7">
            <w:pPr>
              <w:snapToGrid w:val="0"/>
              <w:spacing w:beforeLines="50" w:before="156" w:after="50" w:line="460" w:lineRule="exact"/>
              <w:rPr>
                <w:rFonts w:ascii="仿宋" w:eastAsia="仿宋" w:hAnsi="仿宋" w:cs="仿宋"/>
                <w:sz w:val="24"/>
                <w:szCs w:val="24"/>
              </w:rPr>
            </w:pPr>
          </w:p>
        </w:tc>
      </w:tr>
      <w:tr w:rsidR="006119A7" w14:paraId="592C026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2D49159" w14:textId="77777777" w:rsidR="006119A7" w:rsidRDefault="006119A7">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FD8C172" w14:textId="77777777" w:rsidR="006119A7" w:rsidRDefault="006119A7">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9822282" w14:textId="77777777" w:rsidR="006119A7" w:rsidRDefault="006119A7">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072A4E0" w14:textId="77777777" w:rsidR="006119A7" w:rsidRDefault="006119A7">
            <w:pPr>
              <w:snapToGrid w:val="0"/>
              <w:spacing w:beforeLines="50" w:before="156" w:after="50" w:line="460" w:lineRule="exact"/>
              <w:rPr>
                <w:rFonts w:ascii="仿宋" w:eastAsia="仿宋" w:hAnsi="仿宋" w:cs="仿宋"/>
                <w:sz w:val="24"/>
                <w:szCs w:val="24"/>
              </w:rPr>
            </w:pPr>
          </w:p>
        </w:tc>
      </w:tr>
      <w:tr w:rsidR="006119A7" w14:paraId="5212DC0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8664D18" w14:textId="77777777" w:rsidR="006119A7" w:rsidRDefault="006119A7">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7A8535B" w14:textId="77777777" w:rsidR="006119A7" w:rsidRDefault="006119A7">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F92A864" w14:textId="77777777" w:rsidR="006119A7" w:rsidRDefault="006119A7">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852F877" w14:textId="77777777" w:rsidR="006119A7" w:rsidRDefault="006119A7">
            <w:pPr>
              <w:snapToGrid w:val="0"/>
              <w:spacing w:beforeLines="50" w:before="156" w:after="50" w:line="460" w:lineRule="exact"/>
              <w:rPr>
                <w:rFonts w:ascii="仿宋" w:eastAsia="仿宋" w:hAnsi="仿宋" w:cs="仿宋"/>
                <w:sz w:val="24"/>
                <w:szCs w:val="24"/>
              </w:rPr>
            </w:pPr>
          </w:p>
        </w:tc>
      </w:tr>
      <w:tr w:rsidR="006119A7" w14:paraId="3304A67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890AB00" w14:textId="77777777" w:rsidR="006119A7" w:rsidRDefault="006119A7">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0FCF565" w14:textId="77777777" w:rsidR="006119A7" w:rsidRDefault="006119A7">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35EE7BA" w14:textId="77777777" w:rsidR="006119A7" w:rsidRDefault="006119A7">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AECA1B7" w14:textId="77777777" w:rsidR="006119A7" w:rsidRDefault="006119A7">
            <w:pPr>
              <w:snapToGrid w:val="0"/>
              <w:spacing w:beforeLines="50" w:before="156" w:after="50" w:line="460" w:lineRule="exact"/>
              <w:rPr>
                <w:rFonts w:ascii="仿宋" w:eastAsia="仿宋" w:hAnsi="仿宋" w:cs="仿宋"/>
                <w:sz w:val="24"/>
                <w:szCs w:val="24"/>
              </w:rPr>
            </w:pPr>
          </w:p>
        </w:tc>
      </w:tr>
      <w:tr w:rsidR="006119A7" w14:paraId="4A26611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4734440" w14:textId="77777777" w:rsidR="006119A7" w:rsidRDefault="006119A7">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50E3259" w14:textId="77777777" w:rsidR="006119A7" w:rsidRDefault="006119A7">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CAE7E22" w14:textId="77777777" w:rsidR="006119A7" w:rsidRDefault="006119A7">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D29DD94" w14:textId="77777777" w:rsidR="006119A7" w:rsidRDefault="006119A7">
            <w:pPr>
              <w:snapToGrid w:val="0"/>
              <w:spacing w:beforeLines="50" w:before="156" w:after="50" w:line="460" w:lineRule="exact"/>
              <w:rPr>
                <w:rFonts w:ascii="仿宋" w:eastAsia="仿宋" w:hAnsi="仿宋" w:cs="仿宋"/>
                <w:sz w:val="24"/>
                <w:szCs w:val="24"/>
              </w:rPr>
            </w:pPr>
          </w:p>
        </w:tc>
      </w:tr>
      <w:tr w:rsidR="006119A7" w14:paraId="08E2BF4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D677F9B" w14:textId="77777777" w:rsidR="006119A7" w:rsidRDefault="006119A7">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6972564" w14:textId="77777777" w:rsidR="006119A7" w:rsidRDefault="006119A7">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F823D21" w14:textId="77777777" w:rsidR="006119A7" w:rsidRDefault="006119A7">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26FDFA0" w14:textId="77777777" w:rsidR="006119A7" w:rsidRDefault="006119A7">
            <w:pPr>
              <w:snapToGrid w:val="0"/>
              <w:spacing w:beforeLines="50" w:before="156" w:after="50" w:line="460" w:lineRule="exact"/>
              <w:rPr>
                <w:rFonts w:ascii="仿宋" w:eastAsia="仿宋" w:hAnsi="仿宋" w:cs="仿宋"/>
                <w:sz w:val="24"/>
                <w:szCs w:val="24"/>
              </w:rPr>
            </w:pPr>
          </w:p>
        </w:tc>
      </w:tr>
      <w:tr w:rsidR="006119A7" w14:paraId="10282F22"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DD13C44" w14:textId="77777777" w:rsidR="006119A7" w:rsidRDefault="006119A7">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F01FA5B" w14:textId="77777777" w:rsidR="006119A7" w:rsidRDefault="006119A7">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9EE666C" w14:textId="77777777" w:rsidR="006119A7" w:rsidRDefault="006119A7">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9DC369D" w14:textId="77777777" w:rsidR="006119A7" w:rsidRDefault="006119A7">
            <w:pPr>
              <w:snapToGrid w:val="0"/>
              <w:spacing w:beforeLines="50" w:before="156" w:after="50" w:line="460" w:lineRule="exact"/>
              <w:rPr>
                <w:rFonts w:ascii="仿宋" w:eastAsia="仿宋" w:hAnsi="仿宋" w:cs="仿宋"/>
                <w:sz w:val="24"/>
                <w:szCs w:val="24"/>
              </w:rPr>
            </w:pPr>
          </w:p>
        </w:tc>
      </w:tr>
    </w:tbl>
    <w:p w14:paraId="70A4D5D5" w14:textId="77777777" w:rsidR="006119A7"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7EAC4C34" w14:textId="77777777" w:rsidR="006119A7" w:rsidRDefault="006119A7">
      <w:pPr>
        <w:pStyle w:val="a6"/>
        <w:snapToGrid w:val="0"/>
        <w:rPr>
          <w:rFonts w:ascii="仿宋" w:eastAsia="仿宋" w:hAnsi="仿宋" w:cs="仿宋"/>
          <w:sz w:val="28"/>
          <w:szCs w:val="28"/>
        </w:rPr>
      </w:pPr>
    </w:p>
    <w:p w14:paraId="32F46299" w14:textId="77777777" w:rsidR="006119A7"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64775D39" w14:textId="77777777" w:rsidR="006119A7"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2404526" w14:textId="77777777" w:rsidR="006119A7" w:rsidRDefault="006119A7">
      <w:pPr>
        <w:pStyle w:val="a6"/>
        <w:snapToGrid w:val="0"/>
        <w:rPr>
          <w:rFonts w:ascii="仿宋" w:eastAsia="仿宋" w:hAnsi="仿宋" w:cs="仿宋"/>
          <w:sz w:val="28"/>
          <w:szCs w:val="28"/>
        </w:rPr>
      </w:pPr>
    </w:p>
    <w:p w14:paraId="06A99CCC" w14:textId="77777777" w:rsidR="006119A7" w:rsidRDefault="006119A7">
      <w:pPr>
        <w:pStyle w:val="a6"/>
        <w:snapToGrid w:val="0"/>
        <w:rPr>
          <w:rFonts w:ascii="仿宋" w:eastAsia="仿宋" w:hAnsi="仿宋" w:cs="仿宋"/>
          <w:sz w:val="28"/>
          <w:szCs w:val="28"/>
        </w:rPr>
      </w:pPr>
    </w:p>
    <w:p w14:paraId="33F0F75B" w14:textId="77777777" w:rsidR="006119A7" w:rsidRDefault="006119A7">
      <w:pPr>
        <w:pStyle w:val="a6"/>
        <w:snapToGrid w:val="0"/>
        <w:rPr>
          <w:rFonts w:ascii="仿宋" w:eastAsia="仿宋" w:hAnsi="仿宋" w:cs="仿宋"/>
          <w:sz w:val="28"/>
          <w:szCs w:val="28"/>
        </w:rPr>
      </w:pPr>
    </w:p>
    <w:p w14:paraId="3E4E2F35" w14:textId="77777777" w:rsidR="006119A7" w:rsidRDefault="006119A7">
      <w:pPr>
        <w:snapToGrid w:val="0"/>
        <w:spacing w:before="50" w:after="50"/>
        <w:jc w:val="left"/>
        <w:rPr>
          <w:rFonts w:ascii="仿宋" w:eastAsia="仿宋" w:hAnsi="仿宋" w:cs="仿宋"/>
          <w:b/>
          <w:bCs/>
          <w:sz w:val="30"/>
          <w:szCs w:val="30"/>
        </w:rPr>
      </w:pPr>
    </w:p>
    <w:p w14:paraId="5875D33A" w14:textId="77777777" w:rsidR="006119A7"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3B354325" w14:textId="77777777" w:rsidR="006119A7"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055DAB93" w14:textId="77777777" w:rsidR="006119A7"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758BE4AA" w14:textId="77777777" w:rsidR="006119A7"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12D04BCA" w14:textId="77777777" w:rsidR="006119A7" w:rsidRDefault="006119A7">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6119A7" w14:paraId="490A4A8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BF84BF0"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F8621EF"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7D0AF4F"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5BE2293D"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E54E434"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69C3469A"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3786621"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3CF2ADD8"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504179A"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6119A7" w14:paraId="5B992E6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AD935B8" w14:textId="77777777" w:rsidR="006119A7"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9EE9B2C" w14:textId="77777777" w:rsidR="006119A7" w:rsidRDefault="006119A7">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1C3E432"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315F348"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C22F5F1" w14:textId="77777777" w:rsidR="006119A7" w:rsidRDefault="006119A7">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441CE6E" w14:textId="77777777" w:rsidR="006119A7" w:rsidRDefault="006119A7">
            <w:pPr>
              <w:rPr>
                <w:rFonts w:ascii="仿宋" w:eastAsia="仿宋" w:hAnsi="仿宋" w:cs="仿宋"/>
                <w:sz w:val="28"/>
                <w:szCs w:val="28"/>
              </w:rPr>
            </w:pPr>
          </w:p>
        </w:tc>
      </w:tr>
      <w:tr w:rsidR="006119A7" w14:paraId="7D36804F"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E96C49F" w14:textId="77777777" w:rsidR="006119A7"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901C402" w14:textId="77777777" w:rsidR="006119A7" w:rsidRDefault="006119A7">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3C935B3"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91DFDFB"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EA533AA" w14:textId="77777777" w:rsidR="006119A7" w:rsidRDefault="006119A7">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2BBE46B" w14:textId="77777777" w:rsidR="006119A7" w:rsidRDefault="006119A7">
            <w:pPr>
              <w:rPr>
                <w:rFonts w:ascii="仿宋" w:eastAsia="仿宋" w:hAnsi="仿宋" w:cs="仿宋"/>
                <w:sz w:val="28"/>
                <w:szCs w:val="28"/>
              </w:rPr>
            </w:pPr>
          </w:p>
        </w:tc>
      </w:tr>
      <w:tr w:rsidR="006119A7" w14:paraId="3F636D59"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EE553AF" w14:textId="77777777" w:rsidR="006119A7"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EC82A3B" w14:textId="77777777" w:rsidR="006119A7" w:rsidRDefault="006119A7">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008E21D"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FD753B7"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2B383E1" w14:textId="77777777" w:rsidR="006119A7" w:rsidRDefault="006119A7">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BD6ED89" w14:textId="77777777" w:rsidR="006119A7" w:rsidRDefault="006119A7">
            <w:pPr>
              <w:rPr>
                <w:rFonts w:ascii="仿宋" w:eastAsia="仿宋" w:hAnsi="仿宋" w:cs="仿宋"/>
                <w:sz w:val="28"/>
                <w:szCs w:val="28"/>
              </w:rPr>
            </w:pPr>
          </w:p>
        </w:tc>
      </w:tr>
      <w:tr w:rsidR="006119A7" w14:paraId="3DFB404F"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466D23C" w14:textId="77777777" w:rsidR="006119A7"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79C3F02" w14:textId="77777777" w:rsidR="006119A7" w:rsidRDefault="006119A7">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02A0931"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7AF71FF"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0B50B44" w14:textId="77777777" w:rsidR="006119A7" w:rsidRDefault="006119A7">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C7E226A" w14:textId="77777777" w:rsidR="006119A7" w:rsidRDefault="006119A7">
            <w:pPr>
              <w:rPr>
                <w:rFonts w:ascii="仿宋" w:eastAsia="仿宋" w:hAnsi="仿宋" w:cs="仿宋"/>
                <w:sz w:val="28"/>
                <w:szCs w:val="28"/>
              </w:rPr>
            </w:pPr>
          </w:p>
        </w:tc>
      </w:tr>
      <w:tr w:rsidR="006119A7" w14:paraId="404693DD"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ADEDDA7" w14:textId="77777777" w:rsidR="006119A7"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2EA5066" w14:textId="77777777" w:rsidR="006119A7" w:rsidRDefault="006119A7">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21B0EED"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3188AF2"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F971F3C" w14:textId="77777777" w:rsidR="006119A7" w:rsidRDefault="006119A7">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39618E9" w14:textId="77777777" w:rsidR="006119A7" w:rsidRDefault="006119A7">
            <w:pPr>
              <w:rPr>
                <w:rFonts w:ascii="仿宋" w:eastAsia="仿宋" w:hAnsi="仿宋" w:cs="仿宋"/>
                <w:sz w:val="28"/>
                <w:szCs w:val="28"/>
              </w:rPr>
            </w:pPr>
          </w:p>
        </w:tc>
      </w:tr>
      <w:tr w:rsidR="006119A7" w14:paraId="7BE11ED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EA34A5E" w14:textId="77777777" w:rsidR="006119A7"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968E420" w14:textId="77777777" w:rsidR="006119A7" w:rsidRDefault="006119A7">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804495D"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77F2EED" w14:textId="77777777" w:rsidR="006119A7" w:rsidRDefault="006119A7">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5383880" w14:textId="77777777" w:rsidR="006119A7" w:rsidRDefault="006119A7">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8DC70D3" w14:textId="77777777" w:rsidR="006119A7" w:rsidRDefault="006119A7">
            <w:pPr>
              <w:rPr>
                <w:rFonts w:ascii="仿宋" w:eastAsia="仿宋" w:hAnsi="仿宋" w:cs="仿宋"/>
                <w:sz w:val="28"/>
                <w:szCs w:val="28"/>
              </w:rPr>
            </w:pPr>
          </w:p>
        </w:tc>
      </w:tr>
    </w:tbl>
    <w:p w14:paraId="06686C22" w14:textId="77777777" w:rsidR="006119A7"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6F0901FB" w14:textId="77777777" w:rsidR="006119A7" w:rsidRDefault="006119A7">
      <w:pPr>
        <w:adjustRightInd w:val="0"/>
        <w:snapToGrid w:val="0"/>
        <w:ind w:rightChars="82" w:right="172" w:firstLineChars="202" w:firstLine="485"/>
        <w:rPr>
          <w:rFonts w:ascii="仿宋" w:eastAsia="仿宋" w:hAnsi="仿宋" w:cs="仿宋"/>
          <w:sz w:val="24"/>
          <w:szCs w:val="24"/>
        </w:rPr>
      </w:pPr>
    </w:p>
    <w:p w14:paraId="479DEBC6" w14:textId="77777777" w:rsidR="006119A7" w:rsidRDefault="006119A7">
      <w:pPr>
        <w:adjustRightInd w:val="0"/>
        <w:snapToGrid w:val="0"/>
        <w:ind w:rightChars="82" w:right="172" w:firstLineChars="202" w:firstLine="485"/>
        <w:rPr>
          <w:rFonts w:ascii="仿宋" w:eastAsia="仿宋" w:hAnsi="仿宋" w:cs="仿宋"/>
          <w:sz w:val="24"/>
          <w:szCs w:val="24"/>
        </w:rPr>
      </w:pPr>
    </w:p>
    <w:p w14:paraId="106AF2DC" w14:textId="77777777" w:rsidR="006119A7" w:rsidRDefault="006119A7">
      <w:pPr>
        <w:spacing w:line="440" w:lineRule="exact"/>
        <w:jc w:val="left"/>
        <w:rPr>
          <w:rFonts w:ascii="仿宋" w:eastAsia="仿宋" w:hAnsi="仿宋" w:cs="仿宋"/>
          <w:sz w:val="24"/>
        </w:rPr>
      </w:pPr>
    </w:p>
    <w:p w14:paraId="71F392EC" w14:textId="77777777" w:rsidR="006119A7"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28585FFF" w14:textId="77777777" w:rsidR="006119A7"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616781A4" w14:textId="77777777" w:rsidR="006119A7"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5AE55FC5" w14:textId="77777777" w:rsidR="006119A7" w:rsidRDefault="006119A7">
      <w:pPr>
        <w:spacing w:line="440" w:lineRule="exact"/>
        <w:rPr>
          <w:rFonts w:ascii="仿宋" w:eastAsia="仿宋" w:hAnsi="仿宋" w:cs="仿宋"/>
          <w:b/>
          <w:sz w:val="24"/>
        </w:rPr>
      </w:pPr>
    </w:p>
    <w:p w14:paraId="2C97F7B0" w14:textId="77777777" w:rsidR="006119A7" w:rsidRDefault="006119A7">
      <w:pPr>
        <w:rPr>
          <w:rFonts w:ascii="仿宋" w:eastAsia="仿宋" w:hAnsi="仿宋" w:cs="仿宋"/>
          <w:sz w:val="24"/>
        </w:rPr>
      </w:pPr>
    </w:p>
    <w:p w14:paraId="5D05DCB9" w14:textId="77777777" w:rsidR="006119A7" w:rsidRDefault="006119A7">
      <w:pPr>
        <w:rPr>
          <w:rFonts w:ascii="仿宋" w:eastAsia="仿宋" w:hAnsi="仿宋" w:cs="仿宋"/>
          <w:sz w:val="24"/>
        </w:rPr>
      </w:pPr>
    </w:p>
    <w:p w14:paraId="44F1917A" w14:textId="77777777" w:rsidR="006119A7" w:rsidRDefault="006119A7">
      <w:pPr>
        <w:rPr>
          <w:rFonts w:ascii="仿宋" w:eastAsia="仿宋" w:hAnsi="仿宋" w:cs="仿宋"/>
          <w:sz w:val="24"/>
        </w:rPr>
      </w:pPr>
    </w:p>
    <w:p w14:paraId="0266E139" w14:textId="77777777" w:rsidR="006119A7" w:rsidRDefault="006119A7">
      <w:pPr>
        <w:rPr>
          <w:rFonts w:ascii="仿宋" w:eastAsia="仿宋" w:hAnsi="仿宋" w:cs="仿宋"/>
          <w:sz w:val="24"/>
        </w:rPr>
      </w:pPr>
    </w:p>
    <w:p w14:paraId="3FDAEA66" w14:textId="77777777" w:rsidR="006119A7" w:rsidRDefault="006119A7">
      <w:pPr>
        <w:snapToGrid w:val="0"/>
        <w:spacing w:before="50" w:after="50"/>
        <w:jc w:val="left"/>
        <w:rPr>
          <w:rFonts w:ascii="仿宋" w:eastAsia="仿宋" w:hAnsi="仿宋" w:cs="仿宋"/>
          <w:sz w:val="30"/>
          <w:szCs w:val="30"/>
        </w:rPr>
      </w:pPr>
    </w:p>
    <w:p w14:paraId="4C5F28B8" w14:textId="77777777" w:rsidR="006119A7" w:rsidRDefault="006119A7">
      <w:pPr>
        <w:rPr>
          <w:rFonts w:ascii="仿宋" w:eastAsia="仿宋" w:hAnsi="仿宋" w:cs="仿宋"/>
          <w:sz w:val="24"/>
        </w:rPr>
      </w:pPr>
    </w:p>
    <w:p w14:paraId="79A9E744" w14:textId="77777777" w:rsidR="006119A7" w:rsidRDefault="006119A7">
      <w:pPr>
        <w:snapToGrid w:val="0"/>
        <w:spacing w:before="50" w:after="50"/>
        <w:jc w:val="left"/>
        <w:rPr>
          <w:rFonts w:ascii="仿宋" w:eastAsia="仿宋" w:hAnsi="仿宋" w:cs="仿宋"/>
          <w:b/>
          <w:bCs/>
          <w:sz w:val="30"/>
          <w:szCs w:val="30"/>
        </w:rPr>
      </w:pPr>
    </w:p>
    <w:p w14:paraId="061A2666" w14:textId="77777777" w:rsidR="006119A7"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343FD2EC" w14:textId="77777777" w:rsidR="006119A7"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0F8B8699" w14:textId="77777777" w:rsidR="006119A7"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76B74D68" w14:textId="77777777" w:rsidR="006119A7"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712186F7" w14:textId="77777777" w:rsidR="006119A7" w:rsidRDefault="006119A7">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6119A7" w14:paraId="53D056CB"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E43990F"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72539A81"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0C5B40B3"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23CDD3FE"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2A4A7D42"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06B4197B"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4642489E"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77E8B36E"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35388197"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6119A7" w14:paraId="61FC094C"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7A9E9AE2"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31A8DAF2" w14:textId="77777777" w:rsidR="006119A7" w:rsidRDefault="006119A7">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35E43FB8" w14:textId="77777777" w:rsidR="006119A7" w:rsidRDefault="006119A7">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106D4C77" w14:textId="77777777" w:rsidR="006119A7" w:rsidRDefault="006119A7">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4C1B23CF" w14:textId="77777777" w:rsidR="006119A7" w:rsidRDefault="006119A7">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483986FA" w14:textId="77777777" w:rsidR="006119A7" w:rsidRDefault="006119A7">
            <w:pPr>
              <w:rPr>
                <w:rFonts w:ascii="仿宋" w:eastAsia="仿宋" w:hAnsi="仿宋" w:cs="仿宋"/>
                <w:sz w:val="28"/>
                <w:szCs w:val="28"/>
              </w:rPr>
            </w:pPr>
          </w:p>
        </w:tc>
      </w:tr>
      <w:tr w:rsidR="006119A7" w14:paraId="2F64235A"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CFD98B4"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47D8010A" w14:textId="77777777" w:rsidR="006119A7" w:rsidRDefault="006119A7">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44ACB9B2" w14:textId="77777777" w:rsidR="006119A7" w:rsidRDefault="006119A7">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315CAC12" w14:textId="77777777" w:rsidR="006119A7" w:rsidRDefault="006119A7">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4B41F02D" w14:textId="77777777" w:rsidR="006119A7" w:rsidRDefault="006119A7">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BA7CCAF" w14:textId="77777777" w:rsidR="006119A7" w:rsidRDefault="006119A7">
            <w:pPr>
              <w:rPr>
                <w:rFonts w:ascii="仿宋" w:eastAsia="仿宋" w:hAnsi="仿宋" w:cs="仿宋"/>
                <w:sz w:val="28"/>
                <w:szCs w:val="28"/>
              </w:rPr>
            </w:pPr>
          </w:p>
        </w:tc>
      </w:tr>
      <w:tr w:rsidR="006119A7" w14:paraId="23A742AB"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FACFC01" w14:textId="77777777" w:rsidR="006119A7"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1A4C70B5" w14:textId="77777777" w:rsidR="006119A7" w:rsidRDefault="006119A7">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018C8807" w14:textId="77777777" w:rsidR="006119A7" w:rsidRDefault="006119A7">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074B37D5" w14:textId="77777777" w:rsidR="006119A7" w:rsidRDefault="006119A7">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6BA99E33" w14:textId="77777777" w:rsidR="006119A7" w:rsidRDefault="006119A7">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526FC3B" w14:textId="77777777" w:rsidR="006119A7" w:rsidRDefault="006119A7">
            <w:pPr>
              <w:rPr>
                <w:rFonts w:ascii="仿宋" w:eastAsia="仿宋" w:hAnsi="仿宋" w:cs="仿宋"/>
                <w:sz w:val="28"/>
                <w:szCs w:val="28"/>
              </w:rPr>
            </w:pPr>
          </w:p>
        </w:tc>
      </w:tr>
    </w:tbl>
    <w:p w14:paraId="62B56ECA" w14:textId="77777777" w:rsidR="006119A7"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65681EF6" w14:textId="77777777" w:rsidR="006119A7" w:rsidRDefault="006119A7">
      <w:pPr>
        <w:rPr>
          <w:rFonts w:ascii="仿宋" w:eastAsia="仿宋" w:hAnsi="仿宋" w:cs="仿宋"/>
          <w:sz w:val="28"/>
          <w:szCs w:val="28"/>
        </w:rPr>
      </w:pPr>
    </w:p>
    <w:p w14:paraId="6678AC91" w14:textId="77777777" w:rsidR="006119A7" w:rsidRDefault="006119A7">
      <w:pPr>
        <w:rPr>
          <w:rFonts w:ascii="仿宋" w:eastAsia="仿宋" w:hAnsi="仿宋" w:cs="仿宋"/>
          <w:sz w:val="28"/>
          <w:szCs w:val="28"/>
        </w:rPr>
      </w:pPr>
    </w:p>
    <w:p w14:paraId="3E81116A" w14:textId="77777777" w:rsidR="006119A7" w:rsidRDefault="006119A7">
      <w:pPr>
        <w:rPr>
          <w:rFonts w:ascii="仿宋" w:eastAsia="仿宋" w:hAnsi="仿宋" w:cs="仿宋"/>
          <w:sz w:val="28"/>
          <w:szCs w:val="28"/>
        </w:rPr>
      </w:pPr>
    </w:p>
    <w:p w14:paraId="7885E812" w14:textId="77777777" w:rsidR="006119A7" w:rsidRDefault="006119A7">
      <w:pPr>
        <w:rPr>
          <w:rFonts w:ascii="仿宋" w:eastAsia="仿宋" w:hAnsi="仿宋" w:cs="仿宋"/>
          <w:sz w:val="28"/>
          <w:szCs w:val="28"/>
        </w:rPr>
      </w:pPr>
    </w:p>
    <w:p w14:paraId="4424EF34" w14:textId="77777777" w:rsidR="006119A7"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57F970AF" w14:textId="77777777" w:rsidR="006119A7"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1764DEC4" w14:textId="77777777" w:rsidR="006119A7" w:rsidRDefault="006119A7">
      <w:pPr>
        <w:rPr>
          <w:rFonts w:ascii="仿宋" w:eastAsia="仿宋" w:hAnsi="仿宋" w:cs="仿宋"/>
          <w:sz w:val="24"/>
        </w:rPr>
      </w:pPr>
    </w:p>
    <w:p w14:paraId="13C2BBFB" w14:textId="77777777" w:rsidR="006119A7" w:rsidRDefault="006119A7">
      <w:pPr>
        <w:snapToGrid w:val="0"/>
        <w:spacing w:beforeLines="50" w:before="156" w:after="50"/>
        <w:jc w:val="left"/>
        <w:rPr>
          <w:rFonts w:ascii="仿宋" w:eastAsia="仿宋" w:hAnsi="仿宋" w:cs="仿宋"/>
          <w:b/>
          <w:bCs/>
          <w:sz w:val="30"/>
          <w:szCs w:val="30"/>
        </w:rPr>
      </w:pPr>
    </w:p>
    <w:p w14:paraId="30B23732" w14:textId="77777777" w:rsidR="006119A7" w:rsidRDefault="006119A7">
      <w:pPr>
        <w:snapToGrid w:val="0"/>
        <w:spacing w:beforeLines="50" w:before="156" w:after="50"/>
        <w:jc w:val="left"/>
        <w:rPr>
          <w:rFonts w:ascii="仿宋" w:eastAsia="仿宋" w:hAnsi="仿宋" w:cs="仿宋"/>
          <w:b/>
          <w:bCs/>
          <w:sz w:val="30"/>
          <w:szCs w:val="30"/>
        </w:rPr>
      </w:pPr>
    </w:p>
    <w:p w14:paraId="3FFC36AE" w14:textId="77777777" w:rsidR="006119A7"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49CA8FEC" w14:textId="77777777" w:rsidR="006119A7"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7B001AFC" w14:textId="77777777" w:rsidR="006119A7" w:rsidRDefault="006119A7">
      <w:pPr>
        <w:snapToGrid w:val="0"/>
        <w:spacing w:beforeLines="50" w:before="156" w:after="50"/>
        <w:jc w:val="right"/>
        <w:rPr>
          <w:rFonts w:ascii="仿宋" w:eastAsia="仿宋" w:hAnsi="仿宋" w:cs="仿宋"/>
          <w:bCs/>
          <w:sz w:val="30"/>
          <w:szCs w:val="30"/>
        </w:rPr>
      </w:pPr>
    </w:p>
    <w:p w14:paraId="4E1835F9" w14:textId="77777777" w:rsidR="006119A7"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1DB7830" w14:textId="77777777" w:rsidR="006119A7"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B9E7E0A" w14:textId="77777777" w:rsidR="006119A7"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A560CBD" w14:textId="77777777" w:rsidR="006119A7" w:rsidRDefault="006119A7">
      <w:pPr>
        <w:spacing w:line="1200" w:lineRule="exact"/>
        <w:ind w:right="6"/>
        <w:jc w:val="center"/>
        <w:rPr>
          <w:rFonts w:ascii="仿宋" w:eastAsia="仿宋" w:hAnsi="仿宋" w:cs="仿宋"/>
          <w:sz w:val="72"/>
          <w:szCs w:val="72"/>
        </w:rPr>
      </w:pPr>
    </w:p>
    <w:p w14:paraId="523396F6"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0332F37"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66A70E45"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1DB5D3C" w14:textId="77777777" w:rsidR="006119A7"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7949D6A" w14:textId="77777777" w:rsidR="006119A7" w:rsidRDefault="006119A7">
      <w:pPr>
        <w:spacing w:line="1200" w:lineRule="exact"/>
        <w:ind w:right="6"/>
        <w:jc w:val="center"/>
        <w:rPr>
          <w:rFonts w:ascii="仿宋" w:eastAsia="仿宋" w:hAnsi="仿宋" w:cs="仿宋"/>
          <w:sz w:val="72"/>
          <w:szCs w:val="72"/>
        </w:rPr>
      </w:pPr>
    </w:p>
    <w:p w14:paraId="2B67C473" w14:textId="77777777" w:rsidR="006119A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6E83A8E" w14:textId="77777777" w:rsidR="006119A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61B3E10" w14:textId="77777777" w:rsidR="006119A7"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E28DBE7" w14:textId="77777777" w:rsidR="006119A7" w:rsidRDefault="006119A7">
      <w:pPr>
        <w:spacing w:line="400" w:lineRule="exact"/>
        <w:ind w:right="-110"/>
        <w:rPr>
          <w:rFonts w:ascii="仿宋" w:eastAsia="仿宋" w:hAnsi="仿宋" w:cs="仿宋"/>
          <w:spacing w:val="40"/>
          <w:sz w:val="30"/>
          <w:szCs w:val="30"/>
        </w:rPr>
      </w:pPr>
    </w:p>
    <w:p w14:paraId="308922EE" w14:textId="77777777" w:rsidR="006119A7" w:rsidRDefault="006119A7">
      <w:pPr>
        <w:spacing w:line="400" w:lineRule="exact"/>
        <w:ind w:right="-110"/>
        <w:rPr>
          <w:rFonts w:ascii="仿宋" w:eastAsia="仿宋" w:hAnsi="仿宋" w:cs="仿宋"/>
          <w:spacing w:val="40"/>
          <w:sz w:val="30"/>
          <w:szCs w:val="30"/>
        </w:rPr>
      </w:pPr>
    </w:p>
    <w:p w14:paraId="180DE199" w14:textId="77777777" w:rsidR="006119A7" w:rsidRDefault="006119A7">
      <w:pPr>
        <w:spacing w:line="400" w:lineRule="exact"/>
        <w:ind w:right="-110"/>
        <w:rPr>
          <w:rFonts w:ascii="仿宋" w:eastAsia="仿宋" w:hAnsi="仿宋" w:cs="仿宋"/>
          <w:spacing w:val="40"/>
          <w:sz w:val="30"/>
          <w:szCs w:val="30"/>
        </w:rPr>
      </w:pPr>
    </w:p>
    <w:p w14:paraId="67947BF4" w14:textId="77777777" w:rsidR="006119A7" w:rsidRDefault="006119A7">
      <w:pPr>
        <w:rPr>
          <w:rFonts w:ascii="仿宋" w:eastAsia="仿宋" w:hAnsi="仿宋" w:cs="仿宋"/>
          <w:sz w:val="24"/>
        </w:rPr>
      </w:pPr>
    </w:p>
    <w:p w14:paraId="46642385" w14:textId="77777777" w:rsidR="006119A7"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0AB38408" w14:textId="77777777" w:rsidR="006119A7" w:rsidRDefault="006119A7">
      <w:pPr>
        <w:snapToGrid w:val="0"/>
        <w:spacing w:beforeLines="50" w:before="156" w:after="50"/>
        <w:jc w:val="left"/>
        <w:rPr>
          <w:rFonts w:ascii="仿宋" w:eastAsia="仿宋" w:hAnsi="仿宋" w:cs="仿宋"/>
          <w:sz w:val="30"/>
          <w:szCs w:val="30"/>
        </w:rPr>
      </w:pPr>
    </w:p>
    <w:p w14:paraId="23DCCACD" w14:textId="77777777" w:rsidR="006119A7" w:rsidRDefault="00000000">
      <w:pPr>
        <w:pStyle w:val="5"/>
        <w:spacing w:line="360" w:lineRule="auto"/>
        <w:ind w:firstLineChars="0" w:firstLine="0"/>
        <w:jc w:val="center"/>
        <w:rPr>
          <w:rFonts w:ascii="仿宋" w:eastAsia="仿宋" w:hAnsi="仿宋" w:cs="仿宋"/>
        </w:rPr>
      </w:pPr>
      <w:bookmarkStart w:id="47" w:name="_Toc64369825"/>
      <w:r>
        <w:rPr>
          <w:rFonts w:ascii="仿宋" w:eastAsia="仿宋" w:hAnsi="仿宋" w:cs="仿宋" w:hint="eastAsia"/>
        </w:rPr>
        <w:t>目录</w:t>
      </w:r>
      <w:bookmarkEnd w:id="47"/>
    </w:p>
    <w:p w14:paraId="685CCE2C" w14:textId="77777777" w:rsidR="006119A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4B5E5490" w14:textId="77777777" w:rsidR="006119A7"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7CDEE556" w14:textId="77777777" w:rsidR="006119A7" w:rsidRDefault="006119A7">
      <w:pPr>
        <w:snapToGrid w:val="0"/>
        <w:spacing w:before="50" w:after="50"/>
        <w:jc w:val="left"/>
        <w:rPr>
          <w:rFonts w:ascii="仿宋" w:eastAsia="仿宋" w:hAnsi="仿宋" w:cs="仿宋"/>
          <w:b/>
          <w:sz w:val="36"/>
          <w:szCs w:val="36"/>
        </w:rPr>
      </w:pPr>
    </w:p>
    <w:p w14:paraId="0E1109F5" w14:textId="77777777" w:rsidR="006119A7" w:rsidRDefault="006119A7">
      <w:pPr>
        <w:snapToGrid w:val="0"/>
        <w:spacing w:before="50" w:after="50"/>
        <w:jc w:val="left"/>
        <w:rPr>
          <w:rFonts w:ascii="仿宋" w:eastAsia="仿宋" w:hAnsi="仿宋" w:cs="仿宋"/>
          <w:b/>
          <w:sz w:val="36"/>
          <w:szCs w:val="36"/>
        </w:rPr>
      </w:pPr>
    </w:p>
    <w:p w14:paraId="3EB7BD44" w14:textId="77777777" w:rsidR="006119A7" w:rsidRDefault="006119A7">
      <w:pPr>
        <w:snapToGrid w:val="0"/>
        <w:spacing w:before="50" w:after="50"/>
        <w:jc w:val="left"/>
        <w:rPr>
          <w:rFonts w:ascii="仿宋" w:eastAsia="仿宋" w:hAnsi="仿宋" w:cs="仿宋"/>
          <w:b/>
          <w:sz w:val="36"/>
          <w:szCs w:val="36"/>
        </w:rPr>
      </w:pPr>
    </w:p>
    <w:p w14:paraId="29E4BB90" w14:textId="77777777" w:rsidR="006119A7" w:rsidRDefault="006119A7">
      <w:pPr>
        <w:snapToGrid w:val="0"/>
        <w:spacing w:before="50" w:after="50"/>
        <w:jc w:val="left"/>
        <w:rPr>
          <w:rFonts w:ascii="仿宋" w:eastAsia="仿宋" w:hAnsi="仿宋" w:cs="仿宋"/>
          <w:b/>
          <w:sz w:val="36"/>
          <w:szCs w:val="36"/>
        </w:rPr>
      </w:pPr>
    </w:p>
    <w:p w14:paraId="46FC3F54" w14:textId="77777777" w:rsidR="006119A7" w:rsidRDefault="006119A7">
      <w:pPr>
        <w:snapToGrid w:val="0"/>
        <w:spacing w:before="50" w:after="50"/>
        <w:jc w:val="left"/>
        <w:rPr>
          <w:rFonts w:ascii="仿宋" w:eastAsia="仿宋" w:hAnsi="仿宋" w:cs="仿宋"/>
          <w:b/>
          <w:sz w:val="36"/>
          <w:szCs w:val="36"/>
        </w:rPr>
      </w:pPr>
    </w:p>
    <w:p w14:paraId="5616664F" w14:textId="77777777" w:rsidR="006119A7" w:rsidRDefault="006119A7">
      <w:pPr>
        <w:snapToGrid w:val="0"/>
        <w:spacing w:before="50" w:after="50"/>
        <w:jc w:val="left"/>
        <w:rPr>
          <w:rFonts w:ascii="仿宋" w:eastAsia="仿宋" w:hAnsi="仿宋" w:cs="仿宋"/>
          <w:b/>
          <w:sz w:val="36"/>
          <w:szCs w:val="36"/>
        </w:rPr>
      </w:pPr>
    </w:p>
    <w:p w14:paraId="345FDB03" w14:textId="77777777" w:rsidR="006119A7" w:rsidRDefault="006119A7">
      <w:pPr>
        <w:snapToGrid w:val="0"/>
        <w:spacing w:before="50" w:after="50"/>
        <w:jc w:val="left"/>
        <w:rPr>
          <w:rFonts w:ascii="仿宋" w:eastAsia="仿宋" w:hAnsi="仿宋" w:cs="仿宋"/>
          <w:b/>
          <w:sz w:val="36"/>
          <w:szCs w:val="36"/>
        </w:rPr>
      </w:pPr>
    </w:p>
    <w:p w14:paraId="5C61D4A9" w14:textId="77777777" w:rsidR="006119A7" w:rsidRDefault="006119A7">
      <w:pPr>
        <w:snapToGrid w:val="0"/>
        <w:spacing w:before="50" w:after="50"/>
        <w:jc w:val="left"/>
        <w:rPr>
          <w:rFonts w:ascii="仿宋" w:eastAsia="仿宋" w:hAnsi="仿宋" w:cs="仿宋"/>
          <w:b/>
          <w:sz w:val="36"/>
          <w:szCs w:val="36"/>
        </w:rPr>
      </w:pPr>
    </w:p>
    <w:p w14:paraId="302837AE" w14:textId="77777777" w:rsidR="006119A7" w:rsidRDefault="006119A7">
      <w:pPr>
        <w:snapToGrid w:val="0"/>
        <w:spacing w:before="50" w:after="50"/>
        <w:jc w:val="left"/>
        <w:rPr>
          <w:rFonts w:ascii="仿宋" w:eastAsia="仿宋" w:hAnsi="仿宋" w:cs="仿宋"/>
          <w:b/>
          <w:sz w:val="36"/>
          <w:szCs w:val="36"/>
        </w:rPr>
      </w:pPr>
    </w:p>
    <w:p w14:paraId="11ECD15A" w14:textId="77777777" w:rsidR="006119A7" w:rsidRDefault="006119A7">
      <w:pPr>
        <w:snapToGrid w:val="0"/>
        <w:spacing w:before="50" w:after="50"/>
        <w:jc w:val="left"/>
        <w:rPr>
          <w:rFonts w:ascii="仿宋" w:eastAsia="仿宋" w:hAnsi="仿宋" w:cs="仿宋"/>
          <w:b/>
          <w:sz w:val="36"/>
          <w:szCs w:val="36"/>
        </w:rPr>
      </w:pPr>
    </w:p>
    <w:p w14:paraId="45281395" w14:textId="77777777" w:rsidR="006119A7" w:rsidRDefault="006119A7">
      <w:pPr>
        <w:snapToGrid w:val="0"/>
        <w:spacing w:before="50" w:after="50"/>
        <w:jc w:val="left"/>
        <w:rPr>
          <w:rFonts w:ascii="仿宋" w:eastAsia="仿宋" w:hAnsi="仿宋" w:cs="仿宋"/>
          <w:b/>
          <w:sz w:val="36"/>
          <w:szCs w:val="36"/>
        </w:rPr>
      </w:pPr>
    </w:p>
    <w:p w14:paraId="2D840336" w14:textId="77777777" w:rsidR="006119A7" w:rsidRDefault="006119A7">
      <w:pPr>
        <w:snapToGrid w:val="0"/>
        <w:spacing w:before="50" w:after="50"/>
        <w:jc w:val="left"/>
        <w:rPr>
          <w:rFonts w:ascii="仿宋" w:eastAsia="仿宋" w:hAnsi="仿宋" w:cs="仿宋"/>
          <w:b/>
          <w:sz w:val="36"/>
          <w:szCs w:val="36"/>
        </w:rPr>
      </w:pPr>
    </w:p>
    <w:p w14:paraId="3C7BFE6B" w14:textId="77777777" w:rsidR="006119A7" w:rsidRDefault="006119A7">
      <w:pPr>
        <w:snapToGrid w:val="0"/>
        <w:spacing w:before="50" w:after="50"/>
        <w:jc w:val="left"/>
        <w:rPr>
          <w:rFonts w:ascii="仿宋" w:eastAsia="仿宋" w:hAnsi="仿宋" w:cs="仿宋"/>
          <w:b/>
          <w:sz w:val="36"/>
          <w:szCs w:val="36"/>
        </w:rPr>
      </w:pPr>
    </w:p>
    <w:p w14:paraId="7BDC1381" w14:textId="77777777" w:rsidR="006119A7" w:rsidRDefault="006119A7">
      <w:pPr>
        <w:snapToGrid w:val="0"/>
        <w:spacing w:before="50" w:after="50"/>
        <w:jc w:val="left"/>
        <w:rPr>
          <w:rFonts w:ascii="仿宋" w:eastAsia="仿宋" w:hAnsi="仿宋" w:cs="仿宋"/>
          <w:b/>
          <w:sz w:val="36"/>
          <w:szCs w:val="36"/>
        </w:rPr>
      </w:pPr>
    </w:p>
    <w:p w14:paraId="44E52463" w14:textId="77777777" w:rsidR="006119A7" w:rsidRDefault="006119A7">
      <w:pPr>
        <w:snapToGrid w:val="0"/>
        <w:spacing w:before="50" w:after="50"/>
        <w:jc w:val="left"/>
        <w:rPr>
          <w:rFonts w:ascii="仿宋" w:eastAsia="仿宋" w:hAnsi="仿宋" w:cs="仿宋"/>
          <w:b/>
          <w:sz w:val="36"/>
          <w:szCs w:val="36"/>
        </w:rPr>
      </w:pPr>
    </w:p>
    <w:p w14:paraId="25B1D2CB" w14:textId="77777777" w:rsidR="006119A7" w:rsidRDefault="00000000">
      <w:pPr>
        <w:rPr>
          <w:rFonts w:ascii="仿宋" w:eastAsia="仿宋" w:hAnsi="仿宋" w:cs="仿宋"/>
          <w:b/>
          <w:sz w:val="36"/>
          <w:szCs w:val="36"/>
        </w:rPr>
        <w:sectPr w:rsidR="006119A7">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1F06DA5" w14:textId="77777777" w:rsidR="006119A7"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6FAB19BF" w14:textId="77777777" w:rsidR="006119A7"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1207A72E" w14:textId="77777777" w:rsidR="006119A7"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4AA54DAD" w14:textId="77777777" w:rsidR="006119A7"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2A1C801" w14:textId="77777777" w:rsidR="006119A7"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6119A7" w14:paraId="3405B014"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382A641"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5630E7ED"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2D3E408C"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83EFF58"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33D6AD8F"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4DCD1194"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4F28314F"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53F875AB"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7DC71661"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59B291B4"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328C9A02"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56FCFC9E"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2741496"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A469A80"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01A222CE"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41DE784"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A479303"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6DFBA26"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3FF51866"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8B5DDAB"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6119A7" w14:paraId="06283865"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5940C9A1" w14:textId="77777777" w:rsidR="006119A7" w:rsidRDefault="00000000">
            <w:pPr>
              <w:jc w:val="center"/>
              <w:rPr>
                <w:rFonts w:ascii="仿宋" w:eastAsia="仿宋" w:hAnsi="仿宋" w:cs="Arial"/>
                <w:color w:val="000000"/>
              </w:rPr>
            </w:pPr>
            <w:r>
              <w:rPr>
                <w:rFonts w:ascii="仿宋" w:eastAsia="仿宋" w:hAnsi="仿宋" w:cs="Arial"/>
                <w:color w:val="000000"/>
              </w:rPr>
              <w:t>1.</w:t>
            </w:r>
            <w:r>
              <w:rPr>
                <w:rFonts w:ascii="仿宋" w:eastAsia="仿宋" w:hAnsi="仿宋" w:cs="Arial" w:hint="eastAsia"/>
                <w:color w:val="000000"/>
              </w:rPr>
              <w:t>动态血糖监测系统及胰岛素泵</w:t>
            </w:r>
            <w:r w:rsidRPr="00BC7873">
              <w:rPr>
                <w:rFonts w:ascii="仿宋" w:eastAsia="仿宋" w:hAnsi="仿宋" w:cs="Arial" w:hint="eastAsia"/>
                <w:color w:val="000000"/>
              </w:rPr>
              <w:t>耗材</w:t>
            </w:r>
          </w:p>
        </w:tc>
        <w:tc>
          <w:tcPr>
            <w:tcW w:w="1559" w:type="dxa"/>
            <w:tcBorders>
              <w:top w:val="single" w:sz="4" w:space="0" w:color="auto"/>
              <w:left w:val="single" w:sz="4" w:space="0" w:color="auto"/>
              <w:right w:val="single" w:sz="4" w:space="0" w:color="auto"/>
            </w:tcBorders>
            <w:noWrap/>
            <w:vAlign w:val="center"/>
          </w:tcPr>
          <w:p w14:paraId="25840194" w14:textId="77777777" w:rsidR="006119A7" w:rsidRDefault="00000000">
            <w:pPr>
              <w:ind w:firstLineChars="50" w:firstLine="105"/>
              <w:jc w:val="center"/>
              <w:rPr>
                <w:rFonts w:ascii="仿宋" w:eastAsia="仿宋" w:hAnsi="仿宋" w:cs="宋体"/>
                <w:kern w:val="0"/>
                <w:szCs w:val="21"/>
              </w:rPr>
            </w:pPr>
            <w:r>
              <w:rPr>
                <w:rFonts w:ascii="仿宋" w:eastAsia="仿宋" w:hAnsi="仿宋" w:cs="Arial" w:hint="eastAsia"/>
                <w:color w:val="000000"/>
              </w:rPr>
              <w:t>动态葡萄糖监测记录器套装</w:t>
            </w:r>
          </w:p>
        </w:tc>
        <w:tc>
          <w:tcPr>
            <w:tcW w:w="1276" w:type="dxa"/>
            <w:tcBorders>
              <w:top w:val="single" w:sz="4" w:space="0" w:color="auto"/>
              <w:left w:val="single" w:sz="4" w:space="0" w:color="auto"/>
              <w:bottom w:val="single" w:sz="4" w:space="0" w:color="auto"/>
              <w:right w:val="single" w:sz="4" w:space="0" w:color="auto"/>
            </w:tcBorders>
            <w:noWrap/>
            <w:vAlign w:val="center"/>
          </w:tcPr>
          <w:p w14:paraId="543D474F"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DE5728C" w14:textId="77777777" w:rsidR="006119A7" w:rsidRDefault="006119A7">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6683E52"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82BCB59"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324DD09" w14:textId="77777777" w:rsidR="006119A7" w:rsidRDefault="006119A7">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8409BF5"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1ABB8E2" w14:textId="77777777" w:rsidR="006119A7" w:rsidRDefault="006119A7">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3E07664" w14:textId="77777777" w:rsidR="006119A7"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个</w:t>
            </w:r>
          </w:p>
        </w:tc>
        <w:tc>
          <w:tcPr>
            <w:tcW w:w="850" w:type="dxa"/>
            <w:tcBorders>
              <w:top w:val="nil"/>
              <w:left w:val="nil"/>
              <w:bottom w:val="single" w:sz="4" w:space="0" w:color="auto"/>
              <w:right w:val="single" w:sz="4" w:space="0" w:color="auto"/>
            </w:tcBorders>
            <w:noWrap/>
            <w:vAlign w:val="center"/>
          </w:tcPr>
          <w:p w14:paraId="452AAE53" w14:textId="77777777" w:rsidR="006119A7"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480</w:t>
            </w:r>
          </w:p>
        </w:tc>
        <w:tc>
          <w:tcPr>
            <w:tcW w:w="1134" w:type="dxa"/>
            <w:tcBorders>
              <w:top w:val="nil"/>
              <w:left w:val="nil"/>
              <w:bottom w:val="single" w:sz="4" w:space="0" w:color="auto"/>
              <w:right w:val="nil"/>
            </w:tcBorders>
            <w:noWrap/>
            <w:vAlign w:val="center"/>
          </w:tcPr>
          <w:p w14:paraId="116E8863" w14:textId="77777777" w:rsidR="006119A7" w:rsidRDefault="00000000">
            <w:pPr>
              <w:widowControl/>
              <w:jc w:val="center"/>
              <w:rPr>
                <w:rFonts w:ascii="仿宋" w:eastAsia="仿宋" w:hAnsi="仿宋" w:cs="宋体"/>
                <w:kern w:val="0"/>
                <w:szCs w:val="21"/>
              </w:rPr>
            </w:pPr>
            <w:r>
              <w:rPr>
                <w:rFonts w:ascii="仿宋" w:eastAsia="仿宋" w:hAnsi="仿宋" w:cs="Arial" w:hint="eastAsia"/>
                <w:szCs w:val="21"/>
              </w:rPr>
              <w:t>4</w:t>
            </w:r>
          </w:p>
        </w:tc>
        <w:tc>
          <w:tcPr>
            <w:tcW w:w="851" w:type="dxa"/>
            <w:tcBorders>
              <w:top w:val="nil"/>
              <w:left w:val="single" w:sz="4" w:space="0" w:color="auto"/>
              <w:bottom w:val="single" w:sz="4" w:space="0" w:color="auto"/>
              <w:right w:val="single" w:sz="4" w:space="0" w:color="auto"/>
            </w:tcBorders>
            <w:noWrap/>
            <w:vAlign w:val="center"/>
          </w:tcPr>
          <w:p w14:paraId="5872F676" w14:textId="77777777" w:rsidR="006119A7" w:rsidRDefault="006119A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D65E50F" w14:textId="77777777" w:rsidR="006119A7" w:rsidRDefault="006119A7">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59114245" w14:textId="77777777" w:rsidR="006119A7"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6119A7" w14:paraId="5AA0F8B5" w14:textId="77777777">
        <w:trPr>
          <w:trHeight w:val="545"/>
          <w:jc w:val="center"/>
        </w:trPr>
        <w:tc>
          <w:tcPr>
            <w:tcW w:w="704" w:type="dxa"/>
            <w:vMerge/>
            <w:tcBorders>
              <w:left w:val="single" w:sz="4" w:space="0" w:color="auto"/>
              <w:right w:val="single" w:sz="4" w:space="0" w:color="auto"/>
            </w:tcBorders>
            <w:noWrap/>
            <w:vAlign w:val="center"/>
          </w:tcPr>
          <w:p w14:paraId="500840AC" w14:textId="77777777" w:rsidR="006119A7" w:rsidRDefault="006119A7">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67A5F959" w14:textId="77777777" w:rsidR="006119A7" w:rsidRDefault="00000000">
            <w:pPr>
              <w:ind w:firstLineChars="50" w:firstLine="105"/>
              <w:jc w:val="center"/>
              <w:rPr>
                <w:rFonts w:ascii="仿宋" w:eastAsia="仿宋" w:hAnsi="仿宋" w:cs="仿宋"/>
                <w:color w:val="000000"/>
                <w:szCs w:val="21"/>
              </w:rPr>
            </w:pPr>
            <w:r>
              <w:rPr>
                <w:rFonts w:ascii="仿宋" w:eastAsia="仿宋" w:hAnsi="仿宋" w:cs="Arial" w:hint="eastAsia"/>
                <w:color w:val="000000"/>
              </w:rPr>
              <w:t>胰岛素泵用一次性输注管路和针头</w:t>
            </w:r>
          </w:p>
        </w:tc>
        <w:tc>
          <w:tcPr>
            <w:tcW w:w="1276" w:type="dxa"/>
            <w:tcBorders>
              <w:top w:val="single" w:sz="4" w:space="0" w:color="auto"/>
              <w:left w:val="single" w:sz="4" w:space="0" w:color="auto"/>
              <w:bottom w:val="single" w:sz="4" w:space="0" w:color="auto"/>
              <w:right w:val="single" w:sz="4" w:space="0" w:color="auto"/>
            </w:tcBorders>
            <w:noWrap/>
            <w:vAlign w:val="center"/>
          </w:tcPr>
          <w:p w14:paraId="655BB6A1"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A7A1C87" w14:textId="77777777" w:rsidR="006119A7" w:rsidRDefault="006119A7">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9A518F3"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DBAD4B5"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37EE099" w14:textId="77777777" w:rsidR="006119A7" w:rsidRDefault="006119A7">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57B13F0"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DB8CD87" w14:textId="77777777" w:rsidR="006119A7" w:rsidRDefault="006119A7">
            <w:pPr>
              <w:widowControl/>
              <w:jc w:val="center"/>
              <w:rPr>
                <w:rFonts w:ascii="仿宋" w:eastAsia="仿宋" w:hAnsi="仿宋" w:cs="Arial"/>
                <w:color w:val="000000"/>
                <w:szCs w:val="21"/>
              </w:rPr>
            </w:pPr>
          </w:p>
        </w:tc>
        <w:tc>
          <w:tcPr>
            <w:tcW w:w="567" w:type="dxa"/>
            <w:tcBorders>
              <w:top w:val="nil"/>
              <w:left w:val="nil"/>
              <w:bottom w:val="single" w:sz="4" w:space="0" w:color="auto"/>
              <w:right w:val="single" w:sz="4" w:space="0" w:color="auto"/>
            </w:tcBorders>
            <w:noWrap/>
            <w:vAlign w:val="center"/>
          </w:tcPr>
          <w:p w14:paraId="65B1B119" w14:textId="77777777" w:rsidR="006119A7"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个</w:t>
            </w:r>
          </w:p>
        </w:tc>
        <w:tc>
          <w:tcPr>
            <w:tcW w:w="850" w:type="dxa"/>
            <w:tcBorders>
              <w:top w:val="nil"/>
              <w:left w:val="nil"/>
              <w:bottom w:val="single" w:sz="4" w:space="0" w:color="auto"/>
              <w:right w:val="single" w:sz="4" w:space="0" w:color="auto"/>
            </w:tcBorders>
            <w:noWrap/>
            <w:vAlign w:val="center"/>
          </w:tcPr>
          <w:p w14:paraId="6CE3EC10" w14:textId="77777777" w:rsidR="006119A7" w:rsidRDefault="00000000">
            <w:pPr>
              <w:widowControl/>
              <w:jc w:val="center"/>
              <w:rPr>
                <w:rFonts w:ascii="仿宋" w:eastAsia="仿宋" w:hAnsi="仿宋" w:cs="Arial"/>
                <w:szCs w:val="21"/>
              </w:rPr>
            </w:pPr>
            <w:r>
              <w:rPr>
                <w:rFonts w:ascii="仿宋" w:eastAsia="仿宋" w:hAnsi="仿宋" w:cs="Arial"/>
                <w:color w:val="000000"/>
                <w:kern w:val="0"/>
                <w:szCs w:val="21"/>
                <w:lang w:bidi="ar"/>
              </w:rPr>
              <w:t>68</w:t>
            </w:r>
          </w:p>
        </w:tc>
        <w:tc>
          <w:tcPr>
            <w:tcW w:w="1134" w:type="dxa"/>
            <w:tcBorders>
              <w:top w:val="nil"/>
              <w:left w:val="nil"/>
              <w:bottom w:val="single" w:sz="4" w:space="0" w:color="auto"/>
              <w:right w:val="nil"/>
            </w:tcBorders>
            <w:noWrap/>
            <w:vAlign w:val="center"/>
          </w:tcPr>
          <w:p w14:paraId="7EE415CC" w14:textId="77777777" w:rsidR="006119A7" w:rsidRDefault="00000000">
            <w:pPr>
              <w:widowControl/>
              <w:jc w:val="center"/>
              <w:rPr>
                <w:rFonts w:ascii="仿宋" w:eastAsia="仿宋" w:hAnsi="仿宋"/>
                <w:szCs w:val="21"/>
              </w:rPr>
            </w:pPr>
            <w:r>
              <w:rPr>
                <w:rFonts w:ascii="仿宋" w:eastAsia="仿宋" w:hAnsi="仿宋" w:cs="Arial" w:hint="eastAsia"/>
                <w:szCs w:val="21"/>
              </w:rPr>
              <w:t>1880</w:t>
            </w:r>
          </w:p>
        </w:tc>
        <w:tc>
          <w:tcPr>
            <w:tcW w:w="851" w:type="dxa"/>
            <w:tcBorders>
              <w:top w:val="nil"/>
              <w:left w:val="single" w:sz="4" w:space="0" w:color="auto"/>
              <w:bottom w:val="single" w:sz="4" w:space="0" w:color="auto"/>
              <w:right w:val="single" w:sz="4" w:space="0" w:color="auto"/>
            </w:tcBorders>
            <w:noWrap/>
            <w:vAlign w:val="center"/>
          </w:tcPr>
          <w:p w14:paraId="0F253A35" w14:textId="77777777" w:rsidR="006119A7" w:rsidRDefault="006119A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236C9EA" w14:textId="77777777" w:rsidR="006119A7" w:rsidRDefault="006119A7">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AECD480" w14:textId="77777777" w:rsidR="006119A7" w:rsidRDefault="006119A7">
            <w:pPr>
              <w:widowControl/>
              <w:jc w:val="center"/>
              <w:rPr>
                <w:rFonts w:ascii="仿宋" w:eastAsia="仿宋" w:hAnsi="仿宋" w:cs="宋体"/>
                <w:kern w:val="0"/>
                <w:szCs w:val="21"/>
              </w:rPr>
            </w:pPr>
          </w:p>
        </w:tc>
      </w:tr>
      <w:tr w:rsidR="006119A7" w14:paraId="0B602F4F" w14:textId="77777777">
        <w:trPr>
          <w:trHeight w:val="545"/>
          <w:jc w:val="center"/>
        </w:trPr>
        <w:tc>
          <w:tcPr>
            <w:tcW w:w="704" w:type="dxa"/>
            <w:vMerge/>
            <w:tcBorders>
              <w:left w:val="single" w:sz="4" w:space="0" w:color="auto"/>
              <w:right w:val="single" w:sz="4" w:space="0" w:color="auto"/>
            </w:tcBorders>
            <w:noWrap/>
            <w:vAlign w:val="center"/>
          </w:tcPr>
          <w:p w14:paraId="6C721929" w14:textId="77777777" w:rsidR="006119A7" w:rsidRDefault="006119A7">
            <w:pPr>
              <w:jc w:val="center"/>
              <w:rPr>
                <w:rFonts w:ascii="仿宋" w:eastAsia="仿宋" w:hAnsi="仿宋" w:cs="Arial"/>
                <w:color w:val="000000"/>
              </w:rPr>
            </w:pPr>
          </w:p>
        </w:tc>
        <w:tc>
          <w:tcPr>
            <w:tcW w:w="1559" w:type="dxa"/>
            <w:tcBorders>
              <w:top w:val="single" w:sz="4" w:space="0" w:color="auto"/>
              <w:left w:val="single" w:sz="4" w:space="0" w:color="auto"/>
              <w:right w:val="single" w:sz="4" w:space="0" w:color="auto"/>
            </w:tcBorders>
            <w:noWrap/>
            <w:vAlign w:val="center"/>
          </w:tcPr>
          <w:p w14:paraId="703C18D3" w14:textId="77777777" w:rsidR="006119A7" w:rsidRDefault="00000000">
            <w:pPr>
              <w:ind w:firstLineChars="50" w:firstLine="105"/>
              <w:jc w:val="center"/>
              <w:rPr>
                <w:rFonts w:ascii="仿宋" w:eastAsia="仿宋" w:hAnsi="仿宋" w:cs="仿宋"/>
                <w:color w:val="000000"/>
                <w:szCs w:val="21"/>
              </w:rPr>
            </w:pPr>
            <w:r>
              <w:rPr>
                <w:rFonts w:ascii="仿宋" w:eastAsia="仿宋" w:hAnsi="仿宋" w:cs="Arial" w:hint="eastAsia"/>
                <w:color w:val="000000"/>
              </w:rPr>
              <w:t>储药器</w:t>
            </w:r>
          </w:p>
        </w:tc>
        <w:tc>
          <w:tcPr>
            <w:tcW w:w="1276" w:type="dxa"/>
            <w:tcBorders>
              <w:top w:val="single" w:sz="4" w:space="0" w:color="auto"/>
              <w:left w:val="single" w:sz="4" w:space="0" w:color="auto"/>
              <w:bottom w:val="single" w:sz="4" w:space="0" w:color="auto"/>
              <w:right w:val="single" w:sz="4" w:space="0" w:color="auto"/>
            </w:tcBorders>
            <w:noWrap/>
            <w:vAlign w:val="center"/>
          </w:tcPr>
          <w:p w14:paraId="4C915C40"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F8CD7FE" w14:textId="77777777" w:rsidR="006119A7" w:rsidRDefault="006119A7">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94715D2"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71CFE85"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E5CF701" w14:textId="77777777" w:rsidR="006119A7" w:rsidRDefault="006119A7">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F7CAE2A" w14:textId="77777777" w:rsidR="006119A7" w:rsidRDefault="006119A7">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D326211" w14:textId="77777777" w:rsidR="006119A7" w:rsidRDefault="006119A7">
            <w:pPr>
              <w:widowControl/>
              <w:jc w:val="center"/>
              <w:rPr>
                <w:rFonts w:ascii="仿宋" w:eastAsia="仿宋" w:hAnsi="仿宋" w:cs="Arial"/>
                <w:color w:val="000000"/>
                <w:szCs w:val="21"/>
              </w:rPr>
            </w:pPr>
          </w:p>
        </w:tc>
        <w:tc>
          <w:tcPr>
            <w:tcW w:w="567" w:type="dxa"/>
            <w:tcBorders>
              <w:top w:val="nil"/>
              <w:left w:val="nil"/>
              <w:bottom w:val="single" w:sz="4" w:space="0" w:color="auto"/>
              <w:right w:val="single" w:sz="4" w:space="0" w:color="auto"/>
            </w:tcBorders>
            <w:noWrap/>
            <w:vAlign w:val="center"/>
          </w:tcPr>
          <w:p w14:paraId="20E8F3BB" w14:textId="77777777" w:rsidR="006119A7" w:rsidRDefault="00000000">
            <w:pPr>
              <w:widowControl/>
              <w:jc w:val="center"/>
              <w:rPr>
                <w:rFonts w:ascii="仿宋" w:eastAsia="仿宋" w:hAnsi="仿宋" w:cs="Arial"/>
                <w:szCs w:val="21"/>
              </w:rPr>
            </w:pPr>
            <w:r>
              <w:rPr>
                <w:rFonts w:ascii="仿宋" w:eastAsia="仿宋" w:hAnsi="仿宋" w:cs="宋体" w:hint="eastAsia"/>
                <w:color w:val="000000"/>
                <w:kern w:val="0"/>
                <w:szCs w:val="21"/>
                <w:lang w:bidi="ar"/>
              </w:rPr>
              <w:t>个</w:t>
            </w:r>
          </w:p>
        </w:tc>
        <w:tc>
          <w:tcPr>
            <w:tcW w:w="850" w:type="dxa"/>
            <w:tcBorders>
              <w:top w:val="nil"/>
              <w:left w:val="nil"/>
              <w:bottom w:val="single" w:sz="4" w:space="0" w:color="auto"/>
              <w:right w:val="single" w:sz="4" w:space="0" w:color="auto"/>
            </w:tcBorders>
            <w:noWrap/>
            <w:vAlign w:val="center"/>
          </w:tcPr>
          <w:p w14:paraId="23DB0056" w14:textId="77777777" w:rsidR="006119A7" w:rsidRDefault="00000000">
            <w:pPr>
              <w:widowControl/>
              <w:jc w:val="center"/>
              <w:rPr>
                <w:rFonts w:ascii="仿宋" w:eastAsia="仿宋" w:hAnsi="仿宋" w:cs="Arial"/>
                <w:szCs w:val="21"/>
              </w:rPr>
            </w:pPr>
            <w:r>
              <w:rPr>
                <w:rFonts w:ascii="仿宋" w:eastAsia="仿宋" w:hAnsi="仿宋" w:cs="Arial"/>
                <w:color w:val="000000"/>
                <w:kern w:val="0"/>
                <w:szCs w:val="21"/>
                <w:lang w:bidi="ar"/>
              </w:rPr>
              <w:t>30</w:t>
            </w:r>
          </w:p>
        </w:tc>
        <w:tc>
          <w:tcPr>
            <w:tcW w:w="1134" w:type="dxa"/>
            <w:tcBorders>
              <w:top w:val="nil"/>
              <w:left w:val="nil"/>
              <w:bottom w:val="single" w:sz="4" w:space="0" w:color="auto"/>
              <w:right w:val="nil"/>
            </w:tcBorders>
            <w:noWrap/>
            <w:vAlign w:val="center"/>
          </w:tcPr>
          <w:p w14:paraId="23A8ADF3" w14:textId="77777777" w:rsidR="006119A7" w:rsidRDefault="00000000">
            <w:pPr>
              <w:widowControl/>
              <w:jc w:val="center"/>
              <w:rPr>
                <w:rFonts w:ascii="仿宋" w:eastAsia="仿宋" w:hAnsi="仿宋"/>
                <w:szCs w:val="21"/>
              </w:rPr>
            </w:pPr>
            <w:r>
              <w:rPr>
                <w:rFonts w:ascii="仿宋" w:eastAsia="仿宋" w:hAnsi="仿宋" w:cs="Arial" w:hint="eastAsia"/>
                <w:szCs w:val="21"/>
              </w:rPr>
              <w:t>1844</w:t>
            </w:r>
          </w:p>
        </w:tc>
        <w:tc>
          <w:tcPr>
            <w:tcW w:w="851" w:type="dxa"/>
            <w:tcBorders>
              <w:top w:val="nil"/>
              <w:left w:val="single" w:sz="4" w:space="0" w:color="auto"/>
              <w:bottom w:val="single" w:sz="4" w:space="0" w:color="auto"/>
              <w:right w:val="single" w:sz="4" w:space="0" w:color="auto"/>
            </w:tcBorders>
            <w:noWrap/>
            <w:vAlign w:val="center"/>
          </w:tcPr>
          <w:p w14:paraId="1925FA6D" w14:textId="77777777" w:rsidR="006119A7" w:rsidRDefault="006119A7">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104F572" w14:textId="77777777" w:rsidR="006119A7" w:rsidRDefault="006119A7">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6490C0E" w14:textId="77777777" w:rsidR="006119A7" w:rsidRDefault="006119A7">
            <w:pPr>
              <w:widowControl/>
              <w:jc w:val="center"/>
              <w:rPr>
                <w:rFonts w:ascii="仿宋" w:eastAsia="仿宋" w:hAnsi="仿宋" w:cs="宋体"/>
                <w:kern w:val="0"/>
                <w:szCs w:val="21"/>
              </w:rPr>
            </w:pPr>
          </w:p>
        </w:tc>
      </w:tr>
      <w:tr w:rsidR="006119A7" w14:paraId="0642B8AA"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0403A259" w14:textId="77777777" w:rsidR="006119A7"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1A77F019" w14:textId="77777777" w:rsidR="006119A7"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6119A7" w14:paraId="01478C37"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48B31378" w14:textId="77777777" w:rsidR="006119A7" w:rsidRDefault="006119A7">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18FEC7E6" w14:textId="77777777" w:rsidR="006119A7"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0DABC4D" w14:textId="77777777" w:rsidR="006119A7"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527690CB" w14:textId="77777777" w:rsidR="006119A7"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299D9147" w14:textId="77777777" w:rsidR="006119A7"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1CDB2491" w14:textId="77777777" w:rsidR="006119A7" w:rsidRDefault="00000000">
      <w:pPr>
        <w:snapToGrid w:val="0"/>
        <w:ind w:firstLineChars="200" w:firstLine="482"/>
        <w:jc w:val="left"/>
        <w:rPr>
          <w:rFonts w:ascii="仿宋" w:eastAsia="仿宋" w:hAnsi="仿宋" w:cs="仿宋_GB2312"/>
          <w:sz w:val="24"/>
          <w:lang w:val="zh-CN"/>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0F91EEC" w14:textId="282BA479" w:rsidR="006119A7" w:rsidRDefault="00000000">
      <w:pPr>
        <w:snapToGrid w:val="0"/>
        <w:ind w:firstLineChars="200" w:firstLine="480"/>
        <w:jc w:val="left"/>
        <w:rPr>
          <w:rFonts w:ascii="仿宋" w:eastAsia="仿宋" w:hAnsi="仿宋" w:cs="仿宋"/>
          <w:sz w:val="24"/>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0244057" w14:textId="77777777" w:rsidR="006119A7"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9C52612" w14:textId="77777777" w:rsidR="006119A7" w:rsidRDefault="006119A7">
      <w:pPr>
        <w:snapToGrid w:val="0"/>
        <w:spacing w:before="50" w:after="50"/>
        <w:rPr>
          <w:color w:val="FF0000"/>
        </w:rPr>
        <w:sectPr w:rsidR="006119A7">
          <w:headerReference w:type="default" r:id="rId11"/>
          <w:pgSz w:w="16840" w:h="11907" w:orient="landscape"/>
          <w:pgMar w:top="1361" w:right="1361" w:bottom="1361" w:left="1361" w:header="765" w:footer="822" w:gutter="0"/>
          <w:cols w:space="720"/>
          <w:docGrid w:type="lines" w:linePitch="312"/>
        </w:sectPr>
      </w:pPr>
    </w:p>
    <w:p w14:paraId="3B52398F" w14:textId="77777777" w:rsidR="006119A7" w:rsidRDefault="00000000">
      <w:pPr>
        <w:pStyle w:val="1"/>
        <w:rPr>
          <w:rFonts w:ascii="仿宋" w:hAnsi="仿宋" w:cs="仿宋"/>
        </w:rPr>
      </w:pPr>
      <w:bookmarkStart w:id="48" w:name="_Toc104885750"/>
      <w:r>
        <w:rPr>
          <w:rFonts w:ascii="仿宋" w:hAnsi="仿宋" w:cs="仿宋" w:hint="eastAsia"/>
        </w:rPr>
        <w:lastRenderedPageBreak/>
        <w:t>第七章询问、质疑及投诉</w:t>
      </w:r>
      <w:bookmarkEnd w:id="48"/>
    </w:p>
    <w:p w14:paraId="5C77058E" w14:textId="77777777" w:rsidR="006119A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5D1CF3EC" w14:textId="77777777" w:rsidR="006119A7"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AC68EAF" w14:textId="77777777" w:rsidR="006119A7"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6E5CA344" w14:textId="77777777" w:rsidR="006119A7"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72F063C8" w14:textId="77777777" w:rsidR="006119A7"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0B30E812" w14:textId="77777777" w:rsidR="006119A7"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E43AA1E" w14:textId="77777777" w:rsidR="006119A7"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34E227DA" w14:textId="77777777" w:rsidR="006119A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631F9FD9" w14:textId="77777777" w:rsidR="006119A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F4436E0" w14:textId="77777777" w:rsidR="006119A7"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6FA1090" w14:textId="77777777" w:rsidR="006119A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425A07FB" w14:textId="77777777" w:rsidR="006119A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12F0ED58" w14:textId="77777777" w:rsidR="006119A7"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3FCE158C" w14:textId="77777777" w:rsidR="006119A7"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601D67C3" w14:textId="77777777" w:rsidR="006119A7"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63227DC1" w14:textId="77777777" w:rsidR="006119A7"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3D3F2DC1" w14:textId="77777777" w:rsidR="006119A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3BCB1A62" w14:textId="77777777" w:rsidR="006119A7"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79BFF033" w14:textId="77777777" w:rsidR="006119A7"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536EC31F" w14:textId="77777777" w:rsidR="006119A7"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5B4059FF" w14:textId="77777777" w:rsidR="006119A7"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4EC96E64" w14:textId="77777777" w:rsidR="006119A7"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09CDB9B" w14:textId="77777777" w:rsidR="006119A7"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3CA184A7" w14:textId="77777777" w:rsidR="006119A7"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1B6ACF1D" w14:textId="77777777" w:rsidR="006119A7"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B985A35" w14:textId="77777777" w:rsidR="006119A7"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4EC998D1"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26F8639E"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2126823"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3731C1FC"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0AEBAE07"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0E7FEEFB"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CFFBBA5" w14:textId="77777777" w:rsidR="006119A7"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59CE8613" w14:textId="77777777" w:rsidR="006119A7"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62FA7EA3" w14:textId="77777777" w:rsidR="006119A7" w:rsidRDefault="006119A7">
      <w:pPr>
        <w:widowControl/>
        <w:snapToGrid w:val="0"/>
        <w:spacing w:line="480" w:lineRule="exact"/>
        <w:rPr>
          <w:rFonts w:ascii="仿宋" w:eastAsia="仿宋" w:hAnsi="仿宋" w:cs="仿宋"/>
          <w:b/>
          <w:bCs/>
          <w:kern w:val="0"/>
          <w:sz w:val="24"/>
          <w:szCs w:val="24"/>
        </w:rPr>
      </w:pPr>
    </w:p>
    <w:p w14:paraId="3ED91718" w14:textId="77777777" w:rsidR="006119A7"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2957D26E" w14:textId="77777777" w:rsidR="006119A7"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9309037" w14:textId="77777777" w:rsidR="006119A7"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4719680B" w14:textId="77777777" w:rsidR="006119A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34B95493" w14:textId="77777777" w:rsidR="006119A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44EE586E" w14:textId="77777777" w:rsidR="006119A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06C34350" w14:textId="77777777" w:rsidR="006119A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0BFA1541" w14:textId="77777777" w:rsidR="006119A7"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140E1324" w14:textId="77777777" w:rsidR="006119A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7B010C37" w14:textId="77777777" w:rsidR="006119A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723E8666" w14:textId="77777777" w:rsidR="006119A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63B6F0F6" w14:textId="77777777" w:rsidR="006119A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7C46FB95" w14:textId="77777777" w:rsidR="006119A7"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4A2E8AC0" w14:textId="77777777" w:rsidR="006119A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768DB8E5" w14:textId="77777777" w:rsidR="006119A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35FB1E88" w14:textId="77777777" w:rsidR="006119A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7DCF0C43" w14:textId="77777777" w:rsidR="006119A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0B1663C6" w14:textId="77777777" w:rsidR="006119A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4FE591A" w14:textId="77777777" w:rsidR="006119A7"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5CAD20CC" w14:textId="77777777" w:rsidR="006119A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78D010BE" w14:textId="77777777" w:rsidR="006119A7"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611F32AC" w14:textId="77777777" w:rsidR="006119A7"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4E7CED3" w14:textId="77777777" w:rsidR="006119A7"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4BF61C10" w14:textId="77777777" w:rsidR="006119A7" w:rsidRDefault="006119A7">
      <w:pPr>
        <w:adjustRightInd w:val="0"/>
        <w:snapToGrid w:val="0"/>
        <w:spacing w:line="360" w:lineRule="auto"/>
        <w:rPr>
          <w:rFonts w:ascii="仿宋" w:eastAsia="仿宋" w:hAnsi="仿宋" w:cs="仿宋"/>
          <w:sz w:val="24"/>
          <w:szCs w:val="24"/>
          <w:u w:val="dotted"/>
        </w:rPr>
      </w:pPr>
    </w:p>
    <w:p w14:paraId="3B9F807B" w14:textId="77777777" w:rsidR="006119A7"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7110D362" w14:textId="77777777" w:rsidR="006119A7" w:rsidRDefault="00000000">
      <w:pPr>
        <w:rPr>
          <w:rFonts w:ascii="仿宋" w:eastAsia="仿宋" w:hAnsi="仿宋" w:cs="仿宋"/>
          <w:sz w:val="24"/>
          <w:szCs w:val="24"/>
        </w:rPr>
      </w:pPr>
      <w:r>
        <w:rPr>
          <w:rFonts w:ascii="仿宋" w:eastAsia="仿宋" w:hAnsi="仿宋" w:cs="仿宋" w:hint="eastAsia"/>
          <w:sz w:val="24"/>
          <w:szCs w:val="24"/>
        </w:rPr>
        <w:t>日期：</w:t>
      </w:r>
    </w:p>
    <w:p w14:paraId="2D8A5B9A" w14:textId="77777777" w:rsidR="006119A7" w:rsidRDefault="006119A7">
      <w:pPr>
        <w:adjustRightInd w:val="0"/>
        <w:snapToGrid w:val="0"/>
        <w:spacing w:line="360" w:lineRule="auto"/>
        <w:rPr>
          <w:rFonts w:ascii="仿宋" w:eastAsia="仿宋" w:hAnsi="仿宋" w:cs="仿宋"/>
          <w:sz w:val="24"/>
          <w:szCs w:val="24"/>
        </w:rPr>
      </w:pPr>
    </w:p>
    <w:p w14:paraId="2FE8E64F" w14:textId="77777777" w:rsidR="006119A7" w:rsidRDefault="006119A7">
      <w:pPr>
        <w:adjustRightInd w:val="0"/>
        <w:snapToGrid w:val="0"/>
        <w:spacing w:line="360" w:lineRule="auto"/>
        <w:rPr>
          <w:rFonts w:ascii="仿宋" w:eastAsia="仿宋" w:hAnsi="仿宋" w:cs="仿宋"/>
          <w:kern w:val="0"/>
          <w:sz w:val="24"/>
          <w:szCs w:val="24"/>
        </w:rPr>
      </w:pPr>
    </w:p>
    <w:p w14:paraId="14D8237E" w14:textId="77777777" w:rsidR="006119A7" w:rsidRDefault="006119A7">
      <w:pPr>
        <w:widowControl/>
        <w:snapToGrid w:val="0"/>
        <w:spacing w:line="480" w:lineRule="exact"/>
        <w:rPr>
          <w:rFonts w:ascii="仿宋" w:eastAsia="仿宋" w:hAnsi="仿宋" w:cs="仿宋"/>
          <w:kern w:val="0"/>
          <w:sz w:val="24"/>
          <w:szCs w:val="24"/>
        </w:rPr>
      </w:pPr>
    </w:p>
    <w:sectPr w:rsidR="006119A7">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80FE" w14:textId="77777777" w:rsidR="00C96D1E" w:rsidRDefault="00C96D1E">
      <w:r>
        <w:separator/>
      </w:r>
    </w:p>
  </w:endnote>
  <w:endnote w:type="continuationSeparator" w:id="0">
    <w:p w14:paraId="34D2DCE4" w14:textId="77777777" w:rsidR="00C96D1E" w:rsidRDefault="00C9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8B6F" w14:textId="77777777" w:rsidR="006119A7"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46510F22" w14:textId="77777777" w:rsidR="006119A7" w:rsidRDefault="006119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8588" w14:textId="77777777" w:rsidR="00C96D1E" w:rsidRDefault="00C96D1E">
      <w:r>
        <w:separator/>
      </w:r>
    </w:p>
  </w:footnote>
  <w:footnote w:type="continuationSeparator" w:id="0">
    <w:p w14:paraId="79AB8651" w14:textId="77777777" w:rsidR="00C96D1E" w:rsidRDefault="00C9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7671" w14:textId="77777777" w:rsidR="006119A7" w:rsidRDefault="00000000">
    <w:pPr>
      <w:pStyle w:val="ae"/>
      <w:jc w:val="left"/>
    </w:pPr>
    <w:r>
      <w:rPr>
        <w:rFonts w:hint="eastAsia"/>
      </w:rPr>
      <w:t>绍兴市人民医院动态血糖监测系统及胰岛素泵耗材采购项目（</w:t>
    </w:r>
    <w:r>
      <w:t>SXRMYY-2023-22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8FC4" w14:textId="77777777" w:rsidR="006119A7" w:rsidRDefault="006119A7">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6EA5" w14:textId="77777777" w:rsidR="006119A7" w:rsidRDefault="00000000">
    <w:pPr>
      <w:pStyle w:val="ae"/>
      <w:jc w:val="left"/>
    </w:pPr>
    <w:r>
      <w:rPr>
        <w:rFonts w:hint="eastAsia"/>
      </w:rPr>
      <w:t>绍兴市人民医院动态血糖监测系统及胰岛素泵耗材采购项目（</w:t>
    </w:r>
    <w:r>
      <w:t>SXRMYY-2023-22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9DED" w14:textId="77777777" w:rsidR="006119A7" w:rsidRDefault="00000000">
    <w:pPr>
      <w:pStyle w:val="ae"/>
      <w:jc w:val="left"/>
    </w:pPr>
    <w:r>
      <w:rPr>
        <w:rFonts w:hint="eastAsia"/>
      </w:rPr>
      <w:t>绍兴市人民医院动态血糖监测系统及胰岛素泵耗材采购项目（</w:t>
    </w:r>
    <w:r>
      <w:t>SXRMYY-2023-22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595435769">
    <w:abstractNumId w:val="2"/>
  </w:num>
  <w:num w:numId="2" w16cid:durableId="1623418134">
    <w:abstractNumId w:val="3"/>
  </w:num>
  <w:num w:numId="3" w16cid:durableId="685863673">
    <w:abstractNumId w:val="1"/>
  </w:num>
  <w:num w:numId="4" w16cid:durableId="15912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95220"/>
    <w:rsid w:val="000A2E0A"/>
    <w:rsid w:val="000A7032"/>
    <w:rsid w:val="000A79DB"/>
    <w:rsid w:val="000A7D8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5A3"/>
    <w:rsid w:val="00157615"/>
    <w:rsid w:val="00166EDF"/>
    <w:rsid w:val="0017648A"/>
    <w:rsid w:val="00181848"/>
    <w:rsid w:val="001967D3"/>
    <w:rsid w:val="001A3912"/>
    <w:rsid w:val="001B1941"/>
    <w:rsid w:val="001B65AF"/>
    <w:rsid w:val="001C15DC"/>
    <w:rsid w:val="001C5842"/>
    <w:rsid w:val="001D0E3F"/>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75AA1"/>
    <w:rsid w:val="002806F3"/>
    <w:rsid w:val="0028657C"/>
    <w:rsid w:val="002870FB"/>
    <w:rsid w:val="00290C61"/>
    <w:rsid w:val="00295618"/>
    <w:rsid w:val="00296BE9"/>
    <w:rsid w:val="002A1E89"/>
    <w:rsid w:val="002A5AF5"/>
    <w:rsid w:val="002B168E"/>
    <w:rsid w:val="002B233D"/>
    <w:rsid w:val="002B5149"/>
    <w:rsid w:val="002C3955"/>
    <w:rsid w:val="002D39D5"/>
    <w:rsid w:val="002D4380"/>
    <w:rsid w:val="002D471D"/>
    <w:rsid w:val="002D4A80"/>
    <w:rsid w:val="002E73E7"/>
    <w:rsid w:val="002F11DC"/>
    <w:rsid w:val="002F2E4A"/>
    <w:rsid w:val="002F4CAF"/>
    <w:rsid w:val="00301B48"/>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42390"/>
    <w:rsid w:val="00451A53"/>
    <w:rsid w:val="00461175"/>
    <w:rsid w:val="00464727"/>
    <w:rsid w:val="00466C34"/>
    <w:rsid w:val="0046792C"/>
    <w:rsid w:val="00484C7D"/>
    <w:rsid w:val="00485881"/>
    <w:rsid w:val="004A16B6"/>
    <w:rsid w:val="004A4591"/>
    <w:rsid w:val="004A79CE"/>
    <w:rsid w:val="004B1716"/>
    <w:rsid w:val="004B6744"/>
    <w:rsid w:val="004C0368"/>
    <w:rsid w:val="004C4A83"/>
    <w:rsid w:val="004C71C0"/>
    <w:rsid w:val="004D750F"/>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119A7"/>
    <w:rsid w:val="00613118"/>
    <w:rsid w:val="006231D2"/>
    <w:rsid w:val="00625731"/>
    <w:rsid w:val="00626070"/>
    <w:rsid w:val="00631611"/>
    <w:rsid w:val="0065285F"/>
    <w:rsid w:val="00654086"/>
    <w:rsid w:val="006630D0"/>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C7873"/>
    <w:rsid w:val="00BD34BE"/>
    <w:rsid w:val="00BD4E62"/>
    <w:rsid w:val="00BE2BAB"/>
    <w:rsid w:val="00BE7AB8"/>
    <w:rsid w:val="00BF2551"/>
    <w:rsid w:val="00BF5722"/>
    <w:rsid w:val="00C02E6D"/>
    <w:rsid w:val="00C10584"/>
    <w:rsid w:val="00C1426C"/>
    <w:rsid w:val="00C20448"/>
    <w:rsid w:val="00C23A17"/>
    <w:rsid w:val="00C25D05"/>
    <w:rsid w:val="00C331A1"/>
    <w:rsid w:val="00C36390"/>
    <w:rsid w:val="00C37BD7"/>
    <w:rsid w:val="00C41DAC"/>
    <w:rsid w:val="00C45125"/>
    <w:rsid w:val="00C51A7D"/>
    <w:rsid w:val="00C53249"/>
    <w:rsid w:val="00C72528"/>
    <w:rsid w:val="00C73532"/>
    <w:rsid w:val="00C743E4"/>
    <w:rsid w:val="00C83107"/>
    <w:rsid w:val="00C90293"/>
    <w:rsid w:val="00C94E0D"/>
    <w:rsid w:val="00C9524E"/>
    <w:rsid w:val="00C96D1E"/>
    <w:rsid w:val="00C97928"/>
    <w:rsid w:val="00CB1954"/>
    <w:rsid w:val="00CC33BD"/>
    <w:rsid w:val="00CC7E8C"/>
    <w:rsid w:val="00CD0064"/>
    <w:rsid w:val="00CD6A95"/>
    <w:rsid w:val="00CD6AF7"/>
    <w:rsid w:val="00CE1A43"/>
    <w:rsid w:val="00CE1B29"/>
    <w:rsid w:val="00CE5E68"/>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F0C5B"/>
    <w:rsid w:val="00DF3C72"/>
    <w:rsid w:val="00DF786D"/>
    <w:rsid w:val="00E151B4"/>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E74A2"/>
    <w:rsid w:val="00FF0D8D"/>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6869BF"/>
    <w:rsid w:val="0A736BA0"/>
    <w:rsid w:val="0ACE4FD1"/>
    <w:rsid w:val="0B464611"/>
    <w:rsid w:val="0BB023D2"/>
    <w:rsid w:val="0BC03B57"/>
    <w:rsid w:val="0C085B02"/>
    <w:rsid w:val="0C5D60B6"/>
    <w:rsid w:val="0D1D1A10"/>
    <w:rsid w:val="0D935B75"/>
    <w:rsid w:val="0D9C7B4D"/>
    <w:rsid w:val="0E04763A"/>
    <w:rsid w:val="0E81553B"/>
    <w:rsid w:val="0EC35D4B"/>
    <w:rsid w:val="0F4D6BE8"/>
    <w:rsid w:val="0F825E34"/>
    <w:rsid w:val="102D6D8C"/>
    <w:rsid w:val="108A584D"/>
    <w:rsid w:val="10AE35A2"/>
    <w:rsid w:val="10D54539"/>
    <w:rsid w:val="1186198E"/>
    <w:rsid w:val="12F636C2"/>
    <w:rsid w:val="149752AF"/>
    <w:rsid w:val="14BD6C85"/>
    <w:rsid w:val="150B775C"/>
    <w:rsid w:val="154F67B8"/>
    <w:rsid w:val="163F7FB8"/>
    <w:rsid w:val="199F7B2E"/>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67CA1"/>
    <w:rsid w:val="2A2734E4"/>
    <w:rsid w:val="2B1A583B"/>
    <w:rsid w:val="2B547467"/>
    <w:rsid w:val="2BB44E8C"/>
    <w:rsid w:val="304C7B53"/>
    <w:rsid w:val="317F56D5"/>
    <w:rsid w:val="31F17EB6"/>
    <w:rsid w:val="3268280F"/>
    <w:rsid w:val="336E3E55"/>
    <w:rsid w:val="337D2CBC"/>
    <w:rsid w:val="342A7047"/>
    <w:rsid w:val="35626231"/>
    <w:rsid w:val="357F469A"/>
    <w:rsid w:val="360D6D47"/>
    <w:rsid w:val="36BE1319"/>
    <w:rsid w:val="37235D83"/>
    <w:rsid w:val="379072A9"/>
    <w:rsid w:val="388047C1"/>
    <w:rsid w:val="3A405C7B"/>
    <w:rsid w:val="3A8C7023"/>
    <w:rsid w:val="3ABB5337"/>
    <w:rsid w:val="3B62605C"/>
    <w:rsid w:val="3C30773C"/>
    <w:rsid w:val="3C9B5361"/>
    <w:rsid w:val="3DBC6E21"/>
    <w:rsid w:val="3E5F71BC"/>
    <w:rsid w:val="3E6B371F"/>
    <w:rsid w:val="3ED929DD"/>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117EDF"/>
    <w:rsid w:val="4B432979"/>
    <w:rsid w:val="4E3D3E73"/>
    <w:rsid w:val="4ECC42D1"/>
    <w:rsid w:val="51492D6D"/>
    <w:rsid w:val="517662E3"/>
    <w:rsid w:val="51B939A4"/>
    <w:rsid w:val="526C5F31"/>
    <w:rsid w:val="532A2A37"/>
    <w:rsid w:val="5346796B"/>
    <w:rsid w:val="535278B5"/>
    <w:rsid w:val="53BB1F07"/>
    <w:rsid w:val="55BD38B0"/>
    <w:rsid w:val="56E46343"/>
    <w:rsid w:val="571B13F2"/>
    <w:rsid w:val="57462FE6"/>
    <w:rsid w:val="57E655D5"/>
    <w:rsid w:val="57FB365A"/>
    <w:rsid w:val="58B502F8"/>
    <w:rsid w:val="59502697"/>
    <w:rsid w:val="59E807A2"/>
    <w:rsid w:val="5A79155C"/>
    <w:rsid w:val="5BC713AA"/>
    <w:rsid w:val="5C471564"/>
    <w:rsid w:val="5C7335C4"/>
    <w:rsid w:val="5C982996"/>
    <w:rsid w:val="5D081B2B"/>
    <w:rsid w:val="5F7268F8"/>
    <w:rsid w:val="60F635C7"/>
    <w:rsid w:val="61566C51"/>
    <w:rsid w:val="61DF02F6"/>
    <w:rsid w:val="62BA4F39"/>
    <w:rsid w:val="63FB4E0D"/>
    <w:rsid w:val="64665646"/>
    <w:rsid w:val="65C60088"/>
    <w:rsid w:val="67845082"/>
    <w:rsid w:val="68A3173F"/>
    <w:rsid w:val="69B24315"/>
    <w:rsid w:val="6A1B06CD"/>
    <w:rsid w:val="6AEB0E59"/>
    <w:rsid w:val="6B1F671E"/>
    <w:rsid w:val="6B743BAE"/>
    <w:rsid w:val="6C6829A9"/>
    <w:rsid w:val="6C6A7AC0"/>
    <w:rsid w:val="6C7C10D3"/>
    <w:rsid w:val="6CC427E7"/>
    <w:rsid w:val="6D3A22EB"/>
    <w:rsid w:val="6E7042B8"/>
    <w:rsid w:val="6F944668"/>
    <w:rsid w:val="6FAC3760"/>
    <w:rsid w:val="6FBA1ED4"/>
    <w:rsid w:val="6FD4066B"/>
    <w:rsid w:val="708B3A0B"/>
    <w:rsid w:val="7113780F"/>
    <w:rsid w:val="718916D4"/>
    <w:rsid w:val="723E5536"/>
    <w:rsid w:val="743F7BCA"/>
    <w:rsid w:val="74603A4E"/>
    <w:rsid w:val="747F58E7"/>
    <w:rsid w:val="74C17D21"/>
    <w:rsid w:val="74E5529D"/>
    <w:rsid w:val="75A97807"/>
    <w:rsid w:val="76835092"/>
    <w:rsid w:val="77651D23"/>
    <w:rsid w:val="77935928"/>
    <w:rsid w:val="79647116"/>
    <w:rsid w:val="7A4D5B16"/>
    <w:rsid w:val="7A631723"/>
    <w:rsid w:val="7A8227E7"/>
    <w:rsid w:val="7CFD1A9F"/>
    <w:rsid w:val="7DD5231C"/>
    <w:rsid w:val="7E1D2B1E"/>
    <w:rsid w:val="7FB23993"/>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B396C"/>
  <w15:docId w15:val="{AD2A3648-3983-4A8F-925F-C761C106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3514</Words>
  <Characters>20035</Characters>
  <Application>Microsoft Office Word</Application>
  <DocSecurity>0</DocSecurity>
  <Lines>166</Lines>
  <Paragraphs>47</Paragraphs>
  <ScaleCrop>false</ScaleCrop>
  <Company>Sky123.Org</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30</cp:revision>
  <cp:lastPrinted>2023-02-13T08:01:00Z</cp:lastPrinted>
  <dcterms:created xsi:type="dcterms:W3CDTF">2023-04-13T02:15:00Z</dcterms:created>
  <dcterms:modified xsi:type="dcterms:W3CDTF">2023-06-15T03:16:00Z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E835DF5864B9408092D9A9031EF22656</vt:lpwstr>
  </property>
</Properties>
</file>