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458"/>
        <w:jc w:val="center"/>
        <w:rPr>
          <w:rFonts w:hint="eastAsia" w:ascii="仿宋" w:hAnsi="仿宋" w:eastAsia="仿宋" w:cs="仿宋"/>
          <w:b/>
          <w:color w:val="000000" w:themeColor="text1"/>
          <w:spacing w:val="-12"/>
          <w:sz w:val="52"/>
          <w:szCs w:val="52"/>
          <w14:textFill>
            <w14:solidFill>
              <w14:schemeClr w14:val="tx1"/>
            </w14:solidFill>
          </w14:textFill>
        </w:rPr>
      </w:pPr>
    </w:p>
    <w:p>
      <w:pPr>
        <w:pStyle w:val="25"/>
        <w:ind w:left="0" w:leftChars="0" w:firstLine="0" w:firstLineChars="0"/>
        <w:jc w:val="both"/>
        <w:rPr>
          <w:rFonts w:hint="eastAsia" w:ascii="仿宋" w:hAnsi="仿宋" w:eastAsia="仿宋" w:cs="仿宋"/>
          <w:b/>
          <w:color w:val="000000" w:themeColor="text1"/>
          <w:spacing w:val="-12"/>
          <w:sz w:val="52"/>
          <w:szCs w:val="52"/>
          <w14:textFill>
            <w14:solidFill>
              <w14:schemeClr w14:val="tx1"/>
            </w14:solidFill>
          </w14:textFill>
        </w:rPr>
      </w:pPr>
      <w:r>
        <w:rPr>
          <w:rFonts w:hint="eastAsia" w:ascii="仿宋" w:hAnsi="仿宋" w:eastAsia="仿宋" w:cs="仿宋"/>
          <w:b/>
          <w:color w:val="000000" w:themeColor="text1"/>
          <w:spacing w:val="-12"/>
          <w:sz w:val="52"/>
          <w:szCs w:val="52"/>
          <w14:textFill>
            <w14:solidFill>
              <w14:schemeClr w14:val="tx1"/>
            </w14:solidFill>
          </w14:textFill>
        </w:rPr>
        <w:t>绍兴市人民医院内镜中心复苏室扩容项目</w:t>
      </w:r>
    </w:p>
    <w:p>
      <w:pPr>
        <w:pStyle w:val="25"/>
        <w:ind w:firstLine="458"/>
        <w:jc w:val="center"/>
        <w:rPr>
          <w:rFonts w:hint="eastAsia" w:ascii="仿宋" w:hAnsi="仿宋" w:eastAsia="仿宋" w:cs="仿宋"/>
          <w:b/>
          <w:color w:val="000000" w:themeColor="text1"/>
          <w:spacing w:val="-12"/>
          <w:sz w:val="48"/>
          <w:szCs w:val="48"/>
          <w14:textFill>
            <w14:solidFill>
              <w14:schemeClr w14:val="tx1"/>
            </w14:solidFill>
          </w14:textFill>
        </w:rPr>
      </w:pP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采</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购</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文</w:t>
      </w:r>
    </w:p>
    <w:p>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件</w:t>
      </w:r>
    </w:p>
    <w:p>
      <w:pPr>
        <w:pStyle w:val="25"/>
        <w:ind w:firstLine="0" w:firstLineChars="0"/>
        <w:rPr>
          <w:rFonts w:ascii="仿宋" w:hAnsi="仿宋" w:eastAsia="仿宋" w:cs="仿宋"/>
          <w:color w:val="000000" w:themeColor="text1"/>
          <w:sz w:val="36"/>
          <w:szCs w:val="36"/>
          <w14:textFill>
            <w14:solidFill>
              <w14:schemeClr w14:val="tx1"/>
            </w14:solidFill>
          </w14:textFill>
        </w:rPr>
      </w:pPr>
    </w:p>
    <w:p>
      <w:pPr>
        <w:pStyle w:val="25"/>
        <w:ind w:firstLine="360"/>
        <w:rPr>
          <w:rFonts w:ascii="仿宋" w:hAnsi="仿宋" w:eastAsia="仿宋" w:cs="仿宋"/>
          <w:color w:val="000000" w:themeColor="text1"/>
          <w:sz w:val="36"/>
          <w:szCs w:val="36"/>
          <w14:textFill>
            <w14:solidFill>
              <w14:schemeClr w14:val="tx1"/>
            </w14:solidFill>
          </w14:textFill>
        </w:rPr>
      </w:pPr>
    </w:p>
    <w:p>
      <w:pPr>
        <w:rPr>
          <w:rFonts w:ascii="仿宋" w:hAnsi="仿宋" w:eastAsia="仿宋" w:cs="仿宋"/>
          <w:color w:val="000000" w:themeColor="text1"/>
          <w:sz w:val="36"/>
          <w:szCs w:val="36"/>
          <w14:textFill>
            <w14:solidFill>
              <w14:schemeClr w14:val="tx1"/>
            </w14:solidFill>
          </w14:textFill>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        项  目  编  号 ：</w:t>
            </w:r>
          </w:p>
        </w:tc>
        <w:tc>
          <w:tcPr>
            <w:tcW w:w="5329" w:type="dxa"/>
            <w:tcBorders>
              <w:top w:val="nil"/>
              <w:left w:val="nil"/>
              <w:bottom w:val="single" w:color="auto" w:sz="4" w:space="0"/>
              <w:right w:val="nil"/>
            </w:tcBorders>
            <w:noWrap/>
            <w:vAlign w:val="center"/>
          </w:tcPr>
          <w:p>
            <w:pPr>
              <w:jc w:val="center"/>
              <w:rPr>
                <w:rFonts w:hint="default"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HCZB-2023-0</w:t>
            </w:r>
            <w:r>
              <w:rPr>
                <w:rFonts w:hint="eastAsia" w:ascii="仿宋" w:hAnsi="仿宋" w:eastAsia="仿宋" w:cs="仿宋"/>
                <w:color w:val="000000" w:themeColor="text1"/>
                <w:sz w:val="28"/>
                <w:lang w:val="en-US" w:eastAsia="zh-CN"/>
                <w14:textFill>
                  <w14:solidFill>
                    <w14:schemeClr w14:val="tx1"/>
                  </w14:solidFill>
                </w14:textFill>
              </w:rPr>
              <w:t>31</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绍兴市卫生健康委员会</w:t>
            </w:r>
          </w:p>
        </w:tc>
      </w:tr>
    </w:tbl>
    <w:p>
      <w:pPr>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二〇二三年  </w:t>
      </w:r>
      <w:r>
        <w:rPr>
          <w:rFonts w:hint="eastAsia" w:ascii="仿宋" w:hAnsi="仿宋" w:eastAsia="仿宋" w:cs="仿宋"/>
          <w:color w:val="000000" w:themeColor="text1"/>
          <w:sz w:val="28"/>
          <w:lang w:val="en-US" w:eastAsia="zh-CN"/>
          <w14:textFill>
            <w14:solidFill>
              <w14:schemeClr w14:val="tx1"/>
            </w14:solidFill>
          </w14:textFill>
        </w:rPr>
        <w:t xml:space="preserve"> </w:t>
      </w:r>
      <w:r>
        <w:rPr>
          <w:rFonts w:hint="eastAsia" w:ascii="仿宋" w:hAnsi="仿宋" w:eastAsia="仿宋" w:cs="仿宋"/>
          <w:color w:val="000000" w:themeColor="text1"/>
          <w:sz w:val="28"/>
          <w14:textFill>
            <w14:solidFill>
              <w14:schemeClr w14:val="tx1"/>
            </w14:solidFill>
          </w14:textFill>
        </w:rPr>
        <w:t xml:space="preserve"> 月</w:t>
      </w:r>
    </w:p>
    <w:p>
      <w:pPr>
        <w:rPr>
          <w:rFonts w:ascii="仿宋" w:hAnsi="仿宋" w:eastAsia="仿宋" w:cs="仿宋"/>
          <w:color w:val="000000" w:themeColor="text1"/>
          <w:sz w:val="28"/>
          <w14:textFill>
            <w14:solidFill>
              <w14:schemeClr w14:val="tx1"/>
            </w14:solidFill>
          </w14:textFill>
        </w:rPr>
      </w:pPr>
    </w:p>
    <w:p>
      <w:pPr>
        <w:jc w:val="center"/>
        <w:rPr>
          <w:rFonts w:ascii="仿宋" w:hAnsi="仿宋" w:eastAsia="仿宋" w:cs="仿宋"/>
          <w:b/>
          <w:color w:val="000000" w:themeColor="text1"/>
          <w:sz w:val="44"/>
          <w:szCs w:val="44"/>
          <w14:textFill>
            <w14:solidFill>
              <w14:schemeClr w14:val="tx1"/>
            </w14:solidFill>
          </w14:textFill>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themeColor="text1"/>
          <w:sz w:val="44"/>
          <w:szCs w:val="44"/>
          <w14:textFill>
            <w14:solidFill>
              <w14:schemeClr w14:val="tx1"/>
            </w14:solidFill>
          </w14:textFill>
        </w:rPr>
      </w:pPr>
    </w:p>
    <w:p>
      <w:pPr>
        <w:jc w:val="center"/>
        <w:rPr>
          <w:rFonts w:ascii="仿宋" w:hAnsi="仿宋" w:eastAsia="仿宋" w:cs="仿宋"/>
          <w:b/>
          <w:color w:val="000000" w:themeColor="text1"/>
          <w:sz w:val="44"/>
          <w:szCs w:val="44"/>
          <w14:textFill>
            <w14:solidFill>
              <w14:schemeClr w14:val="tx1"/>
            </w14:solidFill>
          </w14:textFill>
        </w:rPr>
      </w:pPr>
      <w:bookmarkStart w:id="0" w:name="_Toc643610525"/>
      <w:r>
        <w:rPr>
          <w:rFonts w:hint="eastAsia" w:ascii="仿宋" w:hAnsi="仿宋" w:eastAsia="仿宋" w:cs="仿宋"/>
          <w:b/>
          <w:color w:val="000000" w:themeColor="text1"/>
          <w:sz w:val="44"/>
          <w:szCs w:val="44"/>
          <w14:textFill>
            <w14:solidFill>
              <w14:schemeClr w14:val="tx1"/>
            </w14:solidFill>
          </w14:textFill>
        </w:rPr>
        <w:t>目录</w:t>
      </w:r>
    </w:p>
    <w:p>
      <w:pPr>
        <w:jc w:val="center"/>
        <w:rPr>
          <w:rFonts w:ascii="仿宋" w:hAnsi="仿宋" w:eastAsia="仿宋" w:cs="仿宋"/>
          <w:b/>
          <w:color w:val="000000" w:themeColor="text1"/>
          <w:sz w:val="44"/>
          <w:szCs w:val="44"/>
          <w14:textFill>
            <w14:solidFill>
              <w14:schemeClr w14:val="tx1"/>
            </w14:solidFill>
          </w14:textFill>
        </w:rPr>
      </w:pPr>
    </w:p>
    <w:p>
      <w:pPr>
        <w:pStyle w:val="32"/>
        <w:ind w:firstLine="883"/>
        <w:rPr>
          <w:rFonts w:ascii="仿宋" w:hAnsi="仿宋" w:eastAsia="仿宋" w:cs="仿宋"/>
          <w:b/>
          <w:color w:val="000000" w:themeColor="text1"/>
          <w:sz w:val="44"/>
          <w:szCs w:val="44"/>
          <w14:textFill>
            <w14:solidFill>
              <w14:schemeClr w14:val="tx1"/>
            </w14:solidFill>
          </w14:textFill>
        </w:rPr>
      </w:pPr>
    </w:p>
    <w:p>
      <w:pPr>
        <w:pStyle w:val="32"/>
        <w:ind w:firstLine="883"/>
        <w:rPr>
          <w:rFonts w:ascii="仿宋" w:hAnsi="仿宋" w:eastAsia="仿宋" w:cs="仿宋"/>
          <w:b/>
          <w:color w:val="000000" w:themeColor="text1"/>
          <w:sz w:val="44"/>
          <w:szCs w:val="44"/>
          <w14:textFill>
            <w14:solidFill>
              <w14:schemeClr w14:val="tx1"/>
            </w14:solidFill>
          </w14:textFill>
        </w:rPr>
      </w:pPr>
    </w:p>
    <w:p>
      <w:pPr>
        <w:jc w:val="center"/>
        <w:rPr>
          <w:rFonts w:ascii="仿宋" w:hAnsi="仿宋" w:eastAsia="仿宋" w:cs="仿宋"/>
          <w:color w:val="000000" w:themeColor="text1"/>
          <w14:textFill>
            <w14:solidFill>
              <w14:schemeClr w14:val="tx1"/>
            </w14:solidFill>
          </w14:textFill>
        </w:rPr>
      </w:pP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第一部分    采购公告</w:t>
      </w: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第二部分    供应商须知</w:t>
      </w: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第三部分    采购需求</w:t>
      </w: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    合同的主要条款</w:t>
      </w: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评标方法及标准</w:t>
      </w:r>
    </w:p>
    <w:p>
      <w:pPr>
        <w:snapToGrid w:val="0"/>
        <w:spacing w:line="480" w:lineRule="auto"/>
        <w:ind w:firstLine="1807" w:firstLineChars="500"/>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第六部分    投标响应文件及其附件格式</w:t>
      </w:r>
    </w:p>
    <w:p>
      <w:pPr>
        <w:snapToGrid w:val="0"/>
        <w:spacing w:line="480" w:lineRule="auto"/>
        <w:jc w:val="left"/>
        <w:rPr>
          <w:rFonts w:ascii="仿宋" w:hAnsi="仿宋" w:eastAsia="仿宋" w:cs="仿宋"/>
          <w:color w:val="000000" w:themeColor="text1"/>
          <w:sz w:val="36"/>
          <w:szCs w:val="36"/>
          <w14:textFill>
            <w14:solidFill>
              <w14:schemeClr w14:val="tx1"/>
            </w14:solidFill>
          </w14:textFill>
        </w:rPr>
      </w:pPr>
    </w:p>
    <w:p>
      <w:pPr>
        <w:pStyle w:val="32"/>
        <w:ind w:firstLine="720"/>
        <w:rPr>
          <w:rFonts w:ascii="仿宋" w:hAnsi="仿宋" w:eastAsia="仿宋" w:cs="仿宋"/>
          <w:color w:val="000000" w:themeColor="text1"/>
          <w:sz w:val="36"/>
          <w:szCs w:val="36"/>
          <w14:textFill>
            <w14:solidFill>
              <w14:schemeClr w14:val="tx1"/>
            </w14:solidFill>
          </w14:textFill>
        </w:rPr>
      </w:pPr>
    </w:p>
    <w:p>
      <w:pPr>
        <w:pStyle w:val="32"/>
        <w:ind w:firstLine="720"/>
        <w:rPr>
          <w:rFonts w:ascii="仿宋" w:hAnsi="仿宋" w:eastAsia="仿宋" w:cs="仿宋"/>
          <w:color w:val="000000" w:themeColor="text1"/>
          <w:sz w:val="36"/>
          <w:szCs w:val="36"/>
          <w14:textFill>
            <w14:solidFill>
              <w14:schemeClr w14:val="tx1"/>
            </w14:solidFill>
          </w14:textFill>
        </w:rPr>
      </w:pPr>
    </w:p>
    <w:p>
      <w:pPr>
        <w:pStyle w:val="32"/>
        <w:ind w:firstLine="720"/>
        <w:rPr>
          <w:rFonts w:ascii="仿宋" w:hAnsi="仿宋" w:eastAsia="仿宋" w:cs="仿宋"/>
          <w:color w:val="000000" w:themeColor="text1"/>
          <w:sz w:val="36"/>
          <w:szCs w:val="36"/>
          <w14:textFill>
            <w14:solidFill>
              <w14:schemeClr w14:val="tx1"/>
            </w14:solidFill>
          </w14:textFill>
        </w:rPr>
      </w:pPr>
    </w:p>
    <w:p>
      <w:pPr>
        <w:pStyle w:val="32"/>
        <w:ind w:firstLine="720"/>
        <w:rPr>
          <w:rFonts w:ascii="仿宋" w:hAnsi="仿宋" w:eastAsia="仿宋" w:cs="仿宋"/>
          <w:color w:val="000000" w:themeColor="text1"/>
          <w:sz w:val="36"/>
          <w:szCs w:val="36"/>
          <w14:textFill>
            <w14:solidFill>
              <w14:schemeClr w14:val="tx1"/>
            </w14:solidFill>
          </w14:textFill>
        </w:rPr>
      </w:pPr>
    </w:p>
    <w:p>
      <w:pPr>
        <w:pStyle w:val="2"/>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第一章  采购公告</w:t>
      </w:r>
      <w:bookmarkEnd w:id="0"/>
    </w:p>
    <w:p>
      <w:pPr>
        <w:spacing w:line="360" w:lineRule="auto"/>
        <w:ind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华诚工程咨询集团有限公司</w:t>
      </w:r>
      <w:r>
        <w:rPr>
          <w:rFonts w:hint="eastAsia" w:ascii="仿宋" w:hAnsi="仿宋" w:eastAsia="仿宋" w:cs="仿宋"/>
          <w:bCs/>
          <w:color w:val="000000" w:themeColor="text1"/>
          <w:sz w:val="24"/>
          <w14:textFill>
            <w14:solidFill>
              <w14:schemeClr w14:val="tx1"/>
            </w14:solidFill>
          </w14:textFill>
        </w:rPr>
        <w:t>受</w:t>
      </w:r>
      <w:r>
        <w:rPr>
          <w:rFonts w:hint="eastAsia" w:ascii="仿宋" w:hAnsi="仿宋" w:eastAsia="仿宋" w:cs="仿宋"/>
          <w:b/>
          <w:color w:val="000000" w:themeColor="text1"/>
          <w:sz w:val="24"/>
          <w:u w:val="single"/>
          <w14:textFill>
            <w14:solidFill>
              <w14:schemeClr w14:val="tx1"/>
            </w14:solidFill>
          </w14:textFill>
        </w:rPr>
        <w:t>绍兴市人民医院</w:t>
      </w:r>
      <w:r>
        <w:rPr>
          <w:rFonts w:hint="eastAsia" w:ascii="仿宋" w:hAnsi="仿宋" w:eastAsia="仿宋" w:cs="仿宋"/>
          <w:bCs/>
          <w:color w:val="000000" w:themeColor="text1"/>
          <w:sz w:val="24"/>
          <w14:textFill>
            <w14:solidFill>
              <w14:schemeClr w14:val="tx1"/>
            </w14:solidFill>
          </w14:textFill>
        </w:rPr>
        <w:t>委托，就下列项目进行</w:t>
      </w:r>
      <w:r>
        <w:rPr>
          <w:rFonts w:hint="eastAsia" w:ascii="仿宋" w:hAnsi="仿宋" w:eastAsia="仿宋" w:cs="仿宋"/>
          <w:b/>
          <w:color w:val="000000" w:themeColor="text1"/>
          <w:sz w:val="24"/>
          <w:u w:val="single"/>
          <w14:textFill>
            <w14:solidFill>
              <w14:schemeClr w14:val="tx1"/>
            </w14:solidFill>
          </w14:textFill>
        </w:rPr>
        <w:t>公开招标</w:t>
      </w:r>
      <w:r>
        <w:rPr>
          <w:rFonts w:hint="eastAsia" w:ascii="仿宋" w:hAnsi="仿宋" w:eastAsia="仿宋" w:cs="仿宋"/>
          <w:bCs/>
          <w:color w:val="000000" w:themeColor="text1"/>
          <w:sz w:val="24"/>
          <w14:textFill>
            <w14:solidFill>
              <w14:schemeClr w14:val="tx1"/>
            </w14:solidFill>
          </w14:textFill>
        </w:rPr>
        <w:t>，现将有关事项公告如下：</w:t>
      </w:r>
    </w:p>
    <w:p>
      <w:pPr>
        <w:numPr>
          <w:ilvl w:val="0"/>
          <w:numId w:val="4"/>
        </w:num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项目编号：</w:t>
      </w:r>
      <w:r>
        <w:rPr>
          <w:rFonts w:hint="eastAsia" w:ascii="仿宋" w:hAnsi="仿宋" w:eastAsia="仿宋" w:cs="仿宋"/>
          <w:bCs/>
          <w:color w:val="000000" w:themeColor="text1"/>
          <w:sz w:val="24"/>
          <w:u w:val="single"/>
          <w14:textFill>
            <w14:solidFill>
              <w14:schemeClr w14:val="tx1"/>
            </w14:solidFill>
          </w14:textFill>
        </w:rPr>
        <w:t>HCZB-2023-0</w:t>
      </w:r>
      <w:r>
        <w:rPr>
          <w:rFonts w:hint="eastAsia" w:ascii="仿宋" w:hAnsi="仿宋" w:eastAsia="仿宋" w:cs="仿宋"/>
          <w:bCs/>
          <w:color w:val="000000" w:themeColor="text1"/>
          <w:sz w:val="24"/>
          <w:u w:val="single"/>
          <w:lang w:val="en-US" w:eastAsia="zh-CN"/>
          <w14:textFill>
            <w14:solidFill>
              <w14:schemeClr w14:val="tx1"/>
            </w14:solidFill>
          </w14:textFill>
        </w:rPr>
        <w:t>31</w:t>
      </w:r>
    </w:p>
    <w:p>
      <w:pPr>
        <w:numPr>
          <w:ilvl w:val="0"/>
          <w:numId w:val="4"/>
        </w:num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采购组织类型：</w:t>
      </w:r>
      <w:r>
        <w:rPr>
          <w:rFonts w:hint="eastAsia" w:ascii="仿宋" w:hAnsi="仿宋" w:eastAsia="仿宋" w:cs="仿宋"/>
          <w:bCs/>
          <w:color w:val="000000" w:themeColor="text1"/>
          <w:sz w:val="24"/>
          <w:u w:val="single"/>
          <w14:textFill>
            <w14:solidFill>
              <w14:schemeClr w14:val="tx1"/>
            </w14:solidFill>
          </w14:textFill>
        </w:rPr>
        <w:t xml:space="preserve"> 委托代理 </w:t>
      </w:r>
      <w:r>
        <w:rPr>
          <w:rFonts w:hint="eastAsia" w:ascii="仿宋" w:hAnsi="仿宋" w:eastAsia="仿宋" w:cs="仿宋"/>
          <w:bCs/>
          <w:color w:val="000000" w:themeColor="text1"/>
          <w:sz w:val="24"/>
          <w14:textFill>
            <w14:solidFill>
              <w14:schemeClr w14:val="tx1"/>
            </w14:solidFill>
          </w14:textFill>
        </w:rPr>
        <w:t xml:space="preserve">           </w:t>
      </w:r>
    </w:p>
    <w:p>
      <w:pPr>
        <w:numPr>
          <w:ilvl w:val="0"/>
          <w:numId w:val="4"/>
        </w:num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预算金额或上限价</w:t>
            </w:r>
          </w:p>
          <w:p>
            <w:pPr>
              <w:spacing w:line="3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绍兴市人民医院内镜中心复苏室扩容项目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209593</w:t>
            </w:r>
          </w:p>
        </w:tc>
      </w:tr>
    </w:tbl>
    <w:p>
      <w:pPr>
        <w:spacing w:line="360" w:lineRule="auto"/>
        <w:ind w:left="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四、采购需求：</w:t>
      </w:r>
      <w:r>
        <w:rPr>
          <w:rFonts w:hint="eastAsia" w:ascii="仿宋" w:hAnsi="仿宋" w:eastAsia="仿宋" w:cs="仿宋"/>
          <w:color w:val="000000" w:themeColor="text1"/>
          <w:sz w:val="24"/>
          <w:szCs w:val="24"/>
          <w14:textFill>
            <w14:solidFill>
              <w14:schemeClr w14:val="tx1"/>
            </w14:solidFill>
          </w14:textFill>
        </w:rPr>
        <w:t>详见采购文件第三章。</w:t>
      </w:r>
    </w:p>
    <w:p>
      <w:pPr>
        <w:spacing w:line="360" w:lineRule="auto"/>
        <w:ind w:left="48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五、本项目资格条件：</w:t>
      </w:r>
    </w:p>
    <w:p>
      <w:pPr>
        <w:pStyle w:val="33"/>
        <w:spacing w:after="156"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3.落实政府采购政策需满足的资格要求：</w:t>
      </w:r>
    </w:p>
    <w:p>
      <w:pPr>
        <w:pStyle w:val="33"/>
        <w:spacing w:afterLines="0" w:line="440" w:lineRule="exact"/>
        <w:ind w:firstLine="420"/>
        <w:rPr>
          <w:rFonts w:ascii="仿宋" w:hAnsi="仿宋" w:eastAsia="仿宋" w:cs="仿宋"/>
          <w:color w:val="000000" w:themeColor="text1"/>
          <w:szCs w:val="24"/>
          <w14:textFill>
            <w14:solidFill>
              <w14:schemeClr w14:val="tx1"/>
            </w14:solidFill>
          </w14:textFill>
        </w:rPr>
      </w:pPr>
      <w:sdt>
        <w:sdtPr>
          <w:rPr>
            <w:rFonts w:hint="eastAsia" w:ascii="仿宋" w:hAnsi="仿宋" w:eastAsia="仿宋" w:cs="仿宋"/>
            <w:color w:val="000000" w:themeColor="text1"/>
            <w:sz w:val="21"/>
            <w:szCs w:val="21"/>
            <w14:textFill>
              <w14:solidFill>
                <w14:schemeClr w14:val="tx1"/>
              </w14:solidFill>
            </w14:textFill>
          </w:rPr>
          <w:id w:val="725337177"/>
        </w:sdtPr>
        <w:sdtEndPr>
          <w:rPr>
            <w:rFonts w:hint="eastAsia" w:ascii="仿宋" w:hAnsi="仿宋" w:eastAsia="仿宋" w:cs="仿宋"/>
            <w:color w:val="000000" w:themeColor="text1"/>
            <w:sz w:val="21"/>
            <w:szCs w:val="21"/>
            <w14:textFill>
              <w14:solidFill>
                <w14:schemeClr w14:val="tx1"/>
              </w14:solidFill>
            </w14:textFill>
          </w:rPr>
        </w:sdtEndPr>
        <w:sdtContent>
          <w:r>
            <w:rPr>
              <w:rFonts w:hint="eastAsia" w:ascii="仿宋" w:hAnsi="仿宋" w:eastAsia="仿宋" w:cs="仿宋"/>
              <w:color w:val="000000" w:themeColor="text1"/>
              <w14:textFill>
                <w14:solidFill>
                  <w14:schemeClr w14:val="tx1"/>
                </w14:solidFill>
              </w14:textFill>
            </w:rPr>
            <w:sym w:font="Wingdings" w:char="00A8"/>
          </w:r>
        </w:sdtContent>
      </w:sdt>
      <w:r>
        <w:rPr>
          <w:rFonts w:hint="eastAsia" w:ascii="仿宋" w:hAnsi="仿宋" w:eastAsia="仿宋" w:cs="仿宋"/>
          <w:color w:val="000000" w:themeColor="text1"/>
          <w14:textFill>
            <w14:solidFill>
              <w14:schemeClr w14:val="tx1"/>
            </w14:solidFill>
          </w14:textFill>
        </w:rPr>
        <w:t>无；</w:t>
      </w:r>
    </w:p>
    <w:p>
      <w:pPr>
        <w:spacing w:line="360" w:lineRule="auto"/>
        <w:ind w:firstLine="42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Cs w:val="21"/>
            <w14:textFill>
              <w14:solidFill>
                <w14:schemeClr w14:val="tx1"/>
              </w14:solidFill>
            </w14:textFill>
          </w:rPr>
          <w:id w:val="1358006238"/>
        </w:sdtPr>
        <w:sdtEndPr>
          <w:rPr>
            <w:rFonts w:hint="eastAsia" w:ascii="仿宋" w:hAnsi="仿宋" w:eastAsia="仿宋" w:cs="仿宋"/>
            <w:color w:val="000000" w:themeColor="text1"/>
            <w:szCs w:val="21"/>
            <w14:textFill>
              <w14:solidFill>
                <w14:schemeClr w14:val="tx1"/>
              </w14:solidFill>
            </w14:textFill>
          </w:rPr>
        </w:sdtEndPr>
        <w:sdtContent>
          <w:r>
            <w:rPr>
              <w:rFonts w:hint="eastAsia" w:ascii="仿宋" w:hAnsi="仿宋" w:eastAsia="仿宋" w:cs="仿宋"/>
              <w:color w:val="000000" w:themeColor="text1"/>
              <w14:textFill>
                <w14:solidFill>
                  <w14:schemeClr w14:val="tx1"/>
                </w14:solidFill>
              </w14:textFill>
            </w:rPr>
            <w:sym w:font="Wingdings" w:char="00FE"/>
          </w:r>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pPr>
        <w:spacing w:line="360" w:lineRule="auto"/>
        <w:ind w:firstLine="897" w:firstLineChars="37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2365989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7956550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pPr>
        <w:spacing w:line="360" w:lineRule="auto"/>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0690290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7956551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6959412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7956551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pPr>
        <w:spacing w:line="360" w:lineRule="auto"/>
        <w:ind w:firstLine="785"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Cs w:val="21"/>
            <w14:textFill>
              <w14:solidFill>
                <w14:schemeClr w14:val="tx1"/>
              </w14:solidFill>
            </w14:textFill>
          </w:rPr>
          <w:id w:val="-1204556726"/>
        </w:sdtPr>
        <w:sdtEndPr>
          <w:rPr>
            <w:rFonts w:hint="eastAsia" w:ascii="仿宋" w:hAnsi="仿宋" w:eastAsia="仿宋" w:cs="仿宋"/>
            <w:color w:val="000000" w:themeColor="text1"/>
            <w:szCs w:val="21"/>
            <w14:textFill>
              <w14:solidFill>
                <w14:schemeClr w14:val="tx1"/>
              </w14:solidFill>
            </w14:textFill>
          </w:rPr>
        </w:sdtEndPr>
        <w:sdtContent>
          <w:r>
            <w:rPr>
              <w:rFonts w:hint="eastAsia" w:ascii="仿宋" w:hAnsi="仿宋" w:eastAsia="仿宋" w:cs="仿宋"/>
              <w:color w:val="000000" w:themeColor="text1"/>
              <w14:textFill>
                <w14:solidFill>
                  <w14:schemeClr w14:val="tx1"/>
                </w14:solidFill>
              </w14:textFill>
            </w:rPr>
            <w:sym w:font="Wingdings" w:char="00FE"/>
          </w:r>
        </w:sdtContent>
      </w:sdt>
      <w:sdt>
        <w:sdtPr>
          <w:rPr>
            <w:rFonts w:hint="eastAsia" w:ascii="仿宋" w:hAnsi="仿宋" w:eastAsia="仿宋" w:cs="仿宋"/>
            <w:color w:val="000000" w:themeColor="text1"/>
            <w:kern w:val="0"/>
            <w:sz w:val="24"/>
            <w14:textFill>
              <w14:solidFill>
                <w14:schemeClr w14:val="tx1"/>
              </w14:solidFill>
            </w14:textFill>
          </w:rPr>
          <w:id w:val="1374735169"/>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kern w:val="0"/>
          <w:sz w:val="24"/>
          <w14:textFill>
            <w14:solidFill>
              <w14:schemeClr w14:val="tx1"/>
            </w14:solidFill>
          </w14:textFill>
        </w:rPr>
        <w:t>工程</w:t>
      </w:r>
      <w:r>
        <w:rPr>
          <w:rFonts w:hint="eastAsia" w:ascii="仿宋" w:hAnsi="仿宋" w:eastAsia="仿宋" w:cs="仿宋"/>
          <w:color w:val="000000" w:themeColor="text1"/>
          <w:sz w:val="24"/>
          <w14:textFill>
            <w14:solidFill>
              <w14:schemeClr w14:val="tx1"/>
            </w14:solidFill>
          </w14:textFill>
        </w:rPr>
        <w:t>全部由符合政策要求的中小企业承接，提供中小企业声明函；</w:t>
      </w:r>
    </w:p>
    <w:p>
      <w:pPr>
        <w:spacing w:line="360" w:lineRule="auto"/>
        <w:ind w:firstLine="897" w:firstLineChars="374"/>
        <w:rPr>
          <w:rFonts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7640898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3767859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kern w:val="0"/>
          <w:sz w:val="24"/>
          <w14:textFill>
            <w14:solidFill>
              <w14:schemeClr w14:val="tx1"/>
            </w14:solidFill>
          </w14:textFill>
        </w:rPr>
        <w:t>工程</w:t>
      </w:r>
      <w:r>
        <w:rPr>
          <w:rFonts w:hint="eastAsia" w:ascii="仿宋" w:hAnsi="仿宋" w:eastAsia="仿宋" w:cs="仿宋"/>
          <w:color w:val="000000" w:themeColor="text1"/>
          <w:sz w:val="24"/>
          <w14:textFill>
            <w14:solidFill>
              <w14:schemeClr w14:val="tx1"/>
            </w14:solidFill>
          </w14:textFill>
        </w:rPr>
        <w:t>全部由符合政策要求的小微企业承接，提供中小企业声明函；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60369722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7956551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ascii="仿宋" w:hAnsi="仿宋" w:eastAsia="仿宋" w:cs="仿宋"/>
          <w:color w:val="000000" w:themeColor="text1"/>
          <w:szCs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7956551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要求合同分包，提供分包意向协议和中小企业声明函，分包意向协议中中小企业合同金额应当达到% ，小微企业合同金额应当达到% ;</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14:textFill>
            <w14:solidFill>
              <w14:schemeClr w14:val="tx1"/>
            </w14:solidFill>
          </w14:textFill>
        </w:rPr>
        <w:t>；</w:t>
      </w:r>
    </w:p>
    <w:p>
      <w:pPr>
        <w:pStyle w:val="23"/>
        <w:widowControl/>
        <w:numPr>
          <w:ilvl w:val="0"/>
          <w:numId w:val="5"/>
        </w:numPr>
        <w:spacing w:beforeAutospacing="0" w:afterAutospacing="0" w:line="435" w:lineRule="atLeas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本项目的特定资格要求：</w:t>
      </w:r>
    </w:p>
    <w:p>
      <w:pPr>
        <w:pStyle w:val="23"/>
        <w:widowControl/>
        <w:spacing w:beforeAutospacing="0" w:afterAutospacing="0" w:line="435" w:lineRule="atLeas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color w:val="000000" w:themeColor="text1"/>
          <w:szCs w:val="24"/>
          <w14:textFill>
            <w14:solidFill>
              <w14:schemeClr w14:val="tx1"/>
            </w14:solidFill>
          </w14:textFill>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pStyle w:val="23"/>
        <w:widowControl/>
        <w:spacing w:beforeAutospacing="0" w:afterAutospacing="0" w:line="435" w:lineRule="atLeas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（3）本项目不接受联合体投标。</w:t>
      </w:r>
    </w:p>
    <w:p>
      <w:pPr>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kern w:val="0"/>
          <w:sz w:val="24"/>
          <w14:textFill>
            <w14:solidFill>
              <w14:schemeClr w14:val="tx1"/>
            </w14:solidFill>
          </w14:textFill>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六、资格审查方式：</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1.资格后审。</w:t>
      </w:r>
    </w:p>
    <w:p>
      <w:pPr>
        <w:pStyle w:val="33"/>
        <w:spacing w:afterLines="0" w:line="440" w:lineRule="exact"/>
        <w:ind w:firstLine="482"/>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七、获取招标文件时间、地点及方式：</w:t>
      </w:r>
    </w:p>
    <w:p>
      <w:pPr>
        <w:pStyle w:val="33"/>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1.获取时间及地点：招标公告发出之时至 2023年  </w:t>
      </w:r>
      <w:r>
        <w:rPr>
          <w:rFonts w:hint="eastAsia" w:ascii="仿宋" w:hAnsi="仿宋" w:eastAsia="仿宋" w:cs="仿宋"/>
          <w:color w:val="000000" w:themeColor="text1"/>
          <w:szCs w:val="24"/>
          <w:lang w:val="en-US" w:eastAsia="zh-CN"/>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月 </w:t>
      </w:r>
      <w:r>
        <w:rPr>
          <w:rFonts w:hint="eastAsia" w:ascii="仿宋" w:hAnsi="仿宋" w:eastAsia="仿宋" w:cs="仿宋"/>
          <w:color w:val="000000" w:themeColor="text1"/>
          <w:szCs w:val="24"/>
          <w:lang w:val="en-US" w:eastAsia="zh-CN"/>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2.获取招标文件时需提供以下资料（复印件加盖单位公章）：投标人营业执照、报名人身份证、法定代表人授权委托书及联系方式（手机号码和邮箱）。(接受邮寄，邮寄方式同投标文件邮寄方式。）</w:t>
      </w:r>
    </w:p>
    <w:p>
      <w:pPr>
        <w:pStyle w:val="33"/>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3.采购文件售价：免费。</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八、投标截止时间及地点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投标人应于2023</w:t>
      </w:r>
      <w:r>
        <w:rPr>
          <w:rFonts w:hint="eastAsia" w:ascii="仿宋" w:hAnsi="仿宋" w:eastAsia="仿宋" w:cs="仿宋"/>
          <w:color w:val="000000" w:themeColor="text1"/>
          <w:kern w:val="0"/>
          <w:sz w:val="24"/>
          <w14:textFill>
            <w14:solidFill>
              <w14:schemeClr w14:val="tx1"/>
            </w14:solidFill>
          </w14:textFill>
        </w:rPr>
        <w:t xml:space="preserve">年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月</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日</w:t>
      </w:r>
      <w:r>
        <w:rPr>
          <w:rFonts w:hint="eastAsia" w:ascii="仿宋" w:hAnsi="仿宋" w:eastAsia="仿宋" w:cs="仿宋"/>
          <w:color w:val="000000" w:themeColor="text1"/>
          <w:kern w:val="0"/>
          <w:sz w:val="24"/>
          <w:lang w:val="en-US" w:eastAsia="zh-CN"/>
          <w14:textFill>
            <w14:solidFill>
              <w14:schemeClr w14:val="tx1"/>
            </w14:solidFill>
          </w14:textFill>
        </w:rPr>
        <w:t xml:space="preserve"> 14:30</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北京时间）整以前将投标文件密封以邮寄（</w:t>
      </w:r>
      <w:r>
        <w:rPr>
          <w:rFonts w:hint="eastAsia" w:ascii="仿宋" w:hAnsi="仿宋" w:eastAsia="仿宋" w:cs="仿宋"/>
          <w:color w:val="000000" w:themeColor="text1"/>
          <w:kern w:val="0"/>
          <w:sz w:val="24"/>
          <w14:textFill>
            <w14:solidFill>
              <w14:schemeClr w14:val="tx1"/>
            </w14:solidFill>
          </w14:textFill>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000000" w:themeColor="text1"/>
          <w:sz w:val="24"/>
          <w14:textFill>
            <w14:solidFill>
              <w14:schemeClr w14:val="tx1"/>
            </w14:solidFill>
          </w14:textFill>
        </w:rPr>
        <w:t>逾期送达作无效投标处理。）</w:t>
      </w:r>
      <w:r>
        <w:rPr>
          <w:rFonts w:hint="eastAsia" w:ascii="仿宋" w:hAnsi="仿宋" w:eastAsia="仿宋" w:cs="仿宋"/>
          <w:color w:val="000000" w:themeColor="text1"/>
          <w:sz w:val="24"/>
          <w14:textFill>
            <w14:solidFill>
              <w14:schemeClr w14:val="tx1"/>
            </w14:solidFill>
          </w14:textFill>
        </w:rPr>
        <w:t>或现场送达（即交即走）的方式</w:t>
      </w:r>
      <w:r>
        <w:rPr>
          <w:rFonts w:hint="eastAsia" w:ascii="仿宋" w:hAnsi="仿宋" w:eastAsia="仿宋" w:cs="仿宋"/>
          <w:b/>
          <w:color w:val="000000" w:themeColor="text1"/>
          <w:sz w:val="24"/>
          <w14:textFill>
            <w14:solidFill>
              <w14:schemeClr w14:val="tx1"/>
            </w14:solidFill>
          </w14:textFill>
        </w:rPr>
        <w:t>递交投标文件</w:t>
      </w:r>
      <w:r>
        <w:rPr>
          <w:rFonts w:hint="eastAsia" w:ascii="仿宋" w:hAnsi="仿宋" w:eastAsia="仿宋" w:cs="仿宋"/>
          <w:color w:val="000000" w:themeColor="text1"/>
          <w:sz w:val="24"/>
          <w14:textFill>
            <w14:solidFill>
              <w14:schemeClr w14:val="tx1"/>
            </w14:solidFill>
          </w14:textFill>
        </w:rPr>
        <w:t>,逾期送达或</w:t>
      </w:r>
      <w:r>
        <w:rPr>
          <w:rFonts w:hint="eastAsia" w:ascii="仿宋" w:hAnsi="仿宋" w:eastAsia="仿宋" w:cs="仿宋"/>
          <w:b/>
          <w:bCs/>
          <w:color w:val="000000" w:themeColor="text1"/>
          <w:sz w:val="24"/>
          <w14:textFill>
            <w14:solidFill>
              <w14:schemeClr w14:val="tx1"/>
            </w14:solidFill>
          </w14:textFill>
        </w:rPr>
        <w:t>未获取招标文件送达</w:t>
      </w:r>
      <w:r>
        <w:rPr>
          <w:rFonts w:hint="eastAsia" w:ascii="仿宋" w:hAnsi="仿宋" w:eastAsia="仿宋" w:cs="仿宋"/>
          <w:color w:val="000000" w:themeColor="text1"/>
          <w:sz w:val="24"/>
          <w14:textFill>
            <w14:solidFill>
              <w14:schemeClr w14:val="tx1"/>
            </w14:solidFill>
          </w14:textFill>
        </w:rPr>
        <w:t>的投标文件不予接收。</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邮寄地址：</w:t>
      </w:r>
      <w:r>
        <w:rPr>
          <w:rFonts w:hint="eastAsia" w:ascii="仿宋" w:hAnsi="仿宋" w:eastAsia="仿宋" w:cs="仿宋"/>
          <w:color w:val="000000" w:themeColor="text1"/>
          <w:kern w:val="0"/>
          <w:sz w:val="24"/>
          <w:szCs w:val="24"/>
          <w14:textFill>
            <w14:solidFill>
              <w14:schemeClr w14:val="tx1"/>
            </w14:solidFill>
          </w14:textFill>
        </w:rPr>
        <w:t>绍兴市越城区越西路800号金德隆商业中心8幢二楼华诚工程咨询集团有限公司二楼开标室</w:t>
      </w:r>
      <w:r>
        <w:rPr>
          <w:rFonts w:hint="eastAsia" w:ascii="仿宋" w:hAnsi="仿宋" w:eastAsia="仿宋" w:cs="仿宋"/>
          <w:color w:val="000000" w:themeColor="text1"/>
          <w:sz w:val="24"/>
          <w14:textFill>
            <w14:solidFill>
              <w14:schemeClr w14:val="tx1"/>
            </w14:solidFill>
          </w14:textFill>
        </w:rPr>
        <w:t>，收件人：毕龙梅，电话：15068545458。</w:t>
      </w:r>
    </w:p>
    <w:p>
      <w:pPr>
        <w:spacing w:line="440" w:lineRule="exact"/>
        <w:ind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九、开标时间及地点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2023年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月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 xml:space="preserve"> 14:30</w:t>
      </w:r>
      <w:r>
        <w:rPr>
          <w:rFonts w:hint="eastAsia" w:ascii="仿宋" w:hAnsi="仿宋" w:eastAsia="仿宋" w:cs="仿宋"/>
          <w:color w:val="000000" w:themeColor="text1"/>
          <w:sz w:val="24"/>
          <w14:textFill>
            <w14:solidFill>
              <w14:schemeClr w14:val="tx1"/>
            </w14:solidFill>
          </w14:textFill>
        </w:rPr>
        <w:t xml:space="preserve">  （北京时间）在</w:t>
      </w:r>
      <w:r>
        <w:rPr>
          <w:rFonts w:hint="eastAsia" w:ascii="仿宋" w:hAnsi="仿宋" w:eastAsia="仿宋" w:cs="仿宋"/>
          <w:color w:val="000000" w:themeColor="text1"/>
          <w:kern w:val="0"/>
          <w:sz w:val="24"/>
          <w:szCs w:val="24"/>
          <w14:textFill>
            <w14:solidFill>
              <w14:schemeClr w14:val="tx1"/>
            </w14:solidFill>
          </w14:textFill>
        </w:rPr>
        <w:t>绍兴市越城区越西路800号金德隆商业中心8幢二楼华诚工程咨询集团有限公司二楼开标室</w:t>
      </w:r>
      <w:r>
        <w:rPr>
          <w:rFonts w:hint="eastAsia" w:ascii="仿宋" w:hAnsi="仿宋" w:eastAsia="仿宋" w:cs="仿宋"/>
          <w:color w:val="000000" w:themeColor="text1"/>
          <w:sz w:val="24"/>
          <w14:textFill>
            <w14:solidFill>
              <w14:schemeClr w14:val="tx1"/>
            </w14:solidFill>
          </w14:textFill>
        </w:rPr>
        <w:t>开标。</w:t>
      </w:r>
    </w:p>
    <w:p>
      <w:pPr>
        <w:spacing w:line="440" w:lineRule="exact"/>
        <w:ind w:firstLine="466" w:firstLineChars="200"/>
        <w:jc w:val="left"/>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b/>
          <w:bCs/>
          <w:color w:val="000000" w:themeColor="text1"/>
          <w:spacing w:val="-4"/>
          <w:sz w:val="24"/>
          <w14:textFill>
            <w14:solidFill>
              <w14:schemeClr w14:val="tx1"/>
            </w14:solidFill>
          </w14:textFill>
        </w:rPr>
        <w:t>十、采购公告及更正公告发布网址：</w:t>
      </w:r>
      <w:bookmarkStart w:id="1" w:name="_Hlt10553106"/>
      <w:bookmarkEnd w:id="1"/>
      <w:bookmarkStart w:id="2" w:name="_Hlt10553107"/>
      <w:bookmarkEnd w:id="2"/>
    </w:p>
    <w:p>
      <w:pPr>
        <w:spacing w:line="440" w:lineRule="exact"/>
        <w:ind w:firstLine="464"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浙江政府采购网：http://zfcg.czt.zj.gov.cn/,</w:t>
      </w:r>
      <w:r>
        <w:rPr>
          <w:rFonts w:hint="eastAsia" w:ascii="仿宋" w:hAnsi="仿宋" w:eastAsia="仿宋" w:cs="仿宋"/>
          <w:color w:val="000000" w:themeColor="text1"/>
          <w:sz w:val="24"/>
          <w14:textFill>
            <w14:solidFill>
              <w14:schemeClr w14:val="tx1"/>
            </w14:solidFill>
          </w14:textFill>
        </w:rPr>
        <w:t>绍兴市人民医院官网：</w:t>
      </w:r>
      <w:r>
        <w:rPr>
          <w:rFonts w:hint="eastAsia"/>
          <w:color w:val="000000" w:themeColor="text1"/>
          <w14:textFill>
            <w14:solidFill>
              <w14:schemeClr w14:val="tx1"/>
            </w14:solidFill>
          </w14:textFill>
        </w:rPr>
        <w:t>http://www.sxrmyy.cn/</w:t>
      </w:r>
    </w:p>
    <w:p>
      <w:pPr>
        <w:spacing w:line="360" w:lineRule="auto"/>
        <w:ind w:firstLine="466" w:firstLineChars="200"/>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b/>
          <w:color w:val="000000" w:themeColor="text1"/>
          <w:spacing w:val="-4"/>
          <w:sz w:val="24"/>
          <w14:textFill>
            <w14:solidFill>
              <w14:schemeClr w14:val="tx1"/>
            </w14:solidFill>
          </w14:textFill>
        </w:rPr>
        <w:t>十一、采购公告期限：</w:t>
      </w:r>
      <w:r>
        <w:rPr>
          <w:rFonts w:hint="eastAsia" w:ascii="仿宋" w:hAnsi="仿宋" w:eastAsia="仿宋" w:cs="仿宋"/>
          <w:color w:val="000000" w:themeColor="text1"/>
          <w:spacing w:val="-4"/>
          <w:sz w:val="24"/>
          <w14:textFill>
            <w14:solidFill>
              <w14:schemeClr w14:val="tx1"/>
            </w14:solidFill>
          </w14:textFill>
        </w:rPr>
        <w:t>本公告发布之日起五个工作日。</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十二、质疑和投诉：</w:t>
      </w:r>
    </w:p>
    <w:p>
      <w:pPr>
        <w:spacing w:line="360" w:lineRule="auto"/>
        <w:ind w:left="120" w:leftChars="57"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000000" w:themeColor="text1"/>
          <w:kern w:val="0"/>
          <w:sz w:val="24"/>
          <w:szCs w:val="24"/>
          <w:u w:val="single"/>
          <w14:textFill>
            <w14:solidFill>
              <w14:schemeClr w14:val="tx1"/>
            </w14:solidFill>
          </w14:textFill>
        </w:rPr>
        <w:t>绍兴市越城区越西路800号金德隆商业中心8幢二楼华诚工程咨询集团有限公司二楼代理部</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kern w:val="0"/>
          <w:sz w:val="24"/>
          <w:szCs w:val="24"/>
          <w:u w:val="single"/>
          <w14:textFill>
            <w14:solidFill>
              <w14:schemeClr w14:val="tx1"/>
            </w14:solidFill>
          </w14:textFill>
        </w:rPr>
        <w:t>詹栋炯</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kern w:val="0"/>
          <w:sz w:val="24"/>
          <w:szCs w:val="24"/>
          <w:u w:val="single"/>
          <w14:textFill>
            <w14:solidFill>
              <w14:schemeClr w14:val="tx1"/>
            </w14:solidFill>
          </w14:textFill>
        </w:rPr>
        <w:t>18267575010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投诉受理地点：</w:t>
      </w:r>
      <w:r>
        <w:rPr>
          <w:rFonts w:hint="eastAsia" w:ascii="仿宋" w:hAnsi="仿宋" w:eastAsia="仿宋" w:cs="仿宋"/>
          <w:color w:val="000000" w:themeColor="text1"/>
          <w:sz w:val="24"/>
          <w:u w:val="single"/>
          <w14:textFill>
            <w14:solidFill>
              <w14:schemeClr w14:val="tx1"/>
            </w14:solidFill>
          </w14:textFill>
        </w:rPr>
        <w:t>绍兴市卫生健康委员会</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茅艳萍</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0575-85228949</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质疑函范本、投诉书范本请到浙江政府采购网下载专区下载</w:t>
      </w:r>
      <w:r>
        <w:rPr>
          <w:rFonts w:hint="eastAsia" w:ascii="仿宋" w:hAnsi="仿宋" w:eastAsia="仿宋" w:cs="仿宋"/>
          <w:b/>
          <w:bCs/>
          <w:color w:val="000000" w:themeColor="text1"/>
          <w:sz w:val="24"/>
          <w14:textFill>
            <w14:solidFill>
              <w14:schemeClr w14:val="tx1"/>
            </w14:solidFill>
          </w14:textFill>
        </w:rPr>
        <w:t>。</w:t>
      </w:r>
    </w:p>
    <w:p>
      <w:pPr>
        <w:spacing w:line="36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十三、联系方式：</w:t>
      </w:r>
    </w:p>
    <w:p>
      <w:pPr>
        <w:spacing w:line="360" w:lineRule="auto"/>
        <w:ind w:firstLine="470"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采购人：</w:t>
      </w:r>
      <w:r>
        <w:rPr>
          <w:rFonts w:hint="eastAsia" w:ascii="仿宋" w:hAnsi="仿宋" w:eastAsia="仿宋" w:cs="仿宋"/>
          <w:color w:val="000000" w:themeColor="text1"/>
          <w:sz w:val="24"/>
          <w:u w:val="single"/>
          <w14:textFill>
            <w14:solidFill>
              <w14:schemeClr w14:val="tx1"/>
            </w14:solidFill>
          </w14:textFill>
        </w:rPr>
        <w:t xml:space="preserve">绍兴市人民医院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沈王玮</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0575-88558837</w:t>
      </w:r>
      <w:r>
        <w:rPr>
          <w:rFonts w:hint="eastAsia" w:ascii="仿宋" w:hAnsi="仿宋" w:eastAsia="仿宋" w:cs="仿宋"/>
          <w:color w:val="000000" w:themeColor="text1"/>
          <w:sz w:val="24"/>
          <w14:textFill>
            <w14:solidFill>
              <w14:schemeClr w14:val="tx1"/>
            </w14:solidFill>
          </w14:textFill>
        </w:rPr>
        <w:t>。</w:t>
      </w:r>
    </w:p>
    <w:p>
      <w:pPr>
        <w:spacing w:line="360" w:lineRule="auto"/>
        <w:ind w:firstLine="470" w:firstLineChars="196"/>
        <w:rPr>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w:t>
      </w:r>
      <w:r>
        <w:rPr>
          <w:rFonts w:hint="eastAsia" w:ascii="仿宋" w:hAnsi="仿宋" w:eastAsia="仿宋" w:cs="仿宋"/>
          <w:color w:val="000000" w:themeColor="text1"/>
          <w:sz w:val="24"/>
          <w:u w:val="single"/>
          <w14:textFill>
            <w14:solidFill>
              <w14:schemeClr w14:val="tx1"/>
            </w14:solidFill>
          </w14:textFill>
        </w:rPr>
        <w:t>华诚工程咨询集团有限公司</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毕龙梅</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15068545458</w:t>
      </w:r>
      <w:r>
        <w:rPr>
          <w:rFonts w:hint="eastAsia" w:ascii="仿宋" w:hAnsi="仿宋" w:eastAsia="仿宋" w:cs="仿宋"/>
          <w:color w:val="000000" w:themeColor="text1"/>
          <w14:textFill>
            <w14:solidFill>
              <w14:schemeClr w14:val="tx1"/>
            </w14:solidFill>
          </w14:textFill>
        </w:rPr>
        <w:t xml:space="preserve">            </w:t>
      </w:r>
    </w:p>
    <w:p>
      <w:pPr>
        <w:wordWrap w:val="0"/>
        <w:spacing w:line="360" w:lineRule="auto"/>
        <w:ind w:firstLine="420" w:firstLineChars="200"/>
        <w:jc w:val="right"/>
        <w:rPr>
          <w:rFonts w:ascii="仿宋" w:hAnsi="仿宋" w:eastAsia="仿宋" w:cs="仿宋"/>
          <w:color w:val="000000" w:themeColor="text1"/>
          <w14:textFill>
            <w14:solidFill>
              <w14:schemeClr w14:val="tx1"/>
            </w14:solidFill>
          </w14:textFill>
        </w:rPr>
      </w:pPr>
    </w:p>
    <w:p>
      <w:pPr>
        <w:wordWrap w:val="0"/>
        <w:spacing w:line="360" w:lineRule="auto"/>
        <w:ind w:firstLine="420" w:firstLineChars="200"/>
        <w:jc w:val="right"/>
        <w:rPr>
          <w:rFonts w:ascii="仿宋" w:hAnsi="仿宋" w:eastAsia="仿宋" w:cs="仿宋"/>
          <w:color w:val="000000" w:themeColor="text1"/>
          <w14:textFill>
            <w14:solidFill>
              <w14:schemeClr w14:val="tx1"/>
            </w14:solidFill>
          </w14:textFill>
        </w:rPr>
      </w:pPr>
    </w:p>
    <w:p>
      <w:pPr>
        <w:wordWrap w:val="0"/>
        <w:spacing w:line="360" w:lineRule="auto"/>
        <w:ind w:firstLine="420" w:firstLineChars="200"/>
        <w:jc w:val="right"/>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w:t>
      </w:r>
      <w:r>
        <w:rPr>
          <w:rFonts w:hint="eastAsia" w:ascii="仿宋" w:hAnsi="仿宋" w:eastAsia="仿宋" w:cs="仿宋"/>
          <w:color w:val="000000" w:themeColor="text1"/>
          <w:kern w:val="0"/>
          <w:sz w:val="24"/>
          <w:u w:val="single"/>
          <w14:textFill>
            <w14:solidFill>
              <w14:schemeClr w14:val="tx1"/>
            </w14:solidFill>
          </w14:textFill>
        </w:rPr>
        <w:t>绍兴市人民医院</w:t>
      </w:r>
    </w:p>
    <w:p>
      <w:pPr>
        <w:wordWrap w:val="0"/>
        <w:spacing w:line="360" w:lineRule="auto"/>
        <w:jc w:val="right"/>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华诚工程咨询集团有限公司</w:t>
      </w:r>
    </w:p>
    <w:p>
      <w:pPr>
        <w:wordWrap w:val="0"/>
        <w:spacing w:line="360" w:lineRule="auto"/>
        <w:jc w:val="right"/>
        <w:rPr>
          <w:rFonts w:ascii="仿宋" w:hAnsi="仿宋" w:cs="仿宋"/>
          <w:color w:val="000000" w:themeColor="text1"/>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2023</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bookmarkStart w:id="3" w:name="_Toc643610526"/>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2"/>
        <w:ind w:firstLine="2650" w:firstLineChars="600"/>
        <w:jc w:val="both"/>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第二章  供应商须知</w:t>
      </w:r>
      <w:bookmarkEnd w:id="3"/>
    </w:p>
    <w:p>
      <w:pPr>
        <w:pStyle w:val="3"/>
        <w:rPr>
          <w:rFonts w:ascii="仿宋" w:hAnsi="仿宋" w:cs="仿宋"/>
          <w:color w:val="000000" w:themeColor="text1"/>
          <w14:textFill>
            <w14:solidFill>
              <w14:schemeClr w14:val="tx1"/>
            </w14:solidFill>
          </w14:textFill>
        </w:rPr>
      </w:pPr>
      <w:bookmarkStart w:id="4" w:name="_Toc643610527"/>
      <w:r>
        <w:rPr>
          <w:rFonts w:hint="eastAsia" w:ascii="仿宋" w:hAnsi="仿宋" w:cs="仿宋"/>
          <w:color w:val="000000" w:themeColor="text1"/>
          <w14:textFill>
            <w14:solidFill>
              <w14:schemeClr w14:val="tx1"/>
            </w14:solidFill>
          </w14:textFill>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color w:val="000000" w:themeColor="text1"/>
                <w:spacing w:val="60"/>
                <w:sz w:val="24"/>
                <w14:textFill>
                  <w14:solidFill>
                    <w14:schemeClr w14:val="tx1"/>
                  </w14:solidFill>
                </w14:textFill>
              </w:rPr>
            </w:pPr>
            <w:r>
              <w:rPr>
                <w:rFonts w:hint="eastAsia" w:ascii="仿宋" w:hAnsi="仿宋" w:eastAsia="仿宋" w:cs="仿宋"/>
                <w:b/>
                <w:color w:val="000000" w:themeColor="text1"/>
                <w:kern w:val="16"/>
                <w:sz w:val="24"/>
                <w14:textFill>
                  <w14:solidFill>
                    <w14:schemeClr w14:val="tx1"/>
                  </w14:solidFill>
                </w14:textFill>
              </w:rPr>
              <w:t>项号</w:t>
            </w:r>
          </w:p>
        </w:tc>
        <w:tc>
          <w:tcPr>
            <w:tcW w:w="1928" w:type="dxa"/>
            <w:vAlign w:val="center"/>
          </w:tcPr>
          <w:p>
            <w:pPr>
              <w:tabs>
                <w:tab w:val="left" w:pos="540"/>
              </w:tabs>
              <w:spacing w:line="240" w:lineRule="atLeast"/>
              <w:jc w:val="center"/>
              <w:rPr>
                <w:rFonts w:ascii="仿宋" w:hAnsi="仿宋" w:eastAsia="仿宋" w:cs="仿宋"/>
                <w:b/>
                <w:color w:val="000000" w:themeColor="text1"/>
                <w:kern w:val="16"/>
                <w:sz w:val="24"/>
                <w14:textFill>
                  <w14:solidFill>
                    <w14:schemeClr w14:val="tx1"/>
                  </w14:solidFill>
                </w14:textFill>
              </w:rPr>
            </w:pPr>
            <w:r>
              <w:rPr>
                <w:rFonts w:hint="eastAsia" w:ascii="仿宋" w:hAnsi="仿宋" w:eastAsia="仿宋" w:cs="仿宋"/>
                <w:b/>
                <w:color w:val="000000" w:themeColor="text1"/>
                <w:kern w:val="16"/>
                <w:sz w:val="24"/>
                <w14:textFill>
                  <w14:solidFill>
                    <w14:schemeClr w14:val="tx1"/>
                  </w14:solidFill>
                </w14:textFill>
              </w:rPr>
              <w:t>内   容</w:t>
            </w:r>
          </w:p>
        </w:tc>
        <w:tc>
          <w:tcPr>
            <w:tcW w:w="6830" w:type="dxa"/>
            <w:vAlign w:val="center"/>
          </w:tcPr>
          <w:p>
            <w:pPr>
              <w:tabs>
                <w:tab w:val="left" w:pos="540"/>
              </w:tabs>
              <w:spacing w:line="240" w:lineRule="atLeast"/>
              <w:jc w:val="left"/>
              <w:rPr>
                <w:rFonts w:ascii="仿宋" w:hAnsi="仿宋" w:eastAsia="仿宋" w:cs="仿宋"/>
                <w:b/>
                <w:color w:val="000000" w:themeColor="text1"/>
                <w:kern w:val="16"/>
                <w:sz w:val="24"/>
                <w14:textFill>
                  <w14:solidFill>
                    <w14:schemeClr w14:val="tx1"/>
                  </w14:solidFill>
                </w14:textFill>
              </w:rPr>
            </w:pPr>
            <w:r>
              <w:rPr>
                <w:rFonts w:hint="eastAsia" w:ascii="仿宋" w:hAnsi="仿宋" w:eastAsia="仿宋" w:cs="仿宋"/>
                <w:b/>
                <w:color w:val="000000" w:themeColor="text1"/>
                <w:kern w:val="16"/>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项目名称</w:t>
            </w:r>
          </w:p>
        </w:tc>
        <w:tc>
          <w:tcPr>
            <w:tcW w:w="6830" w:type="dxa"/>
            <w:vAlign w:val="center"/>
          </w:tcPr>
          <w:p>
            <w:pPr>
              <w:tabs>
                <w:tab w:val="left" w:pos="540"/>
              </w:tabs>
              <w:spacing w:line="240" w:lineRule="atLeas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lang w:eastAsia="zh-CN"/>
                <w14:textFill>
                  <w14:solidFill>
                    <w14:schemeClr w14:val="tx1"/>
                  </w14:solidFill>
                </w14:textFill>
              </w:rPr>
              <w:t>绍兴市人民医院内镜中心复苏室扩容项目</w:t>
            </w:r>
            <w:r>
              <w:rPr>
                <w:rFonts w:hint="eastAsia" w:ascii="仿宋" w:hAnsi="仿宋" w:eastAsia="仿宋" w:cs="仿宋"/>
                <w:color w:val="000000" w:themeColor="text1"/>
                <w:kern w:val="24"/>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建设地点</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建设规模</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最高限价：</w:t>
            </w:r>
            <w:r>
              <w:rPr>
                <w:rFonts w:hint="eastAsia" w:ascii="仿宋" w:hAnsi="仿宋" w:eastAsia="仿宋" w:cs="仿宋"/>
                <w:color w:val="000000" w:themeColor="text1"/>
                <w:kern w:val="24"/>
                <w:sz w:val="24"/>
                <w:lang w:eastAsia="zh-CN"/>
                <w14:textFill>
                  <w14:solidFill>
                    <w14:schemeClr w14:val="tx1"/>
                  </w14:solidFill>
                </w14:textFill>
              </w:rPr>
              <w:t>209593</w:t>
            </w:r>
            <w:r>
              <w:rPr>
                <w:rFonts w:hint="eastAsia" w:ascii="仿宋" w:hAnsi="仿宋" w:eastAsia="仿宋" w:cs="仿宋"/>
                <w:color w:val="000000" w:themeColor="text1"/>
                <w:kern w:val="24"/>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承包方式</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质量标准</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招标范围</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工期</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自开工之日起30日历天内完成。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投标人资质</w:t>
            </w:r>
          </w:p>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等级要求</w:t>
            </w:r>
          </w:p>
        </w:tc>
        <w:tc>
          <w:tcPr>
            <w:tcW w:w="6830" w:type="dxa"/>
            <w:vAlign w:val="center"/>
          </w:tcPr>
          <w:p>
            <w:pPr>
              <w:pStyle w:val="33"/>
              <w:spacing w:afterLines="0" w:line="440" w:lineRule="exact"/>
              <w:ind w:firstLine="480"/>
              <w:rPr>
                <w:rFonts w:ascii="仿宋_GB2312" w:hAnsi="新宋体" w:eastAsia="仿宋_GB2312"/>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color w:val="000000" w:themeColor="text1"/>
                <w:szCs w:val="24"/>
                <w14:textFill>
                  <w14:solidFill>
                    <w14:schemeClr w14:val="tx1"/>
                  </w14:solidFill>
                </w14:textFill>
              </w:rPr>
              <w:t>，具有安全生产许可证；</w:t>
            </w:r>
            <w:r>
              <w:rPr>
                <w:rFonts w:hint="eastAsia" w:ascii="仿宋_GB2312" w:hAnsi="新宋体" w:eastAsia="仿宋_GB2312"/>
                <w:color w:val="000000" w:themeColor="text1"/>
                <w:szCs w:val="24"/>
                <w14:textFill>
                  <w14:solidFill>
                    <w14:schemeClr w14:val="tx1"/>
                  </w14:solidFill>
                </w14:textFill>
              </w:rPr>
              <w:t>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color w:val="000000" w:themeColor="text1"/>
                <w:kern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是否接受联合体</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资格审查方式</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投标有效期</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投标保证金</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928" w:type="dxa"/>
            <w:vAlign w:val="center"/>
          </w:tcPr>
          <w:p>
            <w:pPr>
              <w:tabs>
                <w:tab w:val="left" w:pos="540"/>
              </w:tabs>
              <w:spacing w:line="240" w:lineRule="atLeast"/>
              <w:jc w:val="center"/>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投标文件份数</w:t>
            </w:r>
          </w:p>
        </w:tc>
        <w:tc>
          <w:tcPr>
            <w:tcW w:w="6830" w:type="dxa"/>
            <w:vAlign w:val="center"/>
          </w:tcPr>
          <w:p>
            <w:pPr>
              <w:tabs>
                <w:tab w:val="left" w:pos="540"/>
              </w:tabs>
              <w:spacing w:line="240" w:lineRule="atLeast"/>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正本一份，副本</w:t>
            </w:r>
            <w:r>
              <w:rPr>
                <w:rFonts w:hint="eastAsia" w:ascii="仿宋" w:hAnsi="仿宋" w:eastAsia="仿宋" w:cs="仿宋"/>
                <w:b/>
                <w:color w:val="000000" w:themeColor="text1"/>
                <w:sz w:val="24"/>
                <w:u w:val="single"/>
                <w14:textFill>
                  <w14:solidFill>
                    <w14:schemeClr w14:val="tx1"/>
                  </w14:solidFill>
                </w14:textFill>
              </w:rPr>
              <w:t>四</w:t>
            </w:r>
            <w:r>
              <w:rPr>
                <w:rFonts w:hint="eastAsia" w:ascii="仿宋" w:hAnsi="仿宋" w:eastAsia="仿宋" w:cs="仿宋"/>
                <w:b/>
                <w:color w:val="000000" w:themeColor="text1"/>
                <w:sz w:val="24"/>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1928" w:type="dxa"/>
            <w:vAlign w:val="center"/>
          </w:tcPr>
          <w:p>
            <w:pPr>
              <w:tabs>
                <w:tab w:val="left" w:pos="540"/>
              </w:tabs>
              <w:spacing w:line="240" w:lineRule="atLeast"/>
              <w:jc w:val="center"/>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16"/>
                <w:sz w:val="24"/>
                <w14:textFill>
                  <w14:solidFill>
                    <w14:schemeClr w14:val="tx1"/>
                  </w14:solidFill>
                </w14:textFill>
              </w:rPr>
              <w:t>评标办法</w:t>
            </w:r>
          </w:p>
        </w:tc>
        <w:tc>
          <w:tcPr>
            <w:tcW w:w="6830" w:type="dxa"/>
            <w:vAlign w:val="center"/>
          </w:tcPr>
          <w:p>
            <w:pPr>
              <w:widowControl/>
              <w:spacing w:line="240" w:lineRule="atLeast"/>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16"/>
                <w:sz w:val="24"/>
                <w14:textFill>
                  <w14:solidFill>
                    <w14:schemeClr w14:val="tx1"/>
                  </w14:solidFill>
                </w14:textFill>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928" w:type="dxa"/>
            <w:vAlign w:val="center"/>
          </w:tcPr>
          <w:p>
            <w:pPr>
              <w:tabs>
                <w:tab w:val="left" w:pos="540"/>
              </w:tabs>
              <w:spacing w:line="240" w:lineRule="atLeast"/>
              <w:jc w:val="center"/>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16"/>
                <w:sz w:val="24"/>
                <w14:textFill>
                  <w14:solidFill>
                    <w14:schemeClr w14:val="tx1"/>
                  </w14:solidFill>
                </w14:textFill>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000000" w:themeColor="text1"/>
                <w:kern w:val="24"/>
                <w14:textFill>
                  <w14:solidFill>
                    <w14:schemeClr w14:val="tx1"/>
                  </w14:solidFill>
                </w14:textFill>
              </w:rPr>
            </w:pPr>
            <w:r>
              <w:rPr>
                <w:rFonts w:ascii="仿宋" w:hAnsi="仿宋" w:eastAsia="仿宋" w:cs="仿宋"/>
                <w:color w:val="000000" w:themeColor="text1"/>
                <w:kern w:val="24"/>
                <w14:textFill>
                  <w14:solidFill>
                    <w14:schemeClr w14:val="tx1"/>
                  </w14:solidFill>
                </w14:textFill>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1928" w:type="dxa"/>
            <w:vAlign w:val="center"/>
          </w:tcPr>
          <w:p>
            <w:pPr>
              <w:tabs>
                <w:tab w:val="left" w:pos="540"/>
              </w:tabs>
              <w:spacing w:line="240" w:lineRule="atLeast"/>
              <w:jc w:val="center"/>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16"/>
                <w:sz w:val="24"/>
                <w14:textFill>
                  <w14:solidFill>
                    <w14:schemeClr w14:val="tx1"/>
                  </w14:solidFill>
                </w14:textFill>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000000" w:themeColor="text1"/>
                <w:kern w:val="24"/>
                <w14:textFill>
                  <w14:solidFill>
                    <w14:schemeClr w14:val="tx1"/>
                  </w14:solidFill>
                </w14:textFill>
              </w:rPr>
            </w:pPr>
            <w:r>
              <w:rPr>
                <w:rFonts w:ascii="仿宋" w:hAnsi="仿宋" w:eastAsia="仿宋" w:cs="仿宋"/>
                <w:color w:val="000000" w:themeColor="text1"/>
                <w:kern w:val="24"/>
                <w14:textFill>
                  <w14:solidFill>
                    <w14:schemeClr w14:val="tx1"/>
                  </w14:solidFill>
                </w14:textFill>
              </w:rPr>
              <w:t>投标人按招标人提供的招标控制价为基数，以下浮率形式报价。（如有暂定价，暂定价不参与竞争）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1928" w:type="dxa"/>
            <w:vAlign w:val="center"/>
          </w:tcPr>
          <w:p>
            <w:pPr>
              <w:tabs>
                <w:tab w:val="left" w:pos="540"/>
              </w:tabs>
              <w:spacing w:line="240" w:lineRule="atLeast"/>
              <w:jc w:val="center"/>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16"/>
                <w:sz w:val="24"/>
                <w14:textFill>
                  <w14:solidFill>
                    <w14:schemeClr w14:val="tx1"/>
                  </w14:solidFill>
                </w14:textFill>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themeColor="text1"/>
                <w:kern w:val="24"/>
                <w:szCs w:val="24"/>
                <w14:textFill>
                  <w14:solidFill>
                    <w14:schemeClr w14:val="tx1"/>
                  </w14:solidFill>
                </w14:textFill>
              </w:rPr>
            </w:pPr>
            <w:r>
              <w:rPr>
                <w:rFonts w:ascii="仿宋" w:hAnsi="仿宋" w:eastAsia="仿宋" w:cs="仿宋"/>
                <w:color w:val="000000" w:themeColor="text1"/>
                <w:kern w:val="24"/>
                <w14:textFill>
                  <w14:solidFill>
                    <w14:schemeClr w14:val="tx1"/>
                  </w14:solidFill>
                </w14:textFill>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8758" w:type="dxa"/>
            <w:gridSpan w:val="2"/>
            <w:vAlign w:val="center"/>
          </w:tcPr>
          <w:p>
            <w:pPr>
              <w:snapToGrid w:val="0"/>
              <w:spacing w:line="2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扰乱公共资源交易市场秩序行为：</w:t>
            </w:r>
          </w:p>
          <w:p>
            <w:pPr>
              <w:snapToGrid w:val="0"/>
              <w:spacing w:line="400" w:lineRule="exact"/>
              <w:rPr>
                <w:rFonts w:ascii="仿宋" w:hAnsi="仿宋" w:eastAsia="仿宋" w:cs="仿宋"/>
                <w:color w:val="000000" w:themeColor="text1"/>
                <w:kern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8758" w:type="dxa"/>
            <w:gridSpan w:val="2"/>
            <w:vAlign w:val="center"/>
          </w:tcPr>
          <w:p>
            <w:pPr>
              <w:snapToGrid w:val="0"/>
              <w:spacing w:line="400" w:lineRule="exact"/>
              <w:rPr>
                <w:rFonts w:ascii="仿宋" w:hAnsi="仿宋" w:eastAsia="仿宋" w:cs="仿宋"/>
                <w:color w:val="000000" w:themeColor="text1"/>
                <w:kern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c>
          <w:tcPr>
            <w:tcW w:w="8758" w:type="dxa"/>
            <w:gridSpan w:val="2"/>
            <w:vAlign w:val="center"/>
          </w:tcPr>
          <w:p>
            <w:pPr>
              <w:pStyle w:val="33"/>
              <w:spacing w:afterLines="0" w:line="44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更正补充公告请自行登录</w:t>
            </w:r>
            <w:r>
              <w:rPr>
                <w:rFonts w:hint="eastAsia" w:ascii="仿宋" w:hAnsi="仿宋" w:eastAsia="仿宋" w:cs="仿宋"/>
                <w:color w:val="000000" w:themeColor="text1"/>
                <w:szCs w:val="24"/>
                <w14:textFill>
                  <w14:solidFill>
                    <w14:schemeClr w14:val="tx1"/>
                  </w14:solidFill>
                </w14:textFill>
              </w:rPr>
              <w:t>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Cs w:val="24"/>
                <w14:textFill>
                  <w14:solidFill>
                    <w14:schemeClr w14:val="tx1"/>
                  </w14:solidFill>
                </w14:textFill>
              </w:rPr>
              <w:t>http://zfcg.czt.zj.gov.cn/；</w:t>
            </w:r>
            <w:r>
              <w:rPr>
                <w:rFonts w:hint="eastAsia" w:ascii="仿宋" w:hAnsi="仿宋" w:eastAsia="仿宋" w:cs="仿宋"/>
                <w:color w:val="000000" w:themeColor="text1"/>
                <w:szCs w:val="24"/>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绍兴市人民医院： http://www.sxrmyy.cn/</w:t>
            </w:r>
            <w:r>
              <w:rPr>
                <w:rFonts w:hint="eastAsia" w:ascii="仿宋" w:hAnsi="仿宋" w:eastAsia="仿宋" w:cs="仿宋"/>
                <w:color w:val="000000" w:themeColor="text1"/>
                <w14:textFill>
                  <w14:solidFill>
                    <w14:schemeClr w14:val="tx1"/>
                  </w14:solidFill>
                </w14:textFill>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p>
        </w:tc>
        <w:tc>
          <w:tcPr>
            <w:tcW w:w="8758" w:type="dxa"/>
            <w:gridSpan w:val="2"/>
            <w:vAlign w:val="center"/>
          </w:tcPr>
          <w:p>
            <w:pPr>
              <w:snapToGrid w:val="0"/>
              <w:spacing w:line="400" w:lineRule="exact"/>
              <w:rPr>
                <w:rFonts w:ascii="仿宋" w:hAnsi="仿宋" w:eastAsia="仿宋" w:cs="仿宋"/>
                <w:color w:val="000000" w:themeColor="text1"/>
                <w:kern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p>
        </w:tc>
        <w:tc>
          <w:tcPr>
            <w:tcW w:w="8758" w:type="dxa"/>
            <w:gridSpan w:val="2"/>
            <w:vAlign w:val="center"/>
          </w:tcPr>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采购代理服务费：</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中标人须向采购代理机构按如下标准和规定交纳代理服务费，并在投标报价中自行考虑：</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（1）参考《招标代理服务收费管理暂行办法》计价格[2002]1980号文和发改价格[2011]534号文件收费标准*60%计取，不足2000元按2000元计取，</w:t>
            </w:r>
            <w:r>
              <w:rPr>
                <w:rFonts w:hint="eastAsia" w:ascii="仿宋" w:hAnsi="仿宋" w:eastAsia="仿宋" w:cs="仿宋"/>
                <w:color w:val="000000" w:themeColor="text1"/>
                <w:sz w:val="24"/>
                <w:szCs w:val="24"/>
                <w14:textFill>
                  <w14:solidFill>
                    <w14:schemeClr w14:val="tx1"/>
                  </w14:solidFill>
                </w14:textFill>
              </w:rPr>
              <w:t>超过15000元按15000元计</w:t>
            </w:r>
            <w:r>
              <w:rPr>
                <w:rFonts w:hint="eastAsia" w:ascii="仿宋" w:hAnsi="仿宋" w:eastAsia="仿宋" w:cs="仿宋"/>
                <w:color w:val="000000" w:themeColor="text1"/>
                <w:sz w:val="24"/>
                <w14:textFill>
                  <w14:solidFill>
                    <w14:schemeClr w14:val="tx1"/>
                  </w14:solidFill>
                </w14:textFill>
              </w:rPr>
              <w:t>。</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（2）招标代理服务费的交纳方式：</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用银行支票、汇票、电汇、现金等付款方式直接交纳招标代理服务费。</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公司名称：华诚工程咨询集团有限公司</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开户行：上海浦东发展银行股份有限公司杭州和睦支行</w:t>
            </w:r>
          </w:p>
          <w:p>
            <w:pPr>
              <w:spacing w:line="3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  号：95220078801100000315</w:t>
            </w:r>
          </w:p>
          <w:p>
            <w:pPr>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24"/>
                <w:sz w:val="24"/>
                <w14:textFill>
                  <w14:solidFill>
                    <w14:schemeClr w14:val="tx1"/>
                  </w14:solidFill>
                </w14:textFill>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color w:val="000000" w:themeColor="text1"/>
          <w:sz w:val="36"/>
          <w:szCs w:val="36"/>
          <w14:textFill>
            <w14:solidFill>
              <w14:schemeClr w14:val="tx1"/>
            </w14:solidFill>
          </w14:textFill>
        </w:rPr>
      </w:pPr>
      <w:bookmarkStart w:id="5" w:name="_Toc643610529"/>
      <w:r>
        <w:rPr>
          <w:rFonts w:hint="eastAsia" w:ascii="仿宋" w:hAnsi="仿宋" w:eastAsia="仿宋" w:cs="仿宋"/>
          <w:b/>
          <w:color w:val="000000" w:themeColor="text1"/>
          <w:sz w:val="36"/>
          <w:szCs w:val="36"/>
          <w14:textFill>
            <w14:solidFill>
              <w14:schemeClr w14:val="tx1"/>
            </w14:solidFill>
          </w14:textFill>
        </w:rPr>
        <w:t>一、总则</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1.工程说明</w:t>
      </w:r>
    </w:p>
    <w:p>
      <w:pPr>
        <w:snapToGrid w:val="0"/>
        <w:spacing w:line="44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详见前附表。</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2.招标范围</w:t>
      </w:r>
    </w:p>
    <w:p>
      <w:pPr>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详见第三部分采购需求。</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3.招标方式</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本工程采用综合评分法，资格审查采用资格后审方法。</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4.资金来源：</w:t>
      </w:r>
    </w:p>
    <w:p>
      <w:pPr>
        <w:spacing w:line="44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详见前附表。</w:t>
      </w:r>
    </w:p>
    <w:p>
      <w:pPr>
        <w:spacing w:line="44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5.投标费用</w:t>
      </w:r>
    </w:p>
    <w:p>
      <w:pPr>
        <w:pStyle w:val="7"/>
        <w:numPr>
          <w:ilvl w:val="0"/>
          <w:numId w:val="0"/>
        </w:numPr>
        <w:spacing w:afterLines="0" w:line="440" w:lineRule="exact"/>
        <w:ind w:firstLine="480" w:firstLineChars="200"/>
        <w:rPr>
          <w:rFonts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投标人应自行承担编制投标文件及参加本次投标所涉及的一切费用。不管投标结果如何，招标人对上述费用不负任何责任。</w:t>
      </w:r>
      <w:r>
        <w:rPr>
          <w:rFonts w:hint="eastAsia" w:ascii="仿宋" w:hAnsi="仿宋" w:eastAsia="仿宋" w:cs="仿宋"/>
          <w:b/>
          <w:bCs/>
          <w:color w:val="000000" w:themeColor="text1"/>
          <w14:textFill>
            <w14:solidFill>
              <w14:schemeClr w14:val="tx1"/>
            </w14:solidFill>
          </w14:textFill>
        </w:rPr>
        <w:t>中标人须向采购代理机构交纳代理服务费，具体详见投标人须知前附表。</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采购项目需要落实的政府采购政策</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 节能环保要求</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6.2.2</w:t>
      </w:r>
      <w:r>
        <w:rPr>
          <w:rFonts w:hint="eastAsia" w:ascii="仿宋" w:hAnsi="仿宋" w:eastAsia="仿宋" w:cs="仿宋"/>
          <w:b/>
          <w:color w:val="000000" w:themeColor="text1"/>
          <w:sz w:val="24"/>
          <w14:textFill>
            <w14:solidFill>
              <w14:schemeClr w14:val="tx1"/>
            </w14:solidFill>
          </w14:textFill>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w:t>
      </w:r>
      <w:r>
        <w:rPr>
          <w:rFonts w:hint="eastAsia" w:ascii="仿宋" w:hAnsi="仿宋" w:eastAsia="仿宋" w:cs="仿宋"/>
          <w:bCs/>
          <w:color w:val="000000" w:themeColor="text1"/>
          <w:sz w:val="24"/>
          <w14:textFill>
            <w14:solidFill>
              <w14:schemeClr w14:val="tx1"/>
            </w14:solidFill>
          </w14:textFill>
        </w:rPr>
        <w:t>小微</w:t>
      </w:r>
      <w:r>
        <w:rPr>
          <w:rFonts w:hint="eastAsia" w:ascii="仿宋" w:hAnsi="仿宋" w:eastAsia="仿宋" w:cs="仿宋"/>
          <w:color w:val="000000" w:themeColor="text1"/>
          <w:sz w:val="24"/>
          <w14:textFill>
            <w14:solidFill>
              <w14:schemeClr w14:val="tx1"/>
            </w14:solidFill>
          </w14:textFill>
        </w:rPr>
        <w:t>企业价格扣除</w:t>
      </w:r>
    </w:p>
    <w:p>
      <w:pPr>
        <w:spacing w:line="44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6.3.1小微企业是指</w:t>
      </w:r>
      <w:r>
        <w:rPr>
          <w:rFonts w:hint="eastAsia" w:ascii="仿宋" w:hAnsi="仿宋" w:eastAsia="仿宋" w:cs="仿宋"/>
          <w:bCs/>
          <w:color w:val="000000" w:themeColor="text1"/>
          <w:sz w:val="24"/>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符合中小企业划分标准的个体工商户，在政府采购活动中视同中小企业。</w:t>
      </w:r>
    </w:p>
    <w:p>
      <w:pPr>
        <w:spacing w:line="44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6.3.2在货物采购项目中，货物由小微企业制造，即货物由小微企业生产且使用该小微企业商号或者注册商标。</w:t>
      </w:r>
      <w:r>
        <w:rPr>
          <w:rFonts w:hint="eastAsia" w:ascii="仿宋" w:hAnsi="仿宋" w:eastAsia="仿宋" w:cs="仿宋"/>
          <w:b/>
          <w:bCs/>
          <w:color w:val="000000" w:themeColor="text1"/>
          <w:sz w:val="24"/>
          <w14:textFill>
            <w14:solidFill>
              <w14:schemeClr w14:val="tx1"/>
            </w14:solidFill>
          </w14:textFill>
        </w:rPr>
        <w:t>供应商提供的货物既有中小企业制造货物，也有大型企业制造货物的，不享受中小企业扶持政策。</w:t>
      </w:r>
    </w:p>
    <w:p>
      <w:pPr>
        <w:spacing w:line="44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6.3.4小微企业应按照招标文件格式要求提供《中小企业声明函》。</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★7.特别说明：</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7.2供应商应仔细阅读招标文件的所有内容，按照招标文件的要求提交投标文件，并对所提供的全部资料的真实性承担法律责任。</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二、招标文件</w:t>
      </w:r>
    </w:p>
    <w:p>
      <w:pPr>
        <w:pStyle w:val="32"/>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1.招标文件的组成</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1.1 招标文件由前附表、招标须知、主要合同协议条款、技术规范、施工图纸等组成。</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2.招标文件的解释</w:t>
      </w:r>
    </w:p>
    <w:p>
      <w:pPr>
        <w:pStyle w:val="32"/>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3.招标文件的修改</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3.1 在投标截止日2日前，采购人可以用答疑纪要或补充通知的方式修改招标文件。</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4.答疑及现场勘察</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4.3 采购人向意向投标人提供的有关施工现场的资料和数据，是采购人现有的能使意向投标人利用的资料。</w:t>
      </w:r>
    </w:p>
    <w:p>
      <w:pPr>
        <w:pStyle w:val="32"/>
        <w:ind w:firstLine="0" w:firstLineChars="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4.4答疑纪要或补充通知均以书面形式为准。</w:t>
      </w:r>
    </w:p>
    <w:p>
      <w:pPr>
        <w:pStyle w:val="32"/>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5.工程造价编制</w:t>
      </w:r>
    </w:p>
    <w:p>
      <w:pPr>
        <w:pStyle w:val="32"/>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4"/>
          <w:lang w:val="en-US"/>
          <w14:textFill>
            <w14:solidFill>
              <w14:schemeClr w14:val="tx1"/>
            </w14:solidFill>
          </w14:textFill>
        </w:rPr>
        <w:t xml:space="preserve">   </w:t>
      </w:r>
      <w:r>
        <w:rPr>
          <w:rFonts w:hint="eastAsia" w:ascii="仿宋" w:hAnsi="仿宋" w:eastAsia="仿宋" w:cs="仿宋"/>
          <w:bCs/>
          <w:color w:val="000000" w:themeColor="text1"/>
          <w:szCs w:val="24"/>
          <w14:textFill>
            <w14:solidFill>
              <w14:schemeClr w14:val="tx1"/>
            </w14:solidFill>
          </w14:textFill>
        </w:rPr>
        <w:t>工程参考造价由采购人根据国家现行规定的工程量计算规则及招标文件规定的计价方法和要求组织编制。</w:t>
      </w:r>
    </w:p>
    <w:p>
      <w:pPr>
        <w:pStyle w:val="3"/>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三、投标文件</w:t>
      </w:r>
      <w:bookmarkEnd w:id="5"/>
    </w:p>
    <w:p>
      <w:pPr>
        <w:numPr>
          <w:ilvl w:val="0"/>
          <w:numId w:val="6"/>
        </w:num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投标文件的语言、计量单位、形式及效力</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投标文件以及投标方与招标方就有关投标事宜的所有来往函电，均应以中文书写（技术术语除外）。</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投标文件的组成</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投标文件由“商务技术（资信）文件资料”和“报价文件资料”两部分组成，</w:t>
      </w:r>
    </w:p>
    <w:p>
      <w:pPr>
        <w:snapToGrid w:val="0"/>
        <w:spacing w:line="44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商务技术（资信）文件资料</w:t>
      </w:r>
      <w:r>
        <w:rPr>
          <w:rFonts w:hint="eastAsia" w:ascii="仿宋" w:hAnsi="仿宋" w:eastAsia="仿宋" w:cs="仿宋"/>
          <w:b/>
          <w:bCs/>
          <w:color w:val="000000" w:themeColor="text1"/>
          <w:sz w:val="24"/>
          <w14:textFill>
            <w14:solidFill>
              <w14:schemeClr w14:val="tx1"/>
            </w14:solidFill>
          </w14:textFill>
        </w:rPr>
        <w:t>”包括以下内容：</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2.1.1法定代表人身份证明书；（格式见第六部分附件）；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2.1.3授权代表社保证明；（格式见第六部分附件）；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2.1.4法定代表人及其授权代表的身份证（复印件）（格式见第六部分附件）；</w:t>
      </w:r>
    </w:p>
    <w:p>
      <w:pPr>
        <w:snapToGrid w:val="0"/>
        <w:spacing w:line="44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w:t>
      </w:r>
      <w:r>
        <w:rPr>
          <w:rFonts w:hint="eastAsia" w:ascii="仿宋" w:hAnsi="仿宋" w:eastAsia="仿宋" w:cs="仿宋"/>
          <w:color w:val="000000" w:themeColor="text1"/>
          <w:kern w:val="0"/>
          <w:sz w:val="24"/>
          <w14:textFill>
            <w14:solidFill>
              <w14:schemeClr w14:val="tx1"/>
            </w14:solidFill>
          </w14:textFill>
        </w:rPr>
        <w:t>供应商基本资格条件</w:t>
      </w:r>
      <w:r>
        <w:rPr>
          <w:rFonts w:hint="eastAsia" w:ascii="仿宋" w:hAnsi="仿宋" w:eastAsia="仿宋" w:cs="仿宋"/>
          <w:color w:val="000000" w:themeColor="text1"/>
          <w:sz w:val="24"/>
          <w14:textFill>
            <w14:solidFill>
              <w14:schemeClr w14:val="tx1"/>
            </w14:solidFill>
          </w14:textFill>
        </w:rPr>
        <w:t>书面承诺函（格式见第六部分附件）</w:t>
      </w:r>
      <w:r>
        <w:rPr>
          <w:rFonts w:hint="eastAsia" w:ascii="仿宋" w:hAnsi="仿宋" w:eastAsia="仿宋" w:cs="仿宋"/>
          <w:color w:val="000000" w:themeColor="text1"/>
          <w:kern w:val="0"/>
          <w:sz w:val="24"/>
          <w14:textFill>
            <w14:solidFill>
              <w14:schemeClr w14:val="tx1"/>
            </w14:solidFill>
          </w14:textFill>
        </w:rPr>
        <w:t>；</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2.1.6投标人营业执照、资质证书、安全生产许可证、省外企业须浙江省住建厅备案（有效期内）或在“浙江省建筑市场监管公共服务系统”企业信息备案（省内企业不作要求）复印件加盖投标人公章；</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2.1.7投标人拟派项目负责人</w:t>
      </w:r>
      <w:r>
        <w:rPr>
          <w:rFonts w:hint="eastAsia" w:ascii="仿宋_GB2312" w:hAnsi="新宋体" w:eastAsia="仿宋_GB2312"/>
          <w:color w:val="000000" w:themeColor="text1"/>
          <w:kern w:val="0"/>
          <w:sz w:val="24"/>
          <w14:textFill>
            <w14:solidFill>
              <w14:schemeClr w14:val="tx1"/>
            </w14:solidFill>
          </w14:textFill>
        </w:rPr>
        <w:t>房屋建筑工程二级及以上注册建造师</w:t>
      </w:r>
      <w:r>
        <w:rPr>
          <w:rFonts w:hint="eastAsia" w:ascii="仿宋" w:hAnsi="仿宋" w:eastAsia="仿宋" w:cs="仿宋"/>
          <w:color w:val="000000" w:themeColor="text1"/>
          <w:kern w:val="0"/>
          <w:sz w:val="24"/>
          <w14:textFill>
            <w14:solidFill>
              <w14:schemeClr w14:val="tx1"/>
            </w14:solidFill>
          </w14:textFill>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2.1.8项目负责人无在建承诺书</w:t>
      </w:r>
      <w:r>
        <w:rPr>
          <w:rFonts w:hint="eastAsia" w:ascii="仿宋" w:hAnsi="仿宋" w:eastAsia="仿宋" w:cs="仿宋"/>
          <w:color w:val="000000" w:themeColor="text1"/>
          <w:sz w:val="24"/>
          <w14:textFill>
            <w14:solidFill>
              <w14:schemeClr w14:val="tx1"/>
            </w14:solidFill>
          </w14:textFill>
        </w:rPr>
        <w:t>（格式见第六部分附件）；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2.1.9投标承诺书</w:t>
      </w:r>
      <w:r>
        <w:rPr>
          <w:rFonts w:hint="eastAsia" w:ascii="仿宋" w:hAnsi="仿宋" w:eastAsia="仿宋" w:cs="仿宋"/>
          <w:color w:val="000000" w:themeColor="text1"/>
          <w:sz w:val="24"/>
          <w14:textFill>
            <w14:solidFill>
              <w14:schemeClr w14:val="tx1"/>
            </w14:solidFill>
          </w14:textFill>
        </w:rPr>
        <w:t>（格式见第六部分附件）；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2.1.10招标控制价认可函（格式见第六部分附件）；</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2.1.11项目负责人简历表</w:t>
      </w:r>
      <w:r>
        <w:rPr>
          <w:rFonts w:hint="eastAsia" w:ascii="仿宋" w:hAnsi="仿宋" w:eastAsia="仿宋" w:cs="仿宋"/>
          <w:color w:val="000000" w:themeColor="text1"/>
          <w:sz w:val="24"/>
          <w14:textFill>
            <w14:solidFill>
              <w14:schemeClr w14:val="tx1"/>
            </w14:solidFill>
          </w14:textFill>
        </w:rPr>
        <w:t>（格式见第六部分附件）</w:t>
      </w:r>
      <w:r>
        <w:rPr>
          <w:rFonts w:hint="eastAsia" w:ascii="仿宋" w:hAnsi="仿宋" w:eastAsia="仿宋" w:cs="仿宋"/>
          <w:color w:val="000000" w:themeColor="text1"/>
          <w:kern w:val="0"/>
          <w:sz w:val="24"/>
          <w14:textFill>
            <w14:solidFill>
              <w14:schemeClr w14:val="tx1"/>
            </w14:solidFill>
          </w14:textFill>
        </w:rPr>
        <w:t>；</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2.1.12主要施工管理人员表</w:t>
      </w:r>
      <w:r>
        <w:rPr>
          <w:rFonts w:hint="eastAsia" w:ascii="仿宋" w:hAnsi="仿宋" w:eastAsia="仿宋" w:cs="仿宋"/>
          <w:color w:val="000000" w:themeColor="text1"/>
          <w:sz w:val="24"/>
          <w14:textFill>
            <w14:solidFill>
              <w14:schemeClr w14:val="tx1"/>
            </w14:solidFill>
          </w14:textFill>
        </w:rPr>
        <w:t>（格式见第六部分附件）</w:t>
      </w:r>
      <w:r>
        <w:rPr>
          <w:rFonts w:hint="eastAsia" w:ascii="仿宋" w:hAnsi="仿宋" w:eastAsia="仿宋" w:cs="仿宋"/>
          <w:color w:val="000000" w:themeColor="text1"/>
          <w:kern w:val="0"/>
          <w:sz w:val="24"/>
          <w14:textFill>
            <w14:solidFill>
              <w14:schemeClr w14:val="tx1"/>
            </w14:solidFill>
          </w14:textFill>
        </w:rPr>
        <w:t>；</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2.1.13主要施工机械设备表（格式见第五部分附件）。</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2.1.14</w:t>
      </w:r>
      <w:r>
        <w:rPr>
          <w:rFonts w:hint="eastAsia" w:ascii="仿宋" w:hAnsi="仿宋" w:eastAsia="仿宋" w:cs="仿宋"/>
          <w:color w:val="000000" w:themeColor="text1"/>
          <w:kern w:val="0"/>
          <w:sz w:val="24"/>
          <w:lang w:val="zh-CN"/>
          <w14:textFill>
            <w14:solidFill>
              <w14:schemeClr w14:val="tx1"/>
            </w14:solidFill>
          </w14:textFill>
        </w:rPr>
        <w:t>联合协议（如有）</w:t>
      </w:r>
      <w:r>
        <w:rPr>
          <w:rFonts w:hint="eastAsia" w:ascii="仿宋" w:hAnsi="仿宋" w:eastAsia="仿宋" w:cs="仿宋"/>
          <w:color w:val="000000" w:themeColor="text1"/>
          <w:kern w:val="0"/>
          <w:sz w:val="24"/>
          <w14:textFill>
            <w14:solidFill>
              <w14:schemeClr w14:val="tx1"/>
            </w14:solidFill>
          </w14:textFill>
        </w:rPr>
        <w:t>格式见第六部分附件）</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2.1.15</w:t>
      </w:r>
      <w:r>
        <w:rPr>
          <w:rFonts w:hint="eastAsia" w:ascii="仿宋" w:hAnsi="仿宋" w:eastAsia="仿宋" w:cs="仿宋"/>
          <w:color w:val="000000" w:themeColor="text1"/>
          <w:kern w:val="0"/>
          <w:sz w:val="24"/>
          <w:lang w:val="zh-CN"/>
          <w14:textFill>
            <w14:solidFill>
              <w14:schemeClr w14:val="tx1"/>
            </w14:solidFill>
          </w14:textFill>
        </w:rPr>
        <w:t>分包意向协议（如有）</w:t>
      </w:r>
      <w:r>
        <w:rPr>
          <w:rFonts w:hint="eastAsia" w:ascii="仿宋" w:hAnsi="仿宋" w:eastAsia="仿宋" w:cs="仿宋"/>
          <w:color w:val="000000" w:themeColor="text1"/>
          <w:kern w:val="0"/>
          <w:sz w:val="24"/>
          <w14:textFill>
            <w14:solidFill>
              <w14:schemeClr w14:val="tx1"/>
            </w14:solidFill>
          </w14:textFill>
        </w:rPr>
        <w:t>格式见第六部分附件）</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2.1.16中小企业声明函（格式见第六部分附件）</w:t>
      </w:r>
    </w:p>
    <w:p>
      <w:pPr>
        <w:snapToGrid w:val="0"/>
        <w:spacing w:line="44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2.1.17认为需要的其他商务技术（资信）文件或说明。</w:t>
      </w:r>
    </w:p>
    <w:p>
      <w:pPr>
        <w:snapToGrid w:val="0"/>
        <w:spacing w:line="44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2.2“报价文件”包括以下内容：</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2.2.1投标声明函（</w:t>
      </w:r>
      <w:r>
        <w:rPr>
          <w:rFonts w:hint="eastAsia" w:ascii="仿宋" w:hAnsi="仿宋" w:eastAsia="仿宋" w:cs="仿宋"/>
          <w:color w:val="000000" w:themeColor="text1"/>
          <w:sz w:val="24"/>
          <w14:textFill>
            <w14:solidFill>
              <w14:schemeClr w14:val="tx1"/>
            </w14:solidFill>
          </w14:textFill>
        </w:rPr>
        <w:t>格式见第六部分附件）；</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2.2.2开标一览表</w:t>
      </w:r>
      <w:r>
        <w:rPr>
          <w:rFonts w:hint="eastAsia" w:ascii="仿宋" w:hAnsi="仿宋" w:eastAsia="仿宋" w:cs="仿宋"/>
          <w:color w:val="000000" w:themeColor="text1"/>
          <w:sz w:val="24"/>
          <w14:textFill>
            <w14:solidFill>
              <w14:schemeClr w14:val="tx1"/>
            </w14:solidFill>
          </w14:textFill>
        </w:rPr>
        <w:t>（格式见第六部分附件）</w:t>
      </w:r>
      <w:r>
        <w:rPr>
          <w:rFonts w:hint="eastAsia" w:ascii="仿宋" w:hAnsi="仿宋" w:eastAsia="仿宋" w:cs="仿宋"/>
          <w:color w:val="000000" w:themeColor="text1"/>
          <w:sz w:val="24"/>
          <w14:textFill>
            <w14:solidFill>
              <w14:schemeClr w14:val="tx1"/>
            </w14:solidFill>
          </w14:textFill>
        </w:rPr>
        <w:t>；</w:t>
      </w:r>
    </w:p>
    <w:p>
      <w:pPr>
        <w:widowControl/>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2.2.3中小企业声明函</w:t>
      </w:r>
      <w:r>
        <w:rPr>
          <w:rFonts w:hint="eastAsia" w:ascii="仿宋" w:hAnsi="仿宋" w:eastAsia="仿宋" w:cs="仿宋"/>
          <w:color w:val="000000" w:themeColor="text1"/>
          <w:sz w:val="24"/>
          <w14:textFill>
            <w14:solidFill>
              <w14:schemeClr w14:val="tx1"/>
            </w14:solidFill>
          </w14:textFill>
        </w:rPr>
        <w:t>（格式见第六部分附件）</w:t>
      </w:r>
      <w:r>
        <w:rPr>
          <w:rFonts w:hint="eastAsia" w:ascii="仿宋" w:hAnsi="仿宋" w:eastAsia="仿宋" w:cs="仿宋"/>
          <w:color w:val="000000" w:themeColor="text1"/>
          <w:sz w:val="24"/>
          <w14:textFill>
            <w14:solidFill>
              <w14:schemeClr w14:val="tx1"/>
            </w14:solidFill>
          </w14:textFill>
        </w:rPr>
        <w:t>；</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2.2.4残疾人福利性单位</w:t>
      </w:r>
      <w:bookmarkStart w:id="18" w:name="_GoBack"/>
      <w:bookmarkEnd w:id="18"/>
      <w:r>
        <w:rPr>
          <w:rFonts w:hint="eastAsia" w:ascii="仿宋" w:hAnsi="仿宋" w:eastAsia="仿宋" w:cs="仿宋"/>
          <w:color w:val="000000" w:themeColor="text1"/>
          <w:sz w:val="24"/>
          <w14:textFill>
            <w14:solidFill>
              <w14:schemeClr w14:val="tx1"/>
            </w14:solidFill>
          </w14:textFill>
        </w:rPr>
        <w:t>声明函（如有）；</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2.2.5关于报价的其他说明（如有，格式自拟）。</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投标文件的制作要求</w:t>
      </w:r>
    </w:p>
    <w:p>
      <w:pPr>
        <w:widowControl/>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3.1封包要求：“</w:t>
      </w:r>
      <w:r>
        <w:rPr>
          <w:rFonts w:hint="eastAsia" w:ascii="仿宋" w:hAnsi="仿宋" w:eastAsia="仿宋" w:cs="仿宋"/>
          <w:color w:val="000000" w:themeColor="text1"/>
          <w:sz w:val="24"/>
          <w14:textFill>
            <w14:solidFill>
              <w14:schemeClr w14:val="tx1"/>
            </w14:solidFill>
          </w14:textFill>
        </w:rPr>
        <w:t>商务技术（资信）文件</w:t>
      </w:r>
      <w:r>
        <w:rPr>
          <w:rFonts w:hint="eastAsia" w:ascii="仿宋" w:hAnsi="仿宋" w:eastAsia="仿宋" w:cs="仿宋"/>
          <w:color w:val="000000" w:themeColor="text1"/>
          <w:sz w:val="24"/>
          <w14:textFill>
            <w14:solidFill>
              <w14:schemeClr w14:val="tx1"/>
            </w14:solidFill>
          </w14:textFill>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3.2签署要求：按采购文件第六章“投标文件格式附件”各表单要求签署。</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3.3制作要求：建议采用A4幅面，编制页码，制作目录，提倡双面打印。</w:t>
      </w:r>
    </w:p>
    <w:p>
      <w:pPr>
        <w:widowControl/>
        <w:snapToGrid w:val="0"/>
        <w:spacing w:line="44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r>
        <w:rPr>
          <w:rFonts w:hint="eastAsia" w:ascii="仿宋" w:hAnsi="仿宋" w:eastAsia="仿宋" w:cs="仿宋"/>
          <w:b/>
          <w:color w:val="000000" w:themeColor="text1"/>
          <w:kern w:val="0"/>
          <w:sz w:val="24"/>
          <w14:textFill>
            <w14:solidFill>
              <w14:schemeClr w14:val="tx1"/>
            </w14:solidFill>
          </w14:textFill>
        </w:rPr>
        <w:t>投标文件的补充和修改</w:t>
      </w:r>
    </w:p>
    <w:p>
      <w:pPr>
        <w:widowControl/>
        <w:snapToGrid w:val="0"/>
        <w:spacing w:line="44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投标截止时间前</w:t>
      </w:r>
      <w:r>
        <w:rPr>
          <w:rFonts w:hint="eastAsia" w:ascii="仿宋" w:hAnsi="仿宋" w:eastAsia="仿宋" w:cs="仿宋"/>
          <w:color w:val="000000" w:themeColor="text1"/>
          <w:kern w:val="0"/>
          <w:sz w:val="24"/>
          <w14:textFill>
            <w14:solidFill>
              <w14:schemeClr w14:val="tx1"/>
            </w14:solidFill>
          </w14:textFill>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themeColor="text1"/>
          <w:sz w:val="24"/>
          <w14:textFill>
            <w14:solidFill>
              <w14:schemeClr w14:val="tx1"/>
            </w14:solidFill>
          </w14:textFill>
        </w:rPr>
        <w:t>并明确注明“</w:t>
      </w:r>
      <w:r>
        <w:rPr>
          <w:rFonts w:hint="eastAsia" w:ascii="仿宋" w:hAnsi="仿宋" w:eastAsia="仿宋" w:cs="仿宋"/>
          <w:color w:val="000000" w:themeColor="text1"/>
          <w:sz w:val="24"/>
          <w14:textFill>
            <w14:solidFill>
              <w14:schemeClr w14:val="tx1"/>
            </w14:solidFill>
          </w14:textFill>
        </w:rPr>
        <w:t>商务技术（资信）文件</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或报价文件）修改（或补充）材料、项目名称或项目（标段）编号、供应商名称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字样</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同时由</w:t>
      </w:r>
      <w:r>
        <w:rPr>
          <w:rFonts w:hint="eastAsia" w:ascii="仿宋" w:hAnsi="仿宋" w:eastAsia="仿宋" w:cs="仿宋"/>
          <w:color w:val="000000" w:themeColor="text1"/>
          <w:sz w:val="24"/>
          <w14:textFill>
            <w14:solidFill>
              <w14:schemeClr w14:val="tx1"/>
            </w14:solidFill>
          </w14:textFill>
        </w:rPr>
        <w:t>法定代表人或其授权代表签字或盖章</w:t>
      </w:r>
      <w:r>
        <w:rPr>
          <w:rFonts w:hint="eastAsia" w:ascii="仿宋" w:hAnsi="仿宋" w:eastAsia="仿宋" w:cs="仿宋"/>
          <w:color w:val="000000" w:themeColor="text1"/>
          <w:kern w:val="0"/>
          <w:sz w:val="24"/>
          <w14:textFill>
            <w14:solidFill>
              <w14:schemeClr w14:val="tx1"/>
            </w14:solidFill>
          </w14:textFill>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5.投标文件的有效期</w:t>
      </w:r>
    </w:p>
    <w:p>
      <w:pPr>
        <w:pStyle w:val="7"/>
        <w:numPr>
          <w:ilvl w:val="0"/>
          <w:numId w:val="0"/>
        </w:numPr>
        <w:spacing w:after="0" w:afterLines="0" w:line="440" w:lineRule="atLeas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5.1</w:t>
      </w:r>
      <w:r>
        <w:rPr>
          <w:rFonts w:hint="eastAsia" w:ascii="仿宋" w:hAnsi="仿宋" w:eastAsia="仿宋" w:cs="仿宋"/>
          <w:color w:val="000000" w:themeColor="text1"/>
          <w14:textFill>
            <w14:solidFill>
              <w14:schemeClr w14:val="tx1"/>
            </w14:solidFill>
          </w14:textFill>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5.4投标文件不予退还。</w:t>
      </w:r>
    </w:p>
    <w:p>
      <w:pPr>
        <w:pStyle w:val="3"/>
        <w:tabs>
          <w:tab w:val="center" w:pos="4651"/>
          <w:tab w:val="left" w:pos="7381"/>
        </w:tabs>
        <w:jc w:val="left"/>
        <w:rPr>
          <w:rFonts w:ascii="仿宋" w:hAnsi="仿宋" w:cs="仿宋"/>
          <w:color w:val="000000" w:themeColor="text1"/>
          <w14:textFill>
            <w14:solidFill>
              <w14:schemeClr w14:val="tx1"/>
            </w14:solidFill>
          </w14:textFill>
        </w:rPr>
      </w:pPr>
      <w:bookmarkStart w:id="6" w:name="_Toc643610530"/>
      <w:r>
        <w:rPr>
          <w:rFonts w:hint="eastAsia" w:ascii="仿宋" w:hAnsi="仿宋" w:cs="仿宋"/>
          <w:color w:val="000000" w:themeColor="text1"/>
          <w14:textFill>
            <w14:solidFill>
              <w14:schemeClr w14:val="tx1"/>
            </w14:solidFill>
          </w14:textFill>
        </w:rPr>
        <w:tab/>
      </w:r>
      <w:r>
        <w:rPr>
          <w:rFonts w:hint="eastAsia" w:ascii="仿宋" w:hAnsi="仿宋" w:cs="仿宋"/>
          <w:color w:val="000000" w:themeColor="text1"/>
          <w14:textFill>
            <w14:solidFill>
              <w14:schemeClr w14:val="tx1"/>
            </w14:solidFill>
          </w14:textFill>
        </w:rPr>
        <w:t>四、开标评标</w:t>
      </w:r>
      <w:bookmarkEnd w:id="6"/>
      <w:r>
        <w:rPr>
          <w:rFonts w:hint="eastAsia" w:ascii="仿宋" w:hAnsi="仿宋" w:cs="仿宋"/>
          <w:color w:val="000000" w:themeColor="text1"/>
          <w14:textFill>
            <w14:solidFill>
              <w14:schemeClr w14:val="tx1"/>
            </w14:solidFill>
          </w14:textFill>
        </w:rPr>
        <w:tab/>
      </w:r>
    </w:p>
    <w:p>
      <w:pPr>
        <w:snapToGrid w:val="0"/>
        <w:spacing w:line="48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1．开标大会程序</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1.1主持人宣布开标会开始。</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1.2检查投标文件密封情况。</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1.3启封投标文件商务技术（资信）文件资料。</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1.4评标委员会对商务技术（资信）文件进行评审。</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1.8主持人向投标单位公布评审结果。</w:t>
      </w:r>
    </w:p>
    <w:p>
      <w:pPr>
        <w:snapToGrid w:val="0"/>
        <w:spacing w:line="480" w:lineRule="exact"/>
        <w:jc w:val="lef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以上程序在不违反公开、公平、公正原则的基础上，可适当调整。</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2.1评标委员会由招标采购单位依法组建，负责评标活动。评标委员会遵循公开、公平、公正、科学合理、竞争择优的原则。</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2.2评标委员会由采购人代表和有关方面的专家组成，成员人数为五人以上单数。</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2.3评标委员会负责对投标人资格的最终审定。</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2.6评标委员会</w:t>
      </w:r>
      <w:r>
        <w:rPr>
          <w:rFonts w:hint="eastAsia" w:ascii="仿宋" w:hAnsi="仿宋" w:eastAsia="仿宋" w:cs="仿宋"/>
          <w:color w:val="000000" w:themeColor="text1"/>
          <w:kern w:val="0"/>
          <w:sz w:val="24"/>
          <w14:textFill>
            <w14:solidFill>
              <w14:schemeClr w14:val="tx1"/>
            </w14:solidFill>
          </w14:textFill>
        </w:rPr>
        <w:t>对投标文件的判定，只依据投标文件和招标文件内容本身，不依据任何外来证明。</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2.7评标委员会不向落标方解释落标的原因，不退还投标文件。</w:t>
      </w:r>
    </w:p>
    <w:p>
      <w:pPr>
        <w:snapToGrid w:val="0"/>
        <w:spacing w:line="48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3．投标文件的初审鉴定</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3.1资格性审查</w:t>
      </w:r>
    </w:p>
    <w:p>
      <w:pPr>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3.1.1依据法律、法规和招标文件规定，评标委员会对投标人进行资格审查，以确定投标人是否具备投标资格。</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3.2符合性审查</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4. </w:t>
      </w:r>
      <w:r>
        <w:rPr>
          <w:rFonts w:hint="eastAsia" w:ascii="仿宋" w:hAnsi="仿宋" w:eastAsia="仿宋" w:cs="仿宋"/>
          <w:b/>
          <w:color w:val="000000" w:themeColor="text1"/>
          <w:sz w:val="24"/>
          <w14:textFill>
            <w14:solidFill>
              <w14:schemeClr w14:val="tx1"/>
            </w14:solidFill>
          </w14:textFill>
        </w:rPr>
        <w:t>投标文件报价出现前后不一致的，按照下列规定修正：</w:t>
      </w:r>
      <w:r>
        <w:rPr>
          <w:rFonts w:hint="eastAsia" w:ascii="仿宋" w:hAnsi="仿宋" w:eastAsia="仿宋" w:cs="仿宋"/>
          <w:color w:val="000000" w:themeColor="text1"/>
          <w:kern w:val="0"/>
          <w:sz w:val="24"/>
          <w14:textFill>
            <w14:solidFill>
              <w14:schemeClr w14:val="tx1"/>
            </w14:solidFill>
          </w14:textFill>
        </w:rPr>
        <w:t xml:space="preserve"> </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4.1投标文件中开标一览表（报价表）内容与投标文件中相应内容不一致的，以开标一览表（报价表）为准；</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4.2大写金额和小写金额不一致的，以大写金额为准；</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4.3单价金额小数点或者百分比有明显错位的，以开标一览表的总价为准，并修改单价；</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4.4总价金额与按单价汇总金额不一致的，以单价金额计算结果为准。</w:t>
      </w:r>
    </w:p>
    <w:p>
      <w:pPr>
        <w:spacing w:line="440" w:lineRule="exact"/>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14:textFill>
            <w14:solidFill>
              <w14:schemeClr w14:val="tx1"/>
            </w14:solidFill>
          </w14:textFill>
        </w:rPr>
        <w:t>修正后的报价按照财政部公布第87号令 《政府采购货物和服务招标投标管理办法》</w:t>
      </w:r>
      <w:r>
        <w:rPr>
          <w:rFonts w:hint="eastAsia" w:ascii="仿宋" w:hAnsi="仿宋" w:eastAsia="仿宋" w:cs="仿宋"/>
          <w:color w:val="000000" w:themeColor="text1"/>
          <w:sz w:val="24"/>
          <w14:textFill>
            <w14:solidFill>
              <w14:schemeClr w14:val="tx1"/>
            </w14:solidFill>
          </w14:textFill>
        </w:rPr>
        <w:t>第五十一条第二款的规定经投标人确认后产生约束力，投标人不确认的，其投标无效。</w:t>
      </w:r>
    </w:p>
    <w:p>
      <w:pPr>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5.投标文件的评审、比较和否决</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5.1评标委员会将对在实质上响应招标文件要求的投标文件进行评估和比较。</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5.3在评标过程中，如发现与招标文件要求相偏离的，评标委员会可对其偏离情形进行必要的核实。</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 报价审核。对符合采购需求且通过商务技术（资信）评审的投标人的报价的合理性、准确性等进行审查核实。</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5.7.3如需投标价格修正，按财政部87号令第五十九条的规定对投标价格进行修正。</w:t>
      </w:r>
    </w:p>
    <w:p>
      <w:pPr>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6.投标文件的澄清</w:t>
      </w:r>
    </w:p>
    <w:p>
      <w:pPr>
        <w:pStyle w:val="7"/>
        <w:numPr>
          <w:ilvl w:val="0"/>
          <w:numId w:val="0"/>
        </w:numPr>
        <w:spacing w:afterLines="0" w:line="440" w:lineRule="exac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7.投标行为无效情形</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意向投标人有下列情形之一的，其投标行为无效，作</w:t>
      </w:r>
      <w:r>
        <w:rPr>
          <w:rFonts w:hint="eastAsia" w:ascii="仿宋" w:hAnsi="仿宋" w:eastAsia="仿宋" w:cs="仿宋"/>
          <w:color w:val="000000" w:themeColor="text1"/>
          <w:kern w:val="24"/>
          <w:sz w:val="24"/>
          <w14:textFill>
            <w14:solidFill>
              <w14:schemeClr w14:val="tx1"/>
            </w14:solidFill>
          </w14:textFill>
        </w:rPr>
        <w:t>无效投标处理</w:t>
      </w:r>
      <w:r>
        <w:rPr>
          <w:rFonts w:hint="eastAsia" w:ascii="仿宋" w:hAnsi="仿宋" w:eastAsia="仿宋" w:cs="仿宋"/>
          <w:color w:val="000000" w:themeColor="text1"/>
          <w:sz w:val="24"/>
          <w14:textFill>
            <w14:solidFill>
              <w14:schemeClr w14:val="tx1"/>
            </w14:solidFill>
          </w14:textFill>
        </w:rPr>
        <w:t>：</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7.2.1使用伪造、变造的许可证件；</w:t>
      </w:r>
    </w:p>
    <w:p>
      <w:pPr>
        <w:tabs>
          <w:tab w:val="left" w:pos="3870"/>
          <w:tab w:val="left" w:pos="4085"/>
        </w:tabs>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7.2.2提供虚假的财务状况或者业绩；</w:t>
      </w:r>
    </w:p>
    <w:p>
      <w:pPr>
        <w:tabs>
          <w:tab w:val="left" w:pos="3870"/>
          <w:tab w:val="left" w:pos="4085"/>
        </w:tabs>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7.2.4提供虚假的信用状况；</w:t>
      </w:r>
    </w:p>
    <w:p>
      <w:pPr>
        <w:tabs>
          <w:tab w:val="left" w:pos="3870"/>
          <w:tab w:val="left" w:pos="4085"/>
        </w:tabs>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7.2.5其他弄虚作假的行为。</w:t>
      </w:r>
    </w:p>
    <w:p>
      <w:pPr>
        <w:tabs>
          <w:tab w:val="left" w:pos="3870"/>
          <w:tab w:val="left" w:pos="4085"/>
        </w:tabs>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7.3.5不同投标人的投标文件相互混装；</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7.3.7供应商按照采购人或者采购机构的授意撤换、修改投标文件或者响应文件；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7.3.8供应商之间协商报价、技术方案等投标文件或者响应文件的实质性内容；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7.3.9属于同一集团、协会、商会等组织成员的供应商按照该组织要求协同参加政府采购活动；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7.3.10供应商之间事先约定由某一特定供应商中标、成交；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color w:val="000000" w:themeColor="text1"/>
          <w:kern w:val="24"/>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7.4 </w:t>
      </w:r>
      <w:r>
        <w:rPr>
          <w:rFonts w:hint="eastAsia" w:ascii="仿宋" w:hAnsi="仿宋" w:eastAsia="仿宋" w:cs="仿宋"/>
          <w:color w:val="000000" w:themeColor="text1"/>
          <w:kern w:val="24"/>
          <w:sz w:val="24"/>
          <w14:textFill>
            <w14:solidFill>
              <w14:schemeClr w14:val="tx1"/>
            </w14:solidFill>
          </w14:textFill>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color w:val="000000" w:themeColor="text1"/>
          <w:kern w:val="24"/>
          <w:sz w:val="24"/>
          <w14:textFill>
            <w14:solidFill>
              <w14:schemeClr w14:val="tx1"/>
            </w14:solidFill>
          </w14:textFill>
        </w:rPr>
      </w:pPr>
      <w:r>
        <w:rPr>
          <w:rFonts w:hint="eastAsia" w:ascii="仿宋" w:hAnsi="仿宋" w:eastAsia="仿宋" w:cs="仿宋"/>
          <w:b/>
          <w:bCs/>
          <w:color w:val="000000" w:themeColor="text1"/>
          <w:kern w:val="24"/>
          <w:sz w:val="24"/>
          <w14:textFill>
            <w14:solidFill>
              <w14:schemeClr w14:val="tx1"/>
            </w14:solidFill>
          </w14:textFill>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color w:val="000000" w:themeColor="text1"/>
          <w:kern w:val="24"/>
          <w:sz w:val="24"/>
          <w14:textFill>
            <w14:solidFill>
              <w14:schemeClr w14:val="tx1"/>
            </w14:solidFill>
          </w14:textFill>
        </w:rPr>
      </w:pPr>
      <w:r>
        <w:rPr>
          <w:rFonts w:hint="eastAsia" w:ascii="仿宋" w:hAnsi="仿宋" w:eastAsia="仿宋" w:cs="仿宋"/>
          <w:b/>
          <w:bCs/>
          <w:color w:val="000000" w:themeColor="text1"/>
          <w:kern w:val="24"/>
          <w:sz w:val="24"/>
          <w14:textFill>
            <w14:solidFill>
              <w14:schemeClr w14:val="tx1"/>
            </w14:solidFill>
          </w14:textFill>
        </w:rPr>
        <w:t>7.6 其他违反法律、法规的情形。</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8.重新开标情形</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有下列情形之一的，采购人应重新招标：</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 开标会议确认有效投标人少于3家的；</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 开标会议确定的中标人放弃中标资格或者经查实无中标资格的。</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9.重大偏差情形</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 下列情形之一的，视作重大偏差：</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9.1.1 无法定代表人身份证明（格式见附件）或法定代表人身份证明未加盖单位公章的；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9.1.2 无授权委托书（格式见附件）或授权委托书未加盖单位公章和法定代表人盖章的（</w:t>
      </w:r>
      <w:r>
        <w:rPr>
          <w:rFonts w:hint="eastAsia" w:ascii="仿宋" w:hAnsi="仿宋" w:eastAsia="仿宋" w:cs="仿宋"/>
          <w:color w:val="000000" w:themeColor="text1"/>
          <w:kern w:val="24"/>
          <w:sz w:val="24"/>
          <w14:textFill>
            <w14:solidFill>
              <w14:schemeClr w14:val="tx1"/>
            </w14:solidFill>
          </w14:textFill>
        </w:rPr>
        <w:t>授权委托人</w:t>
      </w:r>
      <w:r>
        <w:rPr>
          <w:rFonts w:hint="eastAsia" w:ascii="仿宋" w:hAnsi="仿宋" w:eastAsia="仿宋" w:cs="仿宋"/>
          <w:color w:val="000000" w:themeColor="text1"/>
          <w:sz w:val="24"/>
          <w14:textFill>
            <w14:solidFill>
              <w14:schemeClr w14:val="tx1"/>
            </w14:solidFill>
          </w14:textFill>
        </w:rPr>
        <w:t>是法定代表人本人并在开标会议按时到场的除外）；</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9.1.3 无投标承诺书（格式见附件）或投标承诺书未加盖单位公章和法定代表人盖章的；</w:t>
      </w:r>
    </w:p>
    <w:p>
      <w:pPr>
        <w:spacing w:line="44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9.1.4 无</w:t>
      </w:r>
      <w:r>
        <w:rPr>
          <w:rFonts w:hint="eastAsia" w:ascii="仿宋" w:hAnsi="仿宋" w:eastAsia="仿宋" w:cs="仿宋"/>
          <w:color w:val="000000" w:themeColor="text1"/>
          <w:kern w:val="0"/>
          <w:sz w:val="24"/>
          <w14:textFill>
            <w14:solidFill>
              <w14:schemeClr w14:val="tx1"/>
            </w14:solidFill>
          </w14:textFill>
        </w:rPr>
        <w:t>招标控制价认可函</w:t>
      </w:r>
      <w:r>
        <w:rPr>
          <w:rFonts w:hint="eastAsia" w:ascii="仿宋" w:hAnsi="仿宋" w:eastAsia="仿宋" w:cs="仿宋"/>
          <w:color w:val="000000" w:themeColor="text1"/>
          <w:sz w:val="24"/>
          <w14:textFill>
            <w14:solidFill>
              <w14:schemeClr w14:val="tx1"/>
            </w14:solidFill>
          </w14:textFill>
        </w:rPr>
        <w:t>（格式见附件）或</w:t>
      </w:r>
      <w:r>
        <w:rPr>
          <w:rFonts w:hint="eastAsia" w:ascii="仿宋" w:hAnsi="仿宋" w:eastAsia="仿宋" w:cs="仿宋"/>
          <w:color w:val="000000" w:themeColor="text1"/>
          <w:kern w:val="0"/>
          <w:sz w:val="24"/>
          <w14:textFill>
            <w14:solidFill>
              <w14:schemeClr w14:val="tx1"/>
            </w14:solidFill>
          </w14:textFill>
        </w:rPr>
        <w:t>招标控制价认可函</w:t>
      </w:r>
      <w:r>
        <w:rPr>
          <w:rFonts w:hint="eastAsia" w:ascii="仿宋" w:hAnsi="仿宋" w:eastAsia="仿宋" w:cs="仿宋"/>
          <w:color w:val="000000" w:themeColor="text1"/>
          <w:sz w:val="24"/>
          <w14:textFill>
            <w14:solidFill>
              <w14:schemeClr w14:val="tx1"/>
            </w14:solidFill>
          </w14:textFill>
        </w:rPr>
        <w:t>未加盖单位公章和法定代表人盖章的</w:t>
      </w:r>
      <w:r>
        <w:rPr>
          <w:rFonts w:hint="eastAsia" w:ascii="仿宋" w:hAnsi="仿宋" w:eastAsia="仿宋" w:cs="仿宋"/>
          <w:bCs/>
          <w:color w:val="000000" w:themeColor="text1"/>
          <w:sz w:val="24"/>
          <w14:textFill>
            <w14:solidFill>
              <w14:schemeClr w14:val="tx1"/>
            </w14:solidFill>
          </w14:textFill>
        </w:rPr>
        <w:t>；</w:t>
      </w:r>
    </w:p>
    <w:p>
      <w:pPr>
        <w:spacing w:line="44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9.1.5 无投标函、总报价书（格式见附件）或投标函总报价书未加盖单位公章和法定代表人盖章的</w:t>
      </w:r>
      <w:r>
        <w:rPr>
          <w:rFonts w:hint="eastAsia" w:ascii="仿宋" w:hAnsi="仿宋" w:eastAsia="仿宋" w:cs="仿宋"/>
          <w:bCs/>
          <w:color w:val="000000" w:themeColor="text1"/>
          <w:sz w:val="24"/>
          <w14:textFill>
            <w14:solidFill>
              <w14:schemeClr w14:val="tx1"/>
            </w14:solidFill>
          </w14:textFill>
        </w:rPr>
        <w:t>；</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9.1.6 投标文件未按规定的格式填写，内容不全或关键字迹模糊、无法辨认的；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9.1.8 投标人名称或组织结构与资格预审不一致且未有工商变更证明的；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9.1.19 不符合招标文件中规定的其他实质性要求。</w:t>
      </w:r>
    </w:p>
    <w:p>
      <w:pPr>
        <w:spacing w:line="440" w:lineRule="exact"/>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 重大偏差因未能对招标文件作出实质性响应，作无效投标处理。</w:t>
      </w:r>
    </w:p>
    <w:p>
      <w:pPr>
        <w:spacing w:line="48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10.定标</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10.1.采购代理机构对中标结果在指定媒体（浙江政府采购网：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http://zfcg.czt.zj.gov.cn/；</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绍兴市人民医院： http://www.sxrmyy.cn/）发布中标公告，中标公告期限为3个工作日。在采购代理机构发出中标通知书前，中标供应商如有违反有关法律法规和本项目要求行为的，则取消该投标人的中标资格。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10.2.采购代理机构对中标结果不作任何说明和解释，也不回答任何提问。</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10.3.中标通知书对采购人和中标人具有法律效力。中标通知书发出后，中标候选人放弃中标项目的，应承担相关法律责任。</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10.4.发生下列情形之一的为中标无效：</w:t>
      </w:r>
    </w:p>
    <w:p>
      <w:pPr>
        <w:spacing w:line="440" w:lineRule="exact"/>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10.4.1 </w:t>
      </w:r>
      <w:r>
        <w:rPr>
          <w:rFonts w:hint="eastAsia" w:ascii="仿宋" w:hAnsi="仿宋" w:eastAsia="仿宋" w:cs="仿宋"/>
          <w:color w:val="000000" w:themeColor="text1"/>
          <w:spacing w:val="-4"/>
          <w:sz w:val="24"/>
          <w14:textFill>
            <w14:solidFill>
              <w14:schemeClr w14:val="tx1"/>
            </w14:solidFill>
          </w14:textFill>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10.4.2 采购人向他人透露已获取招标文件的意向投标人可能影响公平竞争的有关招标投标的相关情况，影响中标结果的；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10.4.3 投标人以他人名义投标或者以其他方式弄虚作假，骗取中标的；　</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10.4.4 中标人或中标人拟派项目负责人经有关部门查实有行贿犯罪记录的；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10.4.5 采购人在开标会议中确定的标人以外确定中标人的；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10.4.6 在公示期间，根据本招标文件规定，经有关部门查实中标人有投标无效或作无效投标处理的。</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10.5.确定中标人中标无效后，采购人将重新组织招标。</w:t>
      </w:r>
    </w:p>
    <w:p>
      <w:pPr>
        <w:spacing w:line="48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11.中标通知书的申领</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11.1本项目中标通知书在采购代理机构处领取。</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11.2中标通知书在中标公告发布的同时发出。</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themeColor="text1"/>
          <w:kern w:val="0"/>
          <w:sz w:val="24"/>
          <w14:textFill>
            <w14:solidFill>
              <w14:schemeClr w14:val="tx1"/>
            </w14:solidFill>
          </w14:textFill>
        </w:rPr>
      </w:pPr>
      <w:bookmarkStart w:id="7" w:name="_Toc643610531"/>
      <w:r>
        <w:rPr>
          <w:rFonts w:hint="eastAsia" w:ascii="仿宋" w:hAnsi="仿宋" w:eastAsia="仿宋" w:cs="仿宋"/>
          <w:b/>
          <w:bCs/>
          <w:color w:val="000000" w:themeColor="text1"/>
          <w:kern w:val="0"/>
          <w:sz w:val="24"/>
          <w14:textFill>
            <w14:solidFill>
              <w14:schemeClr w14:val="tx1"/>
            </w14:solidFill>
          </w14:textFill>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五、合同签订及履约</w:t>
      </w:r>
      <w:bookmarkEnd w:id="7"/>
    </w:p>
    <w:p>
      <w:pPr>
        <w:spacing w:line="48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1.合同签订</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1.2采购人和中标人不得向对方提出任何不合理的要求作为签订合同的条件。</w:t>
      </w:r>
    </w:p>
    <w:p>
      <w:pPr>
        <w:widowControl/>
        <w:snapToGrid w:val="0"/>
        <w:spacing w:line="48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1.3采购人和中标人需在投标有效期内签订采购合同。投标有效期允许延长，但需征得中标人同意。</w:t>
      </w:r>
    </w:p>
    <w:p>
      <w:pPr>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2.履约保证金</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2.1采购人在签订合同后，按相关规定可向中标人收取</w:t>
      </w:r>
      <w:r>
        <w:rPr>
          <w:rFonts w:ascii="仿宋" w:hAnsi="仿宋" w:eastAsia="仿宋" w:cs="仿宋"/>
          <w:color w:val="000000" w:themeColor="text1"/>
          <w:sz w:val="24"/>
          <w14:textFill>
            <w14:solidFill>
              <w14:schemeClr w14:val="tx1"/>
            </w14:solidFill>
          </w14:textFill>
        </w:rPr>
        <w:t>不高于中标价的1％</w:t>
      </w:r>
      <w:r>
        <w:rPr>
          <w:rFonts w:hint="eastAsia" w:ascii="仿宋" w:hAnsi="仿宋" w:eastAsia="仿宋" w:cs="仿宋"/>
          <w:color w:val="000000" w:themeColor="text1"/>
          <w:sz w:val="24"/>
          <w14:textFill>
            <w14:solidFill>
              <w14:schemeClr w14:val="tx1"/>
            </w14:solidFill>
          </w14:textFill>
        </w:rPr>
        <w:t>的履约保证金。</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2.2供应商在履行完合同约定事项后，采购人应及时退还履约保证金。</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2.3供应商以银行、保险公司出具保函形式提交履约保证金的，采购人不得拒收。</w:t>
      </w:r>
    </w:p>
    <w:p>
      <w:pPr>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3.合同备案</w:t>
      </w:r>
    </w:p>
    <w:p>
      <w:pPr>
        <w:spacing w:line="44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3.1中标人应当自采购合同签订之日起7个工作日内，将采购合同原件报采购代理机构备案存档。</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4.合同双方确认</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六、质疑与投诉</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1.供应商询问</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2.供应商质疑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（2）对采购过程提出质疑的，质疑期限为各采购程序环节结束之日起计算。</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（4）供应商应在法定质疑期内一次性提出针对同一采购程序环节的质疑。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（1）质疑人的名称、地址、邮政编码、联系人、联系电话，以及被质疑人名称及联系方式；</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（2）被质疑采购项目名称、编号及采购内容；</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（3）具体、明确的质疑事项和与质疑事项相关的请求</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（4）事实依据；</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（5）必要的法律依据；</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（6）认为自己合法权益受到损害或可能受到损害的相关证据材料；</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（7）提出质疑的日期。</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原则上由采购人回复的质疑：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（1）对采购文件中特定资格条件、采购需求、评分办法提出的质疑；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（2）对采购过程中有关现场考察或开标前答疑会事项提出的质疑。</w:t>
      </w:r>
    </w:p>
    <w:p>
      <w:pPr>
        <w:pStyle w:val="15"/>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原则上由采购代理机构回复的质疑：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（1）除特定资格条件、采购需求、评分办法外，对采购文件中其他内容提出的质疑；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（2）除有关现场考察或开标前答疑会事项外，对采购过程中其它事项提出的质疑；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（3）对采购结果提出的质疑。</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7.质疑函范本、投诉书范本请到浙江政府采购网下载专区下载。</w:t>
      </w:r>
    </w:p>
    <w:p>
      <w:pPr>
        <w:pStyle w:val="32"/>
        <w:rPr>
          <w:rFonts w:ascii="仿宋" w:hAnsi="仿宋" w:eastAsia="仿宋" w:cs="仿宋"/>
          <w:color w:val="000000" w:themeColor="text1"/>
          <w14:textFill>
            <w14:solidFill>
              <w14:schemeClr w14:val="tx1"/>
            </w14:solidFill>
          </w14:textFill>
        </w:rPr>
      </w:pPr>
    </w:p>
    <w:p>
      <w:pPr>
        <w:pStyle w:val="32"/>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2"/>
        <w:rPr>
          <w:rFonts w:ascii="仿宋" w:hAnsi="仿宋" w:cs="仿宋"/>
          <w:color w:val="000000" w:themeColor="text1"/>
          <w14:textFill>
            <w14:solidFill>
              <w14:schemeClr w14:val="tx1"/>
            </w14:solidFill>
          </w14:textFill>
        </w:rPr>
      </w:pPr>
      <w:bookmarkStart w:id="8" w:name="_Toc643610532"/>
      <w:r>
        <w:rPr>
          <w:rFonts w:hint="eastAsia" w:ascii="仿宋" w:hAnsi="仿宋" w:cs="仿宋"/>
          <w:color w:val="000000" w:themeColor="text1"/>
          <w14:textFill>
            <w14:solidFill>
              <w14:schemeClr w14:val="tx1"/>
            </w14:solidFill>
          </w14:textFill>
        </w:rPr>
        <w:t>第三章  采购需求</w:t>
      </w:r>
      <w:bookmarkEnd w:id="8"/>
    </w:p>
    <w:p>
      <w:pPr>
        <w:snapToGrid w:val="0"/>
        <w:spacing w:line="440" w:lineRule="exact"/>
        <w:jc w:val="left"/>
        <w:rPr>
          <w:rFonts w:ascii="仿宋" w:hAnsi="仿宋" w:eastAsia="仿宋" w:cs="仿宋"/>
          <w:b/>
          <w:color w:val="000000" w:themeColor="text1"/>
          <w:sz w:val="24"/>
          <w14:textFill>
            <w14:solidFill>
              <w14:schemeClr w14:val="tx1"/>
            </w14:solidFill>
          </w14:textFill>
        </w:rPr>
      </w:pPr>
      <w:bookmarkStart w:id="9" w:name="_Toc151354173"/>
      <w:bookmarkStart w:id="10" w:name="_Toc643610535"/>
      <w:r>
        <w:rPr>
          <w:rFonts w:hint="eastAsia" w:ascii="仿宋" w:hAnsi="仿宋" w:eastAsia="仿宋" w:cs="仿宋"/>
          <w:b/>
          <w:color w:val="000000" w:themeColor="text1"/>
          <w:sz w:val="24"/>
          <w14:textFill>
            <w14:solidFill>
              <w14:schemeClr w14:val="tx1"/>
            </w14:solidFill>
          </w14:textFill>
        </w:rPr>
        <w:t>1.项目实施人员费用</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中标投标人应自行承担选派专业人员的住宿、就餐和交通等费用。</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2.招标项目名称及数量：</w:t>
      </w:r>
    </w:p>
    <w:p>
      <w:pPr>
        <w:snapToGrid w:val="0"/>
        <w:spacing w:line="44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bdr w:val="single" w:color="auto" w:sz="4" w:space="0"/>
          <w14:textFill>
            <w14:solidFill>
              <w14:schemeClr w14:val="tx1"/>
            </w14:solidFill>
          </w14:textFill>
        </w:rPr>
        <w:t>01标</w:t>
      </w:r>
      <w:r>
        <w:rPr>
          <w:rFonts w:hint="eastAsia" w:ascii="仿宋" w:hAnsi="仿宋" w:eastAsia="仿宋" w:cs="仿宋"/>
          <w:b/>
          <w:bCs/>
          <w:color w:val="000000" w:themeColor="text1"/>
          <w:sz w:val="24"/>
          <w:lang w:eastAsia="zh-CN"/>
          <w14:textFill>
            <w14:solidFill>
              <w14:schemeClr w14:val="tx1"/>
            </w14:solidFill>
          </w14:textFill>
        </w:rPr>
        <w:t>绍兴市人民医院内镜中心复苏室扩容项目</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 xml:space="preserve">   最高限价：</w:t>
      </w:r>
      <w:r>
        <w:rPr>
          <w:rFonts w:hint="eastAsia" w:ascii="仿宋" w:hAnsi="仿宋" w:eastAsia="仿宋" w:cs="仿宋"/>
          <w:b/>
          <w:bCs/>
          <w:color w:val="000000" w:themeColor="text1"/>
          <w:sz w:val="24"/>
          <w:lang w:eastAsia="zh-CN"/>
          <w14:textFill>
            <w14:solidFill>
              <w14:schemeClr w14:val="tx1"/>
            </w14:solidFill>
          </w14:textFill>
        </w:rPr>
        <w:t>209593</w:t>
      </w:r>
      <w:r>
        <w:rPr>
          <w:rFonts w:hint="eastAsia" w:ascii="仿宋" w:hAnsi="仿宋" w:eastAsia="仿宋" w:cs="仿宋"/>
          <w:b/>
          <w:bCs/>
          <w:color w:val="000000" w:themeColor="text1"/>
          <w:sz w:val="24"/>
          <w14:textFill>
            <w14:solidFill>
              <w14:schemeClr w14:val="tx1"/>
            </w14:solidFill>
          </w14:textFill>
        </w:rPr>
        <w:t>元</w:t>
      </w:r>
    </w:p>
    <w:bookmarkEnd w:id="9"/>
    <w:p>
      <w:pPr>
        <w:tabs>
          <w:tab w:val="left" w:pos="3870"/>
          <w:tab w:val="left" w:pos="4085"/>
        </w:tabs>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1、项目名称：</w:t>
      </w:r>
      <w:r>
        <w:rPr>
          <w:rFonts w:hint="eastAsia" w:ascii="仿宋" w:hAnsi="仿宋" w:eastAsia="仿宋" w:cs="仿宋"/>
          <w:color w:val="000000" w:themeColor="text1"/>
          <w:sz w:val="24"/>
          <w:lang w:eastAsia="zh-CN"/>
          <w14:textFill>
            <w14:solidFill>
              <w14:schemeClr w14:val="tx1"/>
            </w14:solidFill>
          </w14:textFill>
        </w:rPr>
        <w:t>绍兴市人民医院内镜中心复苏室扩容项目</w:t>
      </w:r>
      <w:r>
        <w:rPr>
          <w:rFonts w:hint="eastAsia" w:ascii="仿宋" w:hAnsi="仿宋" w:eastAsia="仿宋" w:cs="仿宋"/>
          <w:color w:val="000000" w:themeColor="text1"/>
          <w:sz w:val="24"/>
          <w14:textFill>
            <w14:solidFill>
              <w14:schemeClr w14:val="tx1"/>
            </w14:solidFill>
          </w14:textFill>
        </w:rPr>
        <w:t xml:space="preserve">            </w:t>
      </w:r>
    </w:p>
    <w:p>
      <w:pPr>
        <w:tabs>
          <w:tab w:val="left" w:pos="3870"/>
          <w:tab w:val="left" w:pos="4085"/>
        </w:tabs>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3、服务范围：绍兴市人民医院内镜中心复苏室扩容，具体施工项目内容详见施工图纸及标底预算。</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（二）施工要求和验收</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除非招标人另有要求，中标人必须按</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提供的施工</w:t>
      </w:r>
      <w:r>
        <w:rPr>
          <w:rFonts w:hint="eastAsia" w:ascii="仿宋" w:hAnsi="仿宋" w:eastAsia="仿宋" w:cs="仿宋"/>
          <w:color w:val="000000" w:themeColor="text1"/>
          <w:sz w:val="24"/>
          <w:lang w:val="en-US" w:eastAsia="zh-CN"/>
          <w14:textFill>
            <w14:solidFill>
              <w14:schemeClr w14:val="tx1"/>
            </w14:solidFill>
          </w14:textFill>
        </w:rPr>
        <w:t>图纸</w:t>
      </w:r>
      <w:r>
        <w:rPr>
          <w:rFonts w:hint="eastAsia" w:ascii="仿宋" w:hAnsi="仿宋" w:eastAsia="仿宋" w:cs="仿宋"/>
          <w:color w:val="000000" w:themeColor="text1"/>
          <w:sz w:val="24"/>
          <w14:textFill>
            <w14:solidFill>
              <w14:schemeClr w14:val="tx1"/>
            </w14:solidFill>
          </w14:textFill>
        </w:rPr>
        <w:t>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）计划工期：</w:t>
      </w:r>
      <w:r>
        <w:rPr>
          <w:rFonts w:hint="eastAsia" w:ascii="仿宋" w:hAnsi="仿宋" w:eastAsia="仿宋" w:cs="仿宋"/>
          <w:color w:val="000000" w:themeColor="text1"/>
          <w:kern w:val="0"/>
          <w:sz w:val="24"/>
          <w14:textFill>
            <w14:solidFill>
              <w14:schemeClr w14:val="tx1"/>
            </w14:solidFill>
          </w14:textFill>
        </w:rPr>
        <w:t>自开工之日起30日历天内完成。</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（四）质量要求等级：合格。</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（五）施工要求</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在施工前，须现场踏勘。如因中标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未提前勘察现场或未制定有效的处理方案，导致出现安全事故或对现场其他建筑物造成破坏的，事故责任和经济损失由中标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承担。</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3.本工程施工严格按照规范要求进行施工，达到各项拟定的设计指标。 </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4.本工程施工地点在绍兴市人民医院内，施工过程中，非施工区域施工人员不得入内， 改造过程中需树立警示牌，并对施工区域进行封闭维护（施工场地内廊道应保持人员可顺利通行），施工期间一切的安全责任由中标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 xml:space="preserve">自行承担，相关费用考虑在投标报价中。 </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（六）付款方式</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按《浙江省财政厅关于进一步发挥政府采购政策 功能全力推动经济稳进提质的通知》（浙财采监〔2022〕3号）等文件要求执行，具体付款方式由双方协商后在合同中明确。</w:t>
      </w:r>
      <w:r>
        <w:rPr>
          <w:rFonts w:hint="eastAsia" w:ascii="仿宋_GB2312" w:hAnsi="仿宋" w:eastAsia="仿宋_GB2312"/>
          <w:color w:val="000000" w:themeColor="text1"/>
          <w:sz w:val="24"/>
          <w14:textFill>
            <w14:solidFill>
              <w14:schemeClr w14:val="tx1"/>
            </w14:solidFill>
          </w14:textFill>
        </w:rPr>
        <w:t>不得把履约保证金转为质量保证金或收取质量保证金。</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施工用水、用电由采购人协助办理，相关费用全部由中标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承担。</w:t>
      </w:r>
    </w:p>
    <w:p>
      <w:pPr>
        <w:pStyle w:val="1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（七）特别说明</w:t>
      </w:r>
    </w:p>
    <w:p>
      <w:pPr>
        <w:pStyle w:val="12"/>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在中标后除不可抗力原因不得随意放弃中标资格，若发生此情况，中标人赔偿</w:t>
      </w:r>
      <w:r>
        <w:rPr>
          <w:rFonts w:hint="eastAsia" w:ascii="仿宋" w:hAnsi="仿宋" w:eastAsia="仿宋" w:cs="仿宋"/>
          <w:color w:val="000000" w:themeColor="text1"/>
          <w:sz w:val="24"/>
          <w:szCs w:val="24"/>
          <w:lang w:val="en-US" w:eastAsia="zh-CN"/>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由此造成的直接经济损失。</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rPr>
          <w:color w:val="000000" w:themeColor="text1"/>
          <w14:textFill>
            <w14:solidFill>
              <w14:schemeClr w14:val="tx1"/>
            </w14:solidFill>
          </w14:textFill>
        </w:rPr>
      </w:pPr>
    </w:p>
    <w:p>
      <w:pPr>
        <w:pStyle w:val="2"/>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第四章  合同的主要条款</w:t>
      </w:r>
      <w:bookmarkEnd w:id="10"/>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一、施工组织设计和工期</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（一）进度计划</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按照医院管理部门要求制定进度计划。</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（二）工程开工</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按照医院管理部门要求。</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（三）工程工期</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自开工之日起30日历天内完成。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工期延误</w:t>
      </w:r>
    </w:p>
    <w:p>
      <w:pPr>
        <w:tabs>
          <w:tab w:val="left" w:pos="3870"/>
          <w:tab w:val="left" w:pos="4085"/>
        </w:tabs>
        <w:snapToGrid w:val="0"/>
        <w:spacing w:line="44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二、质量与验收</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（一）质量标准</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三、材料和设备供应</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（一）乙方采购材料、设备</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四、变更</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当本工程施工需要变更时，应有甲方签证。</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变更费用结算：</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1、变更费用按投标下浮费率进行下浮。</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五、付款方式</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按《浙江省财政厅关于进一步发挥政府采购政策 功能全力推动经济稳进提质的通知》（浙财采监〔2022〕3号）等文件要求执行，具体付款方式由双方协商后在合同中明确。</w:t>
      </w:r>
    </w:p>
    <w:p>
      <w:pPr>
        <w:tabs>
          <w:tab w:val="left" w:pos="3870"/>
          <w:tab w:val="left" w:pos="4085"/>
        </w:tabs>
        <w:snapToGrid w:val="0"/>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六、保修</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（一）保修期限</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保修期从验收合格之日起计算二年。</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九、其他</w:t>
      </w:r>
    </w:p>
    <w:p>
      <w:pPr>
        <w:tabs>
          <w:tab w:val="left" w:pos="3870"/>
          <w:tab w:val="left" w:pos="4085"/>
        </w:tabs>
        <w:snapToGrid w:val="0"/>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施工用水、用电由采购人协助办理，相关费用全部由中标供应商承担,此费用由审计单位在项目审计时从定额含量中直接扣除。</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（注：在正式签约时，根据上述精神应拟就更为详尽的合同书）</w:t>
      </w:r>
    </w:p>
    <w:p>
      <w:pPr>
        <w:rPr>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p>
    <w:p>
      <w:pPr>
        <w:pStyle w:val="2"/>
        <w:rPr>
          <w:rFonts w:ascii="仿宋" w:hAnsi="仿宋" w:cs="仿宋"/>
          <w:color w:val="000000" w:themeColor="text1"/>
          <w14:textFill>
            <w14:solidFill>
              <w14:schemeClr w14:val="tx1"/>
            </w14:solidFill>
          </w14:textFill>
        </w:rPr>
      </w:pPr>
      <w:bookmarkStart w:id="11" w:name="_Toc643610536"/>
      <w:r>
        <w:rPr>
          <w:rFonts w:hint="eastAsia" w:ascii="仿宋" w:hAnsi="仿宋" w:cs="仿宋"/>
          <w:color w:val="000000" w:themeColor="text1"/>
          <w14:textFill>
            <w14:solidFill>
              <w14:schemeClr w14:val="tx1"/>
            </w14:solidFill>
          </w14:textFill>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第六章  投标文件格式附件</w:t>
      </w:r>
      <w:bookmarkEnd w:id="12"/>
    </w:p>
    <w:p>
      <w:pPr>
        <w:widowControl/>
        <w:snapToGrid w:val="0"/>
        <w:spacing w:line="48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投标文件制作请按照本采购文件“第二章 供应商须知”第三部分“投标文件”的规定制作，有关格式附件如下：</w:t>
      </w:r>
    </w:p>
    <w:p>
      <w:pPr>
        <w:pStyle w:val="2"/>
        <w:rPr>
          <w:rFonts w:ascii="仿宋" w:hAnsi="仿宋" w:cs="仿宋"/>
          <w:color w:val="000000" w:themeColor="text1"/>
          <w:kern w:val="0"/>
          <w:sz w:val="24"/>
          <w14:textFill>
            <w14:solidFill>
              <w14:schemeClr w14:val="tx1"/>
            </w14:solidFill>
          </w14:textFill>
        </w:rPr>
      </w:pPr>
    </w:p>
    <w:p>
      <w:pPr>
        <w:rPr>
          <w:rFonts w:ascii="仿宋" w:hAnsi="仿宋" w:eastAsia="仿宋" w:cs="仿宋"/>
          <w:color w:val="000000" w:themeColor="text1"/>
          <w:kern w:val="0"/>
          <w:sz w:val="24"/>
          <w14:textFill>
            <w14:solidFill>
              <w14:schemeClr w14:val="tx1"/>
            </w14:solidFill>
          </w14:textFill>
        </w:rPr>
      </w:pPr>
    </w:p>
    <w:p>
      <w:pPr>
        <w:pStyle w:val="2"/>
        <w:rPr>
          <w:rFonts w:ascii="仿宋" w:hAnsi="仿宋" w:cs="仿宋"/>
          <w:color w:val="000000" w:themeColor="text1"/>
          <w:kern w:val="0"/>
          <w:sz w:val="24"/>
          <w14:textFill>
            <w14:solidFill>
              <w14:schemeClr w14:val="tx1"/>
            </w14:solidFill>
          </w14:textFill>
        </w:rPr>
      </w:pPr>
    </w:p>
    <w:p>
      <w:pPr>
        <w:rPr>
          <w:rFonts w:ascii="仿宋" w:hAnsi="仿宋" w:eastAsia="仿宋" w:cs="仿宋"/>
          <w:color w:val="000000" w:themeColor="text1"/>
          <w:kern w:val="0"/>
          <w:sz w:val="24"/>
          <w14:textFill>
            <w14:solidFill>
              <w14:schemeClr w14:val="tx1"/>
            </w14:solidFill>
          </w14:textFill>
        </w:rPr>
      </w:pPr>
    </w:p>
    <w:p>
      <w:pPr>
        <w:pStyle w:val="2"/>
        <w:rPr>
          <w:rFonts w:ascii="仿宋" w:hAnsi="仿宋" w:cs="仿宋"/>
          <w:color w:val="000000" w:themeColor="text1"/>
          <w:kern w:val="0"/>
          <w:sz w:val="24"/>
          <w14:textFill>
            <w14:solidFill>
              <w14:schemeClr w14:val="tx1"/>
            </w14:solidFill>
          </w14:textFill>
        </w:rPr>
      </w:pPr>
    </w:p>
    <w:p>
      <w:pPr>
        <w:rPr>
          <w:rFonts w:ascii="仿宋" w:hAnsi="仿宋" w:eastAsia="仿宋" w:cs="仿宋"/>
          <w:color w:val="000000" w:themeColor="text1"/>
          <w:kern w:val="0"/>
          <w:sz w:val="24"/>
          <w14:textFill>
            <w14:solidFill>
              <w14:schemeClr w14:val="tx1"/>
            </w14:solidFill>
          </w14:textFill>
        </w:rPr>
      </w:pPr>
    </w:p>
    <w:p>
      <w:pPr>
        <w:pStyle w:val="2"/>
        <w:rPr>
          <w:rFonts w:ascii="仿宋" w:hAnsi="仿宋" w:cs="仿宋"/>
          <w:color w:val="000000" w:themeColor="text1"/>
          <w:kern w:val="0"/>
          <w:sz w:val="24"/>
          <w14:textFill>
            <w14:solidFill>
              <w14:schemeClr w14:val="tx1"/>
            </w14:solidFill>
          </w14:textFill>
        </w:rPr>
      </w:pPr>
    </w:p>
    <w:p>
      <w:pPr>
        <w:rPr>
          <w:rFonts w:ascii="仿宋" w:hAnsi="仿宋" w:eastAsia="仿宋" w:cs="仿宋"/>
          <w:color w:val="000000" w:themeColor="text1"/>
          <w:kern w:val="0"/>
          <w:sz w:val="24"/>
          <w14:textFill>
            <w14:solidFill>
              <w14:schemeClr w14:val="tx1"/>
            </w14:solidFill>
          </w14:textFill>
        </w:rPr>
      </w:pPr>
    </w:p>
    <w:p>
      <w:pPr>
        <w:pStyle w:val="2"/>
        <w:rPr>
          <w:rFonts w:ascii="仿宋" w:hAnsi="仿宋" w:cs="仿宋"/>
          <w:color w:val="000000" w:themeColor="text1"/>
          <w:kern w:val="0"/>
          <w:sz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napToGrid w:val="0"/>
        <w:spacing w:line="480" w:lineRule="exact"/>
        <w:ind w:firstLine="723" w:firstLineChars="20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商务技术（资信）文件部分</w:t>
      </w:r>
    </w:p>
    <w:p>
      <w:pPr>
        <w:snapToGrid w:val="0"/>
        <w:spacing w:before="156" w:beforeLines="50" w:after="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目 录</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bookmarkStart w:id="13" w:name="OLE_LINK1"/>
      <w:r>
        <w:rPr>
          <w:rFonts w:hint="eastAsia" w:ascii="仿宋" w:hAnsi="仿宋" w:eastAsia="仿宋" w:cs="仿宋"/>
          <w:color w:val="000000" w:themeColor="text1"/>
          <w14:textFill>
            <w14:solidFill>
              <w14:schemeClr w14:val="tx1"/>
            </w14:solidFill>
          </w14:textFill>
        </w:rPr>
        <w:t>.法定代表人身份证明书</w:t>
      </w:r>
      <w:bookmarkEnd w:id="13"/>
      <w:r>
        <w:rPr>
          <w:rFonts w:hint="eastAsia" w:ascii="仿宋" w:hAnsi="仿宋" w:eastAsia="仿宋" w:cs="仿宋"/>
          <w:color w:val="000000" w:themeColor="text1"/>
          <w14:textFill>
            <w14:solidFill>
              <w14:schemeClr w14:val="tx1"/>
            </w14:solidFill>
          </w14:textFill>
        </w:rPr>
        <w:t>…………………………………………</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2.法定代表人授权委托书……………………………………………………</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3授权代表社保证明；………………………………………………………</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bookmarkStart w:id="14" w:name="OLE_LINK2"/>
      <w:r>
        <w:rPr>
          <w:rFonts w:hint="eastAsia" w:ascii="仿宋" w:hAnsi="仿宋" w:eastAsia="仿宋" w:cs="仿宋"/>
          <w:color w:val="000000" w:themeColor="text1"/>
          <w14:textFill>
            <w14:solidFill>
              <w14:schemeClr w14:val="tx1"/>
            </w14:solidFill>
          </w14:textFill>
        </w:rPr>
        <w:t>法定代表人及其授权代表的身份证（复印件）</w:t>
      </w:r>
      <w:bookmarkEnd w:id="14"/>
      <w:r>
        <w:rPr>
          <w:rFonts w:hint="eastAsia" w:ascii="仿宋" w:hAnsi="仿宋" w:eastAsia="仿宋" w:cs="仿宋"/>
          <w:color w:val="000000" w:themeColor="text1"/>
          <w14:textFill>
            <w14:solidFill>
              <w14:schemeClr w14:val="tx1"/>
            </w14:solidFill>
          </w14:textFill>
        </w:rPr>
        <w:t>…………………</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5供应商基本资格条件书面承诺函………………………………</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left="0" w:firstLine="0" w:firstLineChars="0"/>
        <w:rPr>
          <w:rFonts w:hAnsi="仿宋_GB2312" w:cs="仿宋_GB2312"/>
          <w:color w:val="000000" w:themeColor="text1"/>
          <w14:textFill>
            <w14:solidFill>
              <w14:schemeClr w14:val="tx1"/>
            </w14:solidFill>
          </w14:textFill>
        </w:rPr>
      </w:pPr>
      <w:r>
        <w:rPr>
          <w:rFonts w:hint="eastAsia" w:ascii="宋体" w:hAnsi="宋体"/>
          <w:color w:val="000000" w:themeColor="text1"/>
          <w:kern w:val="16"/>
          <w14:textFill>
            <w14:solidFill>
              <w14:schemeClr w14:val="tx1"/>
            </w14:solidFill>
          </w14:textFill>
        </w:rPr>
        <w:t>6投标人营业执照、资质证书、安全生产许可证、省外企业须浙江省住建厅备案（有效期内）或在“浙江省建筑市场监管公共服务系统”企业信息备案（省内企业不作要求）复印件加盖投标人公章</w:t>
      </w:r>
      <w:r>
        <w:rPr>
          <w:rFonts w:ascii="宋体" w:hAnsi="宋体"/>
          <w:color w:val="000000" w:themeColor="text1"/>
          <w:kern w:val="16"/>
          <w14:textFill>
            <w14:solidFill>
              <w14:schemeClr w14:val="tx1"/>
            </w14:solidFill>
          </w14:textFill>
        </w:rPr>
        <w:t>…………………………………………………………………</w:t>
      </w:r>
      <w:r>
        <w:rPr>
          <w:rFonts w:hint="eastAsia" w:ascii="宋体" w:hAnsi="宋体"/>
          <w:color w:val="000000" w:themeColor="text1"/>
          <w:kern w:val="16"/>
          <w14:textFill>
            <w14:solidFill>
              <w14:schemeClr w14:val="tx1"/>
            </w14:solidFill>
          </w14:textFill>
        </w:rPr>
        <w:t>（页码）</w:t>
      </w:r>
    </w:p>
    <w:p>
      <w:pPr>
        <w:pStyle w:val="38"/>
        <w:spacing w:line="360" w:lineRule="auto"/>
        <w:ind w:left="0" w:firstLine="0" w:firstLineChars="0"/>
        <w:rPr>
          <w:rFonts w:hAnsi="仿宋_GB2312" w:cs="仿宋_GB2312"/>
          <w:color w:val="000000" w:themeColor="text1"/>
          <w14:textFill>
            <w14:solidFill>
              <w14:schemeClr w14:val="tx1"/>
            </w14:solidFill>
          </w14:textFill>
        </w:rPr>
      </w:pPr>
      <w:r>
        <w:rPr>
          <w:rFonts w:hint="eastAsia" w:hAnsi="仿宋_GB2312" w:cs="仿宋_GB2312"/>
          <w:color w:val="000000" w:themeColor="text1"/>
          <w14:textFill>
            <w14:solidFill>
              <w14:schemeClr w14:val="tx1"/>
            </w14:solidFill>
          </w14:textFill>
        </w:rPr>
        <w:t>7投标人拟派项目负责人</w:t>
      </w:r>
      <w:r>
        <w:rPr>
          <w:rFonts w:hint="eastAsia" w:hAnsi="新宋体"/>
          <w:color w:val="000000" w:themeColor="text1"/>
          <w:kern w:val="0"/>
          <w14:textFill>
            <w14:solidFill>
              <w14:schemeClr w14:val="tx1"/>
            </w14:solidFill>
          </w14:textFill>
        </w:rPr>
        <w:t>房屋建筑工程二级及以上注册建造师</w:t>
      </w:r>
      <w:r>
        <w:rPr>
          <w:rFonts w:hint="eastAsia" w:ascii="仿宋" w:hAnsi="仿宋" w:eastAsia="仿宋" w:cs="仿宋"/>
          <w:color w:val="000000" w:themeColor="text1"/>
          <w:kern w:val="0"/>
          <w14:textFill>
            <w14:solidFill>
              <w14:schemeClr w14:val="tx1"/>
            </w14:solidFill>
          </w14:textFill>
        </w:rPr>
        <w:t>注册证书</w:t>
      </w:r>
      <w:r>
        <w:rPr>
          <w:rFonts w:hint="eastAsia" w:hAnsi="仿宋_GB2312" w:cs="仿宋_GB2312"/>
          <w:color w:val="000000" w:themeColor="text1"/>
          <w14:textFill>
            <w14:solidFill>
              <w14:schemeClr w14:val="tx1"/>
            </w14:solidFill>
          </w14:textFill>
        </w:rPr>
        <w:t xml:space="preserve">、安全生产考核合格证（B证）、项目负责人的投标人所属社保机构养老保险交纳清单或证明（缴费单位和投标单位名称必须一致，并加盖社保缴费证明专用章）复印件加盖投标人公章…（页码） </w:t>
      </w:r>
    </w:p>
    <w:p>
      <w:pPr>
        <w:pStyle w:val="38"/>
        <w:spacing w:line="360" w:lineRule="auto"/>
        <w:ind w:left="0" w:firstLine="0" w:firstLineChars="0"/>
        <w:rPr>
          <w:rFonts w:hAnsi="仿宋_GB2312" w:cs="仿宋_GB2312"/>
          <w:color w:val="000000" w:themeColor="text1"/>
          <w14:textFill>
            <w14:solidFill>
              <w14:schemeClr w14:val="tx1"/>
            </w14:solidFill>
          </w14:textFill>
        </w:rPr>
      </w:pPr>
      <w:r>
        <w:rPr>
          <w:rFonts w:hint="eastAsia" w:hAnsi="仿宋_GB2312" w:cs="仿宋_GB2312"/>
          <w:color w:val="000000" w:themeColor="text1"/>
          <w14:textFill>
            <w14:solidFill>
              <w14:schemeClr w14:val="tx1"/>
            </w14:solidFill>
          </w14:textFill>
        </w:rPr>
        <w:t>8项目负责人无在建承诺书……………………………</w:t>
      </w:r>
      <w:r>
        <w:rPr>
          <w:rFonts w:hint="eastAsia" w:hAnsi="仿宋_GB2312" w:cs="仿宋_GB2312"/>
          <w:color w:val="000000" w:themeColor="text1"/>
          <w:lang w:val="zh-CN"/>
          <w14:textFill>
            <w14:solidFill>
              <w14:schemeClr w14:val="tx1"/>
            </w14:solidFill>
          </w14:textFill>
        </w:rPr>
        <w:t>…</w:t>
      </w:r>
      <w:r>
        <w:rPr>
          <w:rFonts w:hint="eastAsia" w:hAnsi="仿宋_GB2312" w:cs="仿宋_GB2312"/>
          <w:color w:val="000000" w:themeColor="text1"/>
          <w14:textFill>
            <w14:solidFill>
              <w14:schemeClr w14:val="tx1"/>
            </w14:solidFill>
          </w14:textFill>
        </w:rPr>
        <w:t>…</w:t>
      </w:r>
      <w:r>
        <w:rPr>
          <w:rFonts w:ascii="宋体" w:hAnsi="宋体"/>
          <w:color w:val="000000" w:themeColor="text1"/>
          <w:kern w:val="16"/>
          <w14:textFill>
            <w14:solidFill>
              <w14:schemeClr w14:val="tx1"/>
            </w14:solidFill>
          </w14:textFill>
        </w:rPr>
        <w:t>…………</w:t>
      </w:r>
      <w:r>
        <w:rPr>
          <w:rFonts w:hint="eastAsia" w:hAnsi="仿宋_GB2312" w:cs="仿宋_GB2312"/>
          <w:color w:val="000000" w:themeColor="text1"/>
          <w14:textFill>
            <w14:solidFill>
              <w14:schemeClr w14:val="tx1"/>
            </w14:solidFill>
          </w14:textFill>
        </w:rPr>
        <w:t>………………（页码）</w:t>
      </w:r>
    </w:p>
    <w:p>
      <w:pPr>
        <w:pStyle w:val="38"/>
        <w:spacing w:line="360" w:lineRule="auto"/>
        <w:ind w:left="0" w:firstLine="0" w:firstLineChars="0"/>
        <w:rPr>
          <w:rFonts w:hAnsi="仿宋_GB2312" w:cs="仿宋_GB2312"/>
          <w:color w:val="000000" w:themeColor="text1"/>
          <w14:textFill>
            <w14:solidFill>
              <w14:schemeClr w14:val="tx1"/>
            </w14:solidFill>
          </w14:textFill>
        </w:rPr>
      </w:pPr>
      <w:r>
        <w:rPr>
          <w:rFonts w:hint="eastAsia" w:hAnsi="仿宋_GB2312" w:eastAsia="仿宋" w:cs="仿宋_GB2312"/>
          <w:color w:val="000000" w:themeColor="text1"/>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投标承诺书</w:t>
      </w:r>
      <w:r>
        <w:rPr>
          <w:rFonts w:hint="eastAsia" w:hAnsi="仿宋_GB2312" w:cs="仿宋_GB2312"/>
          <w:color w:val="000000" w:themeColor="text1"/>
          <w:lang w:val="zh-CN"/>
          <w14:textFill>
            <w14:solidFill>
              <w14:schemeClr w14:val="tx1"/>
            </w14:solidFill>
          </w14:textFill>
        </w:rPr>
        <w:t>……………………………………………</w:t>
      </w:r>
      <w:r>
        <w:rPr>
          <w:rFonts w:ascii="宋体" w:hAnsi="宋体"/>
          <w:color w:val="000000" w:themeColor="text1"/>
          <w:kern w:val="16"/>
          <w14:textFill>
            <w14:solidFill>
              <w14:schemeClr w14:val="tx1"/>
            </w14:solidFill>
          </w14:textFill>
        </w:rPr>
        <w:t>…………</w:t>
      </w:r>
      <w:r>
        <w:rPr>
          <w:rFonts w:hint="eastAsia" w:hAnsi="仿宋_GB2312" w:cs="仿宋_GB2312"/>
          <w:color w:val="000000" w:themeColor="text1"/>
          <w:lang w:val="zh-CN"/>
          <w14:textFill>
            <w14:solidFill>
              <w14:schemeClr w14:val="tx1"/>
            </w14:solidFill>
          </w14:textFill>
        </w:rPr>
        <w:t>………</w:t>
      </w:r>
      <w:r>
        <w:rPr>
          <w:rFonts w:hint="eastAsia" w:hAnsi="仿宋_GB2312" w:cs="仿宋_GB2312"/>
          <w:color w:val="000000" w:themeColor="text1"/>
          <w14:textFill>
            <w14:solidFill>
              <w14:schemeClr w14:val="tx1"/>
            </w14:solidFill>
          </w14:textFill>
        </w:rPr>
        <w:t>…………</w:t>
      </w:r>
      <w:r>
        <w:rPr>
          <w:rFonts w:hint="eastAsia" w:hAnsi="仿宋_GB2312" w:cs="仿宋_GB2312"/>
          <w:color w:val="000000" w:themeColor="text1"/>
          <w:lang w:val="zh-CN"/>
          <w14:textFill>
            <w14:solidFill>
              <w14:schemeClr w14:val="tx1"/>
            </w14:solidFill>
          </w14:textFill>
        </w:rPr>
        <w:t>…</w:t>
      </w:r>
      <w:r>
        <w:rPr>
          <w:rFonts w:hint="eastAsia" w:hAnsi="仿宋_GB2312" w:cs="仿宋_GB2312"/>
          <w:color w:val="000000" w:themeColor="text1"/>
          <w14:textFill>
            <w14:solidFill>
              <w14:schemeClr w14:val="tx1"/>
            </w14:solidFill>
          </w14:textFill>
        </w:rPr>
        <w:t>（页码）</w:t>
      </w:r>
    </w:p>
    <w:p>
      <w:pPr>
        <w:pStyle w:val="38"/>
        <w:spacing w:line="360" w:lineRule="auto"/>
        <w:ind w:left="0" w:firstLine="0" w:firstLineChars="0"/>
        <w:rPr>
          <w:rFonts w:hAnsi="仿宋_GB2312" w:cs="仿宋_GB2312"/>
          <w:color w:val="000000" w:themeColor="text1"/>
          <w14:textFill>
            <w14:solidFill>
              <w14:schemeClr w14:val="tx1"/>
            </w14:solidFill>
          </w14:textFill>
        </w:rPr>
      </w:pPr>
      <w:r>
        <w:rPr>
          <w:rFonts w:hint="eastAsia" w:hAnsi="仿宋_GB2312" w:eastAsia="仿宋" w:cs="仿宋_GB2312"/>
          <w:color w:val="000000" w:themeColor="text1"/>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招标控制价认可函</w:t>
      </w:r>
      <w:r>
        <w:rPr>
          <w:rFonts w:hint="eastAsia" w:hAnsi="仿宋_GB2312" w:cs="仿宋_GB2312"/>
          <w:color w:val="000000" w:themeColor="text1"/>
          <w14:textFill>
            <w14:solidFill>
              <w14:schemeClr w14:val="tx1"/>
            </w14:solidFill>
          </w14:textFill>
        </w:rPr>
        <w:t xml:space="preserve"> ……………………………………</w:t>
      </w:r>
      <w:r>
        <w:rPr>
          <w:rFonts w:ascii="宋体" w:hAnsi="宋体"/>
          <w:color w:val="000000" w:themeColor="text1"/>
          <w:kern w:val="16"/>
          <w14:textFill>
            <w14:solidFill>
              <w14:schemeClr w14:val="tx1"/>
            </w14:solidFill>
          </w14:textFill>
        </w:rPr>
        <w:t>………</w:t>
      </w:r>
      <w:r>
        <w:rPr>
          <w:rFonts w:hint="eastAsia" w:hAnsi="仿宋_GB2312" w:cs="仿宋_GB2312"/>
          <w:color w:val="000000" w:themeColor="text1"/>
          <w14:textFill>
            <w14:solidFill>
              <w14:schemeClr w14:val="tx1"/>
            </w14:solidFill>
          </w14:textFill>
        </w:rPr>
        <w:t>……………………（页码）</w:t>
      </w:r>
    </w:p>
    <w:p>
      <w:pPr>
        <w:spacing w:line="360" w:lineRule="auto"/>
        <w:outlineLvl w:val="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11项目负责人简历表……………………………………</w:t>
      </w:r>
      <w:r>
        <w:rPr>
          <w:rFonts w:ascii="宋体" w:hAnsi="宋体"/>
          <w:color w:val="000000" w:themeColor="text1"/>
          <w:kern w:val="16"/>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hAnsi="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outlineLvl w:val="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12主要施工管理人员表…………………………………</w:t>
      </w:r>
      <w:r>
        <w:rPr>
          <w:rFonts w:ascii="宋体" w:hAnsi="宋体"/>
          <w:color w:val="000000" w:themeColor="text1"/>
          <w:kern w:val="16"/>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hAnsi="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13主要施工机械设备表…………………………………</w:t>
      </w:r>
      <w:r>
        <w:rPr>
          <w:rFonts w:ascii="宋体" w:hAnsi="宋体"/>
          <w:color w:val="000000" w:themeColor="text1"/>
          <w:kern w:val="16"/>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hAnsi="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w:t>
      </w:r>
      <w:r>
        <w:rPr>
          <w:rFonts w:hint="eastAsia" w:ascii="仿宋" w:hAnsi="仿宋" w:eastAsia="仿宋" w:cs="仿宋"/>
          <w:color w:val="000000" w:themeColor="text1"/>
          <w:kern w:val="0"/>
          <w:sz w:val="24"/>
          <w:lang w:val="zh-CN"/>
          <w14:textFill>
            <w14:solidFill>
              <w14:schemeClr w14:val="tx1"/>
            </w14:solidFill>
          </w14:textFill>
        </w:rPr>
        <w:t>联合协议（如有）………………………………</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r>
        <w:rPr>
          <w:rFonts w:hint="eastAsia" w:ascii="仿宋" w:hAnsi="仿宋" w:eastAsia="仿宋" w:cs="仿宋"/>
          <w:color w:val="000000" w:themeColor="text1"/>
          <w:kern w:val="0"/>
          <w:sz w:val="24"/>
          <w:lang w:val="zh-CN"/>
          <w14:textFill>
            <w14:solidFill>
              <w14:schemeClr w14:val="tx1"/>
            </w14:solidFill>
          </w14:textFill>
        </w:rPr>
        <w:t>分包意向协议（如有）………………………</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16中小企业声明函…………………………</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注：以上目录是基本格式要求，各投标人可根据自身情况和评分标准进一步细化。</w:t>
      </w:r>
    </w:p>
    <w:p>
      <w:pPr>
        <w:pStyle w:val="21"/>
        <w:ind w:left="0" w:leftChars="0"/>
        <w:rPr>
          <w:rFonts w:ascii="仿宋" w:hAnsi="仿宋" w:eastAsia="仿宋" w:cs="仿宋"/>
          <w:b/>
          <w:bCs/>
          <w:color w:val="000000" w:themeColor="text1"/>
          <w:sz w:val="28"/>
          <w:szCs w:val="28"/>
          <w14:textFill>
            <w14:solidFill>
              <w14:schemeClr w14:val="tx1"/>
            </w14:solidFill>
          </w14:textFill>
        </w:rPr>
      </w:pPr>
    </w:p>
    <w:p>
      <w:pPr>
        <w:pStyle w:val="21"/>
        <w:ind w:left="0" w:leftChars="0"/>
        <w:rPr>
          <w:rFonts w:ascii="仿宋" w:hAnsi="仿宋" w:eastAsia="仿宋" w:cs="仿宋"/>
          <w:b/>
          <w:bCs/>
          <w:color w:val="000000" w:themeColor="text1"/>
          <w:sz w:val="28"/>
          <w:szCs w:val="28"/>
          <w14:textFill>
            <w14:solidFill>
              <w14:schemeClr w14:val="tx1"/>
            </w14:solidFill>
          </w14:textFill>
        </w:rPr>
      </w:pPr>
    </w:p>
    <w:p>
      <w:pPr>
        <w:pStyle w:val="21"/>
        <w:ind w:left="0" w:leftChars="0"/>
        <w:rPr>
          <w:rFonts w:ascii="仿宋" w:hAnsi="仿宋" w:eastAsia="仿宋" w:cs="仿宋"/>
          <w:b/>
          <w:bCs/>
          <w:color w:val="000000" w:themeColor="text1"/>
          <w:sz w:val="28"/>
          <w:szCs w:val="28"/>
          <w14:textFill>
            <w14:solidFill>
              <w14:schemeClr w14:val="tx1"/>
            </w14:solidFill>
          </w14:textFill>
        </w:rPr>
      </w:pPr>
    </w:p>
    <w:p>
      <w:pPr>
        <w:pStyle w:val="21"/>
        <w:ind w:left="0" w:leftChars="0"/>
        <w:rPr>
          <w:rFonts w:ascii="仿宋" w:hAnsi="仿宋" w:eastAsia="仿宋" w:cs="仿宋"/>
          <w:b/>
          <w:bCs/>
          <w:color w:val="000000" w:themeColor="text1"/>
          <w:sz w:val="28"/>
          <w:szCs w:val="28"/>
          <w14:textFill>
            <w14:solidFill>
              <w14:schemeClr w14:val="tx1"/>
            </w14:solidFill>
          </w14:textFill>
        </w:rPr>
      </w:pPr>
    </w:p>
    <w:p>
      <w:pPr>
        <w:pStyle w:val="21"/>
        <w:ind w:left="0" w:leftChars="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法定代表人身份证明（格式）</w:t>
      </w:r>
    </w:p>
    <w:p>
      <w:pPr>
        <w:pStyle w:val="21"/>
        <w:rPr>
          <w:rFonts w:hAnsi="宋体"/>
          <w:color w:val="000000" w:themeColor="text1"/>
          <w:sz w:val="24"/>
          <w:szCs w:val="24"/>
          <w14:textFill>
            <w14:solidFill>
              <w14:schemeClr w14:val="tx1"/>
            </w14:solidFill>
          </w14:textFill>
        </w:rPr>
      </w:pPr>
    </w:p>
    <w:p>
      <w:pPr>
        <w:spacing w:line="60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单位性质：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成立时间：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经营期限：</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姓名：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性别：</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年龄：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职务：</w:t>
      </w:r>
      <w:r>
        <w:rPr>
          <w:rFonts w:hint="eastAsia" w:ascii="仿宋" w:hAnsi="仿宋" w:eastAsia="仿宋" w:cs="仿宋"/>
          <w:color w:val="000000" w:themeColor="text1"/>
          <w:sz w:val="24"/>
          <w:u w:val="single"/>
          <w14:textFill>
            <w14:solidFill>
              <w14:schemeClr w14:val="tx1"/>
            </w14:solidFill>
          </w14:textFill>
        </w:rPr>
        <w:t xml:space="preserve">                  </w:t>
      </w:r>
    </w:p>
    <w:p>
      <w:pPr>
        <w:spacing w:line="60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（投标人名称）的法定代表人。 </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 xml:space="preserve">    特此证明。</w:t>
      </w:r>
    </w:p>
    <w:p>
      <w:pPr>
        <w:spacing w:line="500" w:lineRule="exact"/>
        <w:rPr>
          <w:rFonts w:ascii="仿宋" w:hAnsi="仿宋" w:eastAsia="仿宋" w:cs="仿宋"/>
          <w:color w:val="000000" w:themeColor="text1"/>
          <w:sz w:val="24"/>
          <w14:textFill>
            <w14:solidFill>
              <w14:schemeClr w14:val="tx1"/>
            </w14:solidFill>
          </w14:textFill>
        </w:rPr>
      </w:pP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投标人名称：（盖</w:t>
      </w:r>
      <w:r>
        <w:rPr>
          <w:rFonts w:hint="eastAsia" w:ascii="仿宋" w:hAnsi="仿宋" w:eastAsia="仿宋" w:cs="仿宋"/>
          <w:color w:val="000000" w:themeColor="text1"/>
          <w:kern w:val="0"/>
          <w:sz w:val="24"/>
          <w:lang w:val="zh-CN"/>
          <w14:textFill>
            <w14:solidFill>
              <w14:schemeClr w14:val="tx1"/>
            </w14:solidFill>
          </w14:textFill>
        </w:rPr>
        <w:t>章</w:t>
      </w:r>
      <w:r>
        <w:rPr>
          <w:rFonts w:hint="eastAsia" w:ascii="仿宋" w:hAnsi="仿宋" w:eastAsia="仿宋" w:cs="仿宋"/>
          <w:color w:val="000000" w:themeColor="text1"/>
          <w:sz w:val="24"/>
          <w14:textFill>
            <w14:solidFill>
              <w14:schemeClr w14:val="tx1"/>
            </w14:solidFill>
          </w14:textFill>
        </w:rPr>
        <w:t>）</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pStyle w:val="25"/>
        <w:ind w:firstLine="210"/>
        <w:rPr>
          <w:color w:val="000000" w:themeColor="text1"/>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2.法定代表人授权委托书</w:t>
      </w:r>
    </w:p>
    <w:p>
      <w:pPr>
        <w:snapToGrid w:val="0"/>
        <w:spacing w:before="156" w:beforeLines="50" w:after="50" w:line="460"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本授权委托书声明：我</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 xml:space="preserve">  （投标人名称） </w:t>
      </w:r>
      <w:r>
        <w:rPr>
          <w:rFonts w:hint="eastAsia" w:ascii="仿宋" w:hAnsi="仿宋" w:eastAsia="仿宋" w:cs="仿宋"/>
          <w:color w:val="000000" w:themeColor="text1"/>
          <w:sz w:val="24"/>
          <w:szCs w:val="24"/>
          <w14:textFill>
            <w14:solidFill>
              <w14:schemeClr w14:val="tx1"/>
            </w14:solidFill>
          </w14:textFill>
        </w:rPr>
        <w:t xml:space="preserve">的法定代表人，现授权委托本单位在职职工 </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为授权代表，以我方的名义参加</w:t>
      </w:r>
      <w:r>
        <w:rPr>
          <w:rFonts w:hint="eastAsia" w:ascii="仿宋" w:hAnsi="仿宋" w:eastAsia="仿宋" w:cs="仿宋"/>
          <w:color w:val="000000" w:themeColor="text1"/>
          <w:sz w:val="24"/>
          <w:szCs w:val="24"/>
          <w:u w:val="single"/>
          <w14:textFill>
            <w14:solidFill>
              <w14:schemeClr w14:val="tx1"/>
            </w14:solidFill>
          </w14:textFill>
        </w:rPr>
        <w:t xml:space="preserve">   （项目名称及编号）    </w:t>
      </w:r>
      <w:r>
        <w:rPr>
          <w:rFonts w:hint="eastAsia" w:ascii="仿宋" w:hAnsi="仿宋" w:eastAsia="仿宋" w:cs="仿宋"/>
          <w:color w:val="000000" w:themeColor="text1"/>
          <w:sz w:val="24"/>
          <w:szCs w:val="24"/>
          <w14:textFill>
            <w14:solidFill>
              <w14:schemeClr w14:val="tx1"/>
            </w14:solidFill>
          </w14:textFill>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授权代表无转委托权，特此委托。</w:t>
      </w:r>
    </w:p>
    <w:p>
      <w:pPr>
        <w:snapToGrid w:val="0"/>
        <w:spacing w:before="156" w:beforeLines="50" w:after="50" w:line="460" w:lineRule="exact"/>
        <w:ind w:firstLine="480"/>
        <w:rPr>
          <w:rFonts w:ascii="仿宋" w:hAnsi="仿宋" w:eastAsia="仿宋" w:cs="仿宋"/>
          <w:color w:val="000000" w:themeColor="text1"/>
          <w:sz w:val="24"/>
          <w:szCs w:val="24"/>
          <w14:textFill>
            <w14:solidFill>
              <w14:schemeClr w14:val="tx1"/>
            </w14:solidFill>
          </w14:textFill>
        </w:rPr>
      </w:pP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授权代表签字（或盖章）：      </w:t>
      </w: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授权代表身份证号码：</w:t>
      </w: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p>
    <w:p>
      <w:pPr>
        <w:snapToGrid w:val="0"/>
        <w:spacing w:before="156" w:beforeLines="50" w:after="50" w:line="46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法定代表人身份证号码：</w:t>
      </w: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p>
    <w:p>
      <w:pPr>
        <w:snapToGrid w:val="0"/>
        <w:spacing w:before="156" w:beforeLines="50" w:after="50"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napToGrid w:val="0"/>
        <w:spacing w:before="156" w:beforeLines="50" w:after="50" w:line="460" w:lineRule="exac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供应商全称（盖公章）：            日  期：</w:t>
      </w:r>
      <w:r>
        <w:rPr>
          <w:rFonts w:hint="eastAsia" w:ascii="仿宋" w:hAnsi="仿宋" w:eastAsia="仿宋" w:cs="仿宋"/>
          <w:color w:val="000000" w:themeColor="text1"/>
          <w:sz w:val="24"/>
          <w:szCs w:val="24"/>
          <w:u w:val="single"/>
          <w14:textFill>
            <w14:solidFill>
              <w14:schemeClr w14:val="tx1"/>
            </w14:solidFill>
          </w14:textFill>
        </w:rPr>
        <w:t xml:space="preserve">     年   月  日</w:t>
      </w:r>
    </w:p>
    <w:p>
      <w:pPr>
        <w:widowControl/>
        <w:jc w:val="left"/>
        <w:rPr>
          <w:rFonts w:ascii="仿宋" w:hAnsi="仿宋" w:eastAsia="仿宋" w:cs="仿宋"/>
          <w:color w:val="000000" w:themeColor="text1"/>
          <w:sz w:val="24"/>
          <w:szCs w:val="24"/>
          <w:u w:val="single"/>
          <w14:textFill>
            <w14:solidFill>
              <w14:schemeClr w14:val="tx1"/>
            </w14:solidFill>
          </w14:textFill>
        </w:rPr>
      </w:pPr>
    </w:p>
    <w:p>
      <w:pPr>
        <w:snapToGrid w:val="0"/>
        <w:spacing w:before="50" w:after="50"/>
        <w:jc w:val="left"/>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友情提示：</w:t>
      </w:r>
      <w:r>
        <w:rPr>
          <w:rFonts w:hint="eastAsia" w:ascii="仿宋" w:hAnsi="仿宋" w:eastAsia="仿宋" w:cs="仿宋"/>
          <w:b/>
          <w:bCs/>
          <w:color w:val="000000" w:themeColor="text1"/>
          <w:sz w:val="24"/>
          <w:szCs w:val="24"/>
          <w:u w:val="single"/>
          <w14:textFill>
            <w14:solidFill>
              <w14:schemeClr w14:val="tx1"/>
            </w14:solidFill>
          </w14:textFill>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u w:val="single"/>
          <w14:textFill>
            <w14:solidFill>
              <w14:schemeClr w14:val="tx1"/>
            </w14:solidFill>
          </w14:textFill>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color w:val="000000" w:themeColor="text1"/>
          <w:sz w:val="24"/>
          <w:szCs w:val="24"/>
          <w:u w:val="single"/>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3.授权代表社保证明</w:t>
      </w:r>
    </w:p>
    <w:p>
      <w:pPr>
        <w:spacing w:line="800" w:lineRule="exact"/>
        <w:ind w:firstLine="48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u w:val="wave"/>
          <w14:textFill>
            <w14:solidFill>
              <w14:schemeClr w14:val="tx1"/>
            </w14:solidFill>
          </w14:textFill>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color w:val="000000" w:themeColor="text1"/>
          <w:sz w:val="24"/>
          <w14:textFill>
            <w14:solidFill>
              <w14:schemeClr w14:val="tx1"/>
            </w14:solidFill>
          </w14:textFill>
        </w:rPr>
        <w:t>未提供上述证明的投标做无效投标处理。</w:t>
      </w:r>
    </w:p>
    <w:p>
      <w:pPr>
        <w:pStyle w:val="32"/>
        <w:ind w:firstLine="0" w:firstLineChars="0"/>
        <w:rPr>
          <w:rFonts w:ascii="仿宋" w:hAnsi="仿宋" w:eastAsia="仿宋" w:cs="仿宋"/>
          <w:b/>
          <w:color w:val="000000" w:themeColor="text1"/>
          <w14:textFill>
            <w14:solidFill>
              <w14:schemeClr w14:val="tx1"/>
            </w14:solidFill>
          </w14:textFill>
        </w:rPr>
      </w:pPr>
    </w:p>
    <w:p>
      <w:pPr>
        <w:pStyle w:val="32"/>
        <w:ind w:firstLine="482"/>
        <w:rPr>
          <w:rFonts w:ascii="仿宋" w:hAnsi="仿宋" w:eastAsia="仿宋" w:cs="仿宋"/>
          <w:b/>
          <w:color w:val="000000" w:themeColor="text1"/>
          <w14:textFill>
            <w14:solidFill>
              <w14:schemeClr w14:val="tx1"/>
            </w14:solidFill>
          </w14:textFill>
        </w:rPr>
      </w:pPr>
    </w:p>
    <w:p>
      <w:pPr>
        <w:pStyle w:val="32"/>
        <w:ind w:firstLine="482"/>
        <w:rPr>
          <w:rFonts w:ascii="仿宋" w:hAnsi="仿宋" w:eastAsia="仿宋" w:cs="仿宋"/>
          <w:b/>
          <w:color w:val="000000" w:themeColor="text1"/>
          <w14:textFill>
            <w14:solidFill>
              <w14:schemeClr w14:val="tx1"/>
            </w14:solidFill>
          </w14:textFill>
        </w:rPr>
      </w:pPr>
    </w:p>
    <w:p>
      <w:pPr>
        <w:spacing w:line="800" w:lineRule="exac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4.法定代表人及其授权代表身份证复印件（正反面）</w:t>
      </w:r>
    </w:p>
    <w:p>
      <w:pPr>
        <w:pStyle w:val="33"/>
        <w:spacing w:afterLines="0" w:line="440" w:lineRule="exact"/>
        <w:ind w:firstLine="0" w:firstLineChars="0"/>
        <w:rPr>
          <w:rFonts w:ascii="仿宋" w:hAnsi="仿宋" w:eastAsia="仿宋" w:cs="仿宋"/>
          <w:color w:val="000000" w:themeColor="text1"/>
          <w:sz w:val="28"/>
          <w:szCs w:val="28"/>
          <w14:textFill>
            <w14:solidFill>
              <w14:schemeClr w14:val="tx1"/>
            </w14:solidFill>
          </w14:textFill>
        </w:rPr>
      </w:pP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spacing w:line="800" w:lineRule="exact"/>
        <w:ind w:firstLine="2409" w:firstLineChars="10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身份证复印件（正反两面）</w:t>
      </w:r>
    </w:p>
    <w:p>
      <w:pPr>
        <w:spacing w:line="800" w:lineRule="exact"/>
        <w:ind w:firstLine="4337" w:firstLineChars="1800"/>
        <w:rPr>
          <w:rFonts w:ascii="仿宋_GB2312" w:hAnsi="宋体" w:eastAsia="仿宋_GB2312"/>
          <w:b/>
          <w:color w:val="000000" w:themeColor="text1"/>
          <w:sz w:val="24"/>
          <w14:textFill>
            <w14:solidFill>
              <w14:schemeClr w14:val="tx1"/>
            </w14:solidFill>
          </w14:textFill>
        </w:rPr>
      </w:pPr>
    </w:p>
    <w:p>
      <w:pPr>
        <w:spacing w:line="360" w:lineRule="auto"/>
        <w:rPr>
          <w:rFonts w:ascii="仿宋" w:hAnsi="仿宋" w:eastAsia="仿宋" w:cs="仿宋"/>
          <w:color w:val="000000" w:themeColor="text1"/>
          <w:kern w:val="0"/>
          <w:sz w:val="24"/>
          <w14:textFill>
            <w14:solidFill>
              <w14:schemeClr w14:val="tx1"/>
            </w14:solidFill>
          </w14:textFill>
        </w:rPr>
      </w:pPr>
    </w:p>
    <w:p>
      <w:pPr>
        <w:spacing w:line="360" w:lineRule="auto"/>
        <w:rPr>
          <w:rFonts w:ascii="仿宋" w:hAnsi="仿宋" w:eastAsia="仿宋" w:cs="仿宋"/>
          <w:color w:val="000000" w:themeColor="text1"/>
          <w:kern w:val="0"/>
          <w:sz w:val="24"/>
          <w14:textFill>
            <w14:solidFill>
              <w14:schemeClr w14:val="tx1"/>
            </w14:solidFill>
          </w14:textFill>
        </w:rPr>
      </w:pP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投标人：（盖章）</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法定代表人：（</w:t>
      </w:r>
      <w:r>
        <w:rPr>
          <w:rFonts w:hint="eastAsia" w:ascii="仿宋" w:hAnsi="仿宋" w:eastAsia="仿宋" w:cs="仿宋"/>
          <w:color w:val="000000" w:themeColor="text1"/>
          <w:sz w:val="24"/>
          <w14:textFill>
            <w14:solidFill>
              <w14:schemeClr w14:val="tx1"/>
            </w14:solidFill>
          </w14:textFill>
        </w:rPr>
        <w:t>签字或</w:t>
      </w:r>
      <w:r>
        <w:rPr>
          <w:rFonts w:hint="eastAsia" w:ascii="仿宋" w:hAnsi="仿宋" w:eastAsia="仿宋" w:cs="仿宋"/>
          <w:color w:val="000000" w:themeColor="text1"/>
          <w:kern w:val="0"/>
          <w:sz w:val="24"/>
          <w14:textFill>
            <w14:solidFill>
              <w14:schemeClr w14:val="tx1"/>
            </w14:solidFill>
          </w14:textFill>
        </w:rPr>
        <w:t>盖章）</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日期：    年   月   日</w:t>
      </w:r>
    </w:p>
    <w:p>
      <w:pPr>
        <w:pStyle w:val="33"/>
        <w:spacing w:afterLines="0" w:line="440" w:lineRule="exact"/>
        <w:ind w:firstLine="0" w:firstLineChars="0"/>
        <w:rPr>
          <w:rFonts w:ascii="仿宋" w:hAnsi="仿宋" w:eastAsia="仿宋" w:cs="仿宋"/>
          <w:b/>
          <w:bCs/>
          <w:color w:val="000000" w:themeColor="text1"/>
          <w:sz w:val="28"/>
          <w:szCs w:val="28"/>
          <w14:textFill>
            <w14:solidFill>
              <w14:schemeClr w14:val="tx1"/>
            </w14:solidFill>
          </w14:textFill>
        </w:rPr>
      </w:pPr>
    </w:p>
    <w:p>
      <w:pPr>
        <w:pageBreakBefore/>
        <w:spacing w:after="312" w:afterLines="1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5、资格审查有关的书面承诺函</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致（填写采购人和采购代理机构名称）</w:t>
      </w:r>
      <w:r>
        <w:rPr>
          <w:rFonts w:hint="eastAsia" w:ascii="仿宋" w:hAnsi="仿宋" w:eastAsia="仿宋" w:cs="仿宋"/>
          <w:color w:val="000000" w:themeColor="text1"/>
          <w:sz w:val="24"/>
          <w:lang w:val="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我方郑重承诺，已具有</w:t>
      </w:r>
      <w:r>
        <w:rPr>
          <w:rFonts w:hint="eastAsia" w:ascii="仿宋" w:hAnsi="仿宋" w:eastAsia="仿宋" w:cs="仿宋"/>
          <w:color w:val="000000" w:themeColor="text1"/>
          <w:sz w:val="24"/>
          <w:u w:val="single"/>
          <w14:textFill>
            <w14:solidFill>
              <w14:schemeClr w14:val="tx1"/>
            </w14:solidFill>
          </w14:textFill>
        </w:rPr>
        <w:t>（填写招标项目名称和招标编号）</w:t>
      </w:r>
      <w:r>
        <w:rPr>
          <w:rFonts w:hint="eastAsia" w:ascii="仿宋" w:hAnsi="仿宋" w:eastAsia="仿宋" w:cs="仿宋"/>
          <w:color w:val="000000" w:themeColor="text1"/>
          <w:sz w:val="24"/>
          <w14:textFill>
            <w14:solidFill>
              <w14:schemeClr w14:val="tx1"/>
            </w14:solidFill>
          </w14:textFill>
        </w:rPr>
        <w:t>招标文件中关于申请人资格要求的下列条件：</w:t>
      </w:r>
    </w:p>
    <w:p>
      <w:pPr>
        <w:pStyle w:val="33"/>
        <w:spacing w:after="156" w:line="440" w:lineRule="exact"/>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szCs w:val="24"/>
          <w14:textFill>
            <w14:solidFill>
              <w14:schemeClr w14:val="tx1"/>
            </w14:solidFill>
          </w14:textFill>
        </w:rPr>
        <w:t>符合《中华人民共和国政府采购法》第二十二条的规定：</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(二）具有良好的商业信誉和健全的财务会计制度;</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(三）具有履行合同所必需的设备和专业技术能力;</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(四）有依法缴纳税收和社会保障资金的良好记录;</w:t>
      </w:r>
    </w:p>
    <w:p>
      <w:pPr>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(五）参加政府采购活动前三年内，在经营活动中没有重大违法记录;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我公司</w:t>
      </w:r>
      <w:r>
        <w:rPr>
          <w:rFonts w:hint="eastAsia" w:ascii="仿宋" w:hAnsi="仿宋" w:eastAsia="仿宋" w:cs="仿宋"/>
          <w:color w:val="000000" w:themeColor="text1"/>
          <w:sz w:val="24"/>
          <w14:textFill>
            <w14:solidFill>
              <w14:schemeClr w14:val="tx1"/>
            </w14:solidFill>
          </w14:textFill>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 (</w:t>
      </w:r>
      <w:r>
        <w:rPr>
          <w:rFonts w:hint="eastAsia" w:ascii="仿宋" w:hAnsi="仿宋" w:eastAsia="仿宋" w:cs="仿宋"/>
          <w:color w:val="000000" w:themeColor="text1"/>
          <w:kern w:val="0"/>
          <w:sz w:val="24"/>
          <w14:textFill>
            <w14:solidFill>
              <w14:schemeClr w14:val="tx1"/>
            </w14:solidFill>
          </w14:textFill>
        </w:rPr>
        <w:t>盖章</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月日</w:t>
      </w:r>
    </w:p>
    <w:p>
      <w:pPr>
        <w:snapToGrid w:val="0"/>
        <w:spacing w:line="360" w:lineRule="auto"/>
        <w:rPr>
          <w:rFonts w:ascii="仿宋" w:hAnsi="仿宋" w:eastAsia="仿宋" w:cs="仿宋"/>
          <w:b/>
          <w:color w:val="000000" w:themeColor="text1"/>
          <w:sz w:val="30"/>
          <w:szCs w:val="30"/>
          <w14:textFill>
            <w14:solidFill>
              <w14:schemeClr w14:val="tx1"/>
            </w14:solidFill>
          </w14:textFill>
        </w:rPr>
      </w:pPr>
    </w:p>
    <w:p>
      <w:pPr>
        <w:pStyle w:val="32"/>
        <w:ind w:firstLine="602"/>
        <w:rPr>
          <w:rFonts w:ascii="仿宋" w:hAnsi="仿宋" w:eastAsia="仿宋" w:cs="仿宋"/>
          <w:b/>
          <w:color w:val="000000" w:themeColor="text1"/>
          <w:sz w:val="30"/>
          <w:szCs w:val="30"/>
          <w:lang w:val="en-US"/>
          <w14:textFill>
            <w14:solidFill>
              <w14:schemeClr w14:val="tx1"/>
            </w14:solidFill>
          </w14:textFill>
        </w:rPr>
      </w:pPr>
      <w:r>
        <w:rPr>
          <w:rFonts w:hint="eastAsia" w:ascii="仿宋" w:hAnsi="仿宋" w:eastAsia="仿宋" w:cs="仿宋"/>
          <w:b/>
          <w:color w:val="000000" w:themeColor="text1"/>
          <w:sz w:val="30"/>
          <w:szCs w:val="30"/>
          <w:lang w:val="en-US"/>
          <w14:textFill>
            <w14:solidFill>
              <w14:schemeClr w14:val="tx1"/>
            </w14:solidFill>
          </w14:textFill>
        </w:rPr>
        <w:t>6、投标人营业执照、资质证书、安全生产许可证、4.省外企业须在浙江省住建厅备案（有效期内）或在“浙江省建筑市场监管公共服务系统”企业信息备案（省内企业不作要求）复印件加盖投标人公章；</w:t>
      </w: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ageBreakBefore/>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ageBreakBefore/>
        <w:spacing w:line="360" w:lineRule="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8、项目负责人无在建承诺书（格式）</w:t>
      </w:r>
    </w:p>
    <w:p>
      <w:pPr>
        <w:spacing w:line="480" w:lineRule="auto"/>
        <w:jc w:val="left"/>
        <w:rPr>
          <w:rFonts w:ascii="仿宋" w:hAnsi="仿宋" w:eastAsia="仿宋" w:cs="仿宋"/>
          <w:color w:val="000000" w:themeColor="text1"/>
          <w:kern w:val="32"/>
          <w:sz w:val="24"/>
          <w14:textFill>
            <w14:solidFill>
              <w14:schemeClr w14:val="tx1"/>
            </w14:solidFill>
          </w14:textFill>
        </w:rPr>
      </w:pPr>
    </w:p>
    <w:p>
      <w:pPr>
        <w:spacing w:line="480" w:lineRule="auto"/>
        <w:jc w:val="left"/>
        <w:rPr>
          <w:rFonts w:ascii="仿宋" w:hAnsi="仿宋" w:eastAsia="仿宋" w:cs="仿宋"/>
          <w:color w:val="000000" w:themeColor="text1"/>
          <w:kern w:val="32"/>
          <w:sz w:val="24"/>
          <w14:textFill>
            <w14:solidFill>
              <w14:schemeClr w14:val="tx1"/>
            </w14:solidFill>
          </w14:textFill>
        </w:rPr>
      </w:pPr>
      <w:r>
        <w:rPr>
          <w:rFonts w:hint="eastAsia" w:ascii="仿宋" w:hAnsi="仿宋" w:eastAsia="仿宋" w:cs="仿宋"/>
          <w:color w:val="000000" w:themeColor="text1"/>
          <w:kern w:val="32"/>
          <w:sz w:val="24"/>
          <w14:textFill>
            <w14:solidFill>
              <w14:schemeClr w14:val="tx1"/>
            </w14:solidFill>
          </w14:textFill>
        </w:rPr>
        <w:t>绍兴市人民医院（招标人）</w:t>
      </w:r>
      <w:r>
        <w:rPr>
          <w:rFonts w:hint="eastAsia" w:ascii="仿宋" w:hAnsi="仿宋" w:eastAsia="仿宋" w:cs="仿宋"/>
          <w:color w:val="000000" w:themeColor="text1"/>
          <w:kern w:val="32"/>
          <w:sz w:val="24"/>
          <w:lang w:val="zh-CN"/>
          <w14:textFill>
            <w14:solidFill>
              <w14:schemeClr w14:val="tx1"/>
            </w14:solidFill>
          </w14:textFill>
        </w:rPr>
        <w:t>：</w:t>
      </w:r>
    </w:p>
    <w:p>
      <w:pPr>
        <w:spacing w:line="48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根据贵单位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日发布的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项目招标信息，我单位申请参加投标，拟派项目负责人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，身份证号码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，并作出如下承诺及声明：</w:t>
      </w:r>
    </w:p>
    <w:p>
      <w:pPr>
        <w:spacing w:line="48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1、项目负责人目前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（请填写“有”或“无”）在建工程。</w:t>
      </w:r>
    </w:p>
    <w:p>
      <w:pPr>
        <w:spacing w:line="480" w:lineRule="auto"/>
        <w:ind w:firstLine="480" w:firstLineChars="200"/>
        <w:rPr>
          <w:rFonts w:ascii="仿宋" w:hAnsi="仿宋" w:eastAsia="仿宋" w:cs="仿宋"/>
          <w:color w:val="000000" w:themeColor="text1"/>
          <w:sz w:val="24"/>
          <w14:textFill>
            <w14:solidFill>
              <w14:schemeClr w14:val="tx1"/>
            </w14:solidFill>
          </w14:textFill>
        </w:rPr>
      </w:pPr>
    </w:p>
    <w:p>
      <w:pPr>
        <w:spacing w:line="48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我单位愿恪守信誉，并提供良好合作，若有作假，愿意承担责任。</w:t>
      </w:r>
    </w:p>
    <w:p>
      <w:pPr>
        <w:spacing w:line="480" w:lineRule="auto"/>
        <w:ind w:firstLine="4908" w:firstLineChars="2045"/>
        <w:rPr>
          <w:rFonts w:ascii="仿宋" w:hAnsi="仿宋" w:eastAsia="仿宋" w:cs="仿宋"/>
          <w:bCs/>
          <w:color w:val="000000" w:themeColor="text1"/>
          <w:sz w:val="24"/>
          <w14:textFill>
            <w14:solidFill>
              <w14:schemeClr w14:val="tx1"/>
            </w14:solidFill>
          </w14:textFill>
        </w:rPr>
      </w:pPr>
    </w:p>
    <w:p>
      <w:pPr>
        <w:spacing w:line="480" w:lineRule="auto"/>
        <w:ind w:firstLine="4908" w:firstLineChars="2045"/>
        <w:rPr>
          <w:rFonts w:ascii="仿宋" w:hAnsi="仿宋" w:eastAsia="仿宋" w:cs="仿宋"/>
          <w:bCs/>
          <w:color w:val="000000" w:themeColor="text1"/>
          <w:sz w:val="24"/>
          <w14:textFill>
            <w14:solidFill>
              <w14:schemeClr w14:val="tx1"/>
            </w14:solidFill>
          </w14:textFill>
        </w:rPr>
      </w:pPr>
    </w:p>
    <w:p>
      <w:pPr>
        <w:snapToGrid w:val="0"/>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投标人(</w:t>
      </w:r>
      <w:r>
        <w:rPr>
          <w:rFonts w:hint="eastAsia" w:ascii="仿宋_GB2312" w:hAnsi="仿宋_GB2312" w:eastAsia="仿宋_GB2312" w:cs="仿宋_GB2312"/>
          <w:color w:val="000000" w:themeColor="text1"/>
          <w:kern w:val="0"/>
          <w:sz w:val="24"/>
          <w14:textFill>
            <w14:solidFill>
              <w14:schemeClr w14:val="tx1"/>
            </w14:solidFill>
          </w14:textFill>
        </w:rPr>
        <w:t>盖章</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法定代表人或其授权代表(签字或盖章)：</w:t>
      </w:r>
    </w:p>
    <w:p>
      <w:pPr>
        <w:snapToGrid w:val="0"/>
        <w:spacing w:line="360" w:lineRule="auto"/>
        <w:ind w:firstLine="5160" w:firstLineChars="2150"/>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 xml:space="preserve">：  年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w:t>
      </w:r>
    </w:p>
    <w:p>
      <w:pPr>
        <w:pStyle w:val="2"/>
        <w:rPr>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Style w:val="32"/>
        <w:ind w:firstLine="602"/>
        <w:rPr>
          <w:rFonts w:ascii="仿宋" w:hAnsi="仿宋" w:eastAsia="仿宋" w:cs="仿宋"/>
          <w:b/>
          <w:bCs/>
          <w:color w:val="000000" w:themeColor="text1"/>
          <w:sz w:val="30"/>
          <w:szCs w:val="30"/>
          <w14:textFill>
            <w14:solidFill>
              <w14:schemeClr w14:val="tx1"/>
            </w14:solidFill>
          </w14:textFill>
        </w:rPr>
      </w:pPr>
    </w:p>
    <w:p>
      <w:pPr>
        <w:pageBreakBefore/>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9、投标承诺书（格式）</w:t>
      </w:r>
    </w:p>
    <w:p>
      <w:pPr>
        <w:spacing w:line="5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招标人名称）</w:t>
      </w:r>
    </w:p>
    <w:p>
      <w:pPr>
        <w:spacing w:line="500" w:lineRule="exact"/>
        <w:ind w:firstLine="57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根据贵公司</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日发布的</w:t>
      </w:r>
      <w:r>
        <w:rPr>
          <w:rFonts w:hint="eastAsia" w:ascii="仿宋" w:hAnsi="仿宋" w:eastAsia="仿宋" w:cs="仿宋"/>
          <w:color w:val="000000" w:themeColor="text1"/>
          <w:sz w:val="24"/>
          <w:u w:val="single"/>
          <w14:textFill>
            <w14:solidFill>
              <w14:schemeClr w14:val="tx1"/>
            </w14:solidFill>
          </w14:textFill>
        </w:rPr>
        <w:t xml:space="preserve">                                  </w:t>
      </w:r>
    </w:p>
    <w:p>
      <w:pPr>
        <w:spacing w:line="5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（招标项目名称）建设工程</w:t>
      </w:r>
      <w:r>
        <w:rPr>
          <w:rFonts w:hint="eastAsia" w:ascii="仿宋" w:hAnsi="仿宋" w:eastAsia="仿宋" w:cs="仿宋"/>
          <w:color w:val="000000" w:themeColor="text1"/>
          <w:kern w:val="0"/>
          <w:sz w:val="24"/>
          <w14:textFill>
            <w14:solidFill>
              <w14:schemeClr w14:val="tx1"/>
            </w14:solidFill>
          </w14:textFill>
        </w:rPr>
        <w:t>招标公告，现决定参加该招标项目</w:t>
      </w:r>
      <w:r>
        <w:rPr>
          <w:rFonts w:hint="eastAsia" w:ascii="仿宋" w:hAnsi="仿宋" w:eastAsia="仿宋" w:cs="仿宋"/>
          <w:color w:val="000000" w:themeColor="text1"/>
          <w:sz w:val="24"/>
          <w14:textFill>
            <w14:solidFill>
              <w14:schemeClr w14:val="tx1"/>
            </w14:solidFill>
          </w14:textFill>
        </w:rPr>
        <w:t>的投标活动</w:t>
      </w:r>
      <w:r>
        <w:rPr>
          <w:rFonts w:hint="eastAsia" w:ascii="仿宋" w:hAnsi="仿宋" w:eastAsia="仿宋" w:cs="仿宋"/>
          <w:color w:val="000000" w:themeColor="text1"/>
          <w:kern w:val="0"/>
          <w:sz w:val="24"/>
          <w14:textFill>
            <w14:solidFill>
              <w14:schemeClr w14:val="tx1"/>
            </w14:solidFill>
          </w14:textFill>
        </w:rPr>
        <w:t>，并在此作如下法律承诺：</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1、严格遵守相关法规的一切规定，履行相关义务。</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2、投标文件的内容真实、有效、合法的。</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没有被各级行政主管部门做出停止市场行为的处罚。</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5、同意向招标人提供任何与该项投标有关的资料。</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6、我方同意所提交的投标文件在投标文件有效期内有效，我方将受此约束。</w:t>
      </w:r>
    </w:p>
    <w:p>
      <w:pPr>
        <w:spacing w:line="500" w:lineRule="exact"/>
        <w:ind w:firstLine="480" w:firstLineChars="200"/>
        <w:rPr>
          <w:rFonts w:ascii="仿宋" w:hAnsi="仿宋" w:eastAsia="仿宋" w:cs="仿宋"/>
          <w:color w:val="000000" w:themeColor="text1"/>
          <w:kern w:val="16"/>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r>
        <w:rPr>
          <w:rFonts w:hint="eastAsia" w:ascii="仿宋" w:hAnsi="仿宋" w:eastAsia="仿宋" w:cs="仿宋"/>
          <w:color w:val="000000" w:themeColor="text1"/>
          <w:kern w:val="16"/>
          <w:sz w:val="24"/>
          <w14:textFill>
            <w14:solidFill>
              <w14:schemeClr w14:val="tx1"/>
            </w14:solidFill>
          </w14:textFill>
        </w:rPr>
        <w:t>我单位承诺参加</w:t>
      </w:r>
      <w:r>
        <w:rPr>
          <w:rFonts w:hint="eastAsia" w:ascii="仿宋" w:hAnsi="仿宋" w:eastAsia="仿宋" w:cs="仿宋"/>
          <w:color w:val="000000" w:themeColor="text1"/>
          <w:kern w:val="16"/>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（招标项目名称）</w:t>
      </w:r>
      <w:r>
        <w:rPr>
          <w:rFonts w:hint="eastAsia" w:ascii="仿宋" w:hAnsi="仿宋" w:eastAsia="仿宋" w:cs="仿宋"/>
          <w:color w:val="000000" w:themeColor="text1"/>
          <w:kern w:val="16"/>
          <w:sz w:val="24"/>
          <w14:textFill>
            <w14:solidFill>
              <w14:schemeClr w14:val="tx1"/>
            </w14:solidFill>
          </w14:textFill>
        </w:rPr>
        <w:t>工程投标报名的项目负责人</w:t>
      </w:r>
      <w:r>
        <w:rPr>
          <w:rFonts w:hint="eastAsia" w:ascii="仿宋" w:hAnsi="仿宋" w:eastAsia="仿宋" w:cs="仿宋"/>
          <w:color w:val="000000" w:themeColor="text1"/>
          <w:kern w:val="16"/>
          <w:sz w:val="24"/>
          <w:u w:val="single"/>
          <w14:textFill>
            <w14:solidFill>
              <w14:schemeClr w14:val="tx1"/>
            </w14:solidFill>
          </w14:textFill>
        </w:rPr>
        <w:t xml:space="preserve">           </w:t>
      </w:r>
      <w:r>
        <w:rPr>
          <w:rFonts w:hint="eastAsia" w:ascii="仿宋" w:hAnsi="仿宋" w:eastAsia="仿宋" w:cs="仿宋"/>
          <w:color w:val="000000" w:themeColor="text1"/>
          <w:kern w:val="16"/>
          <w:sz w:val="24"/>
          <w14:textFill>
            <w14:solidFill>
              <w14:schemeClr w14:val="tx1"/>
            </w14:solidFill>
          </w14:textFill>
        </w:rPr>
        <w:t>（姓名），一旦我方中标，我方保证不更换项目负责人，并保证项目负责人到位率在</w:t>
      </w:r>
      <w:r>
        <w:rPr>
          <w:rFonts w:hint="eastAsia" w:ascii="仿宋" w:hAnsi="仿宋" w:eastAsia="仿宋" w:cs="仿宋"/>
          <w:color w:val="000000" w:themeColor="text1"/>
          <w:kern w:val="16"/>
          <w:sz w:val="24"/>
          <w:u w:val="single"/>
          <w14:textFill>
            <w14:solidFill>
              <w14:schemeClr w14:val="tx1"/>
            </w14:solidFill>
          </w14:textFill>
        </w:rPr>
        <w:t xml:space="preserve"> 90 </w:t>
      </w:r>
      <w:r>
        <w:rPr>
          <w:rFonts w:hint="eastAsia" w:ascii="仿宋" w:hAnsi="仿宋" w:eastAsia="仿宋" w:cs="仿宋"/>
          <w:color w:val="000000" w:themeColor="text1"/>
          <w:kern w:val="16"/>
          <w:sz w:val="24"/>
          <w14:textFill>
            <w14:solidFill>
              <w14:schemeClr w14:val="tx1"/>
            </w14:solidFill>
          </w14:textFill>
        </w:rPr>
        <w:t>％以上。</w:t>
      </w:r>
    </w:p>
    <w:p>
      <w:pPr>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color w:val="000000" w:themeColor="text1"/>
          <w:kern w:val="0"/>
          <w:sz w:val="24"/>
          <w14:textFill>
            <w14:solidFill>
              <w14:schemeClr w14:val="tx1"/>
            </w14:solidFill>
          </w14:textFill>
        </w:rPr>
      </w:pPr>
    </w:p>
    <w:p>
      <w:pPr>
        <w:spacing w:line="500" w:lineRule="exact"/>
        <w:rPr>
          <w:rFonts w:ascii="仿宋" w:hAnsi="仿宋" w:eastAsia="仿宋" w:cs="仿宋"/>
          <w:color w:val="000000" w:themeColor="text1"/>
          <w:kern w:val="0"/>
          <w:sz w:val="24"/>
          <w14:textFill>
            <w14:solidFill>
              <w14:schemeClr w14:val="tx1"/>
            </w14:solidFill>
          </w14:textFill>
        </w:rPr>
      </w:pPr>
    </w:p>
    <w:p>
      <w:pPr>
        <w:spacing w:line="500" w:lineRule="exact"/>
        <w:rPr>
          <w:rFonts w:ascii="仿宋" w:hAnsi="仿宋" w:eastAsia="仿宋" w:cs="仿宋"/>
          <w:color w:val="000000" w:themeColor="text1"/>
          <w:kern w:val="0"/>
          <w:sz w:val="24"/>
          <w14:textFill>
            <w14:solidFill>
              <w14:schemeClr w14:val="tx1"/>
            </w14:solidFill>
          </w14:textFill>
        </w:rPr>
      </w:pP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盖章</w:t>
      </w:r>
      <w:r>
        <w:rPr>
          <w:rFonts w:hint="eastAsia" w:ascii="仿宋" w:hAnsi="仿宋" w:eastAsia="仿宋" w:cs="仿宋"/>
          <w:color w:val="000000" w:themeColor="text1"/>
          <w:sz w:val="24"/>
          <w14:textFill>
            <w14:solidFill>
              <w14:schemeClr w14:val="tx1"/>
            </w14:solidFill>
          </w14:textFill>
        </w:rPr>
        <w:t>）</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w:t>
      </w:r>
      <w:r>
        <w:rPr>
          <w:rFonts w:hint="eastAsia" w:ascii="仿宋" w:hAnsi="仿宋" w:eastAsia="仿宋" w:cs="仿宋"/>
          <w:color w:val="000000" w:themeColor="text1"/>
          <w:kern w:val="0"/>
          <w:sz w:val="24"/>
          <w:lang w:val="zh-CN"/>
          <w14:textFill>
            <w14:solidFill>
              <w14:schemeClr w14:val="tx1"/>
            </w14:solidFill>
          </w14:textFill>
        </w:rPr>
        <w:t>盖章</w:t>
      </w:r>
      <w:r>
        <w:rPr>
          <w:rFonts w:hint="eastAsia" w:ascii="仿宋" w:hAnsi="仿宋" w:eastAsia="仿宋" w:cs="仿宋"/>
          <w:color w:val="000000" w:themeColor="text1"/>
          <w:sz w:val="24"/>
          <w14:textFill>
            <w14:solidFill>
              <w14:schemeClr w14:val="tx1"/>
            </w14:solidFill>
          </w14:textFill>
        </w:rPr>
        <w:t>）</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pStyle w:val="43"/>
        <w:rPr>
          <w:color w:val="000000" w:themeColor="text1"/>
          <w:lang w:val="zh-CN"/>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pageBreakBefore/>
        <w:spacing w:line="360" w:lineRule="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10、招标控制价认可函（格式）</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spacing w:line="5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招标人名称）</w:t>
      </w:r>
    </w:p>
    <w:p>
      <w:pPr>
        <w:spacing w:line="5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本单位自愿参加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（招标项目名称）的投标活动</w:t>
      </w:r>
      <w:r>
        <w:rPr>
          <w:rFonts w:hint="eastAsia" w:ascii="仿宋" w:hAnsi="仿宋" w:eastAsia="仿宋" w:cs="仿宋"/>
          <w:color w:val="000000" w:themeColor="text1"/>
          <w:kern w:val="0"/>
          <w:sz w:val="24"/>
          <w14:textFill>
            <w14:solidFill>
              <w14:schemeClr w14:val="tx1"/>
            </w14:solidFill>
          </w14:textFill>
        </w:rPr>
        <w:t>，并在此作如下法律承诺：对招标人提供的招标控制价表示认可，无任何异议。</w:t>
      </w:r>
    </w:p>
    <w:p>
      <w:pPr>
        <w:spacing w:line="360" w:lineRule="auto"/>
        <w:rPr>
          <w:rFonts w:ascii="仿宋" w:hAnsi="仿宋" w:eastAsia="仿宋" w:cs="仿宋"/>
          <w:color w:val="000000" w:themeColor="text1"/>
          <w:kern w:val="0"/>
          <w:sz w:val="24"/>
          <w:lang w:val="zh-CN"/>
          <w14:textFill>
            <w14:solidFill>
              <w14:schemeClr w14:val="tx1"/>
            </w14:solidFill>
          </w14:textFill>
        </w:rPr>
      </w:pPr>
    </w:p>
    <w:p>
      <w:pPr>
        <w:spacing w:line="360" w:lineRule="auto"/>
        <w:rPr>
          <w:rFonts w:ascii="仿宋" w:hAnsi="仿宋" w:eastAsia="仿宋" w:cs="仿宋"/>
          <w:color w:val="000000" w:themeColor="text1"/>
          <w:kern w:val="0"/>
          <w:sz w:val="24"/>
          <w:lang w:val="zh-CN"/>
          <w14:textFill>
            <w14:solidFill>
              <w14:schemeClr w14:val="tx1"/>
            </w14:solidFill>
          </w14:textFill>
        </w:rPr>
      </w:pPr>
    </w:p>
    <w:p>
      <w:pPr>
        <w:spacing w:line="360" w:lineRule="auto"/>
        <w:rPr>
          <w:rFonts w:ascii="仿宋" w:hAnsi="仿宋" w:eastAsia="仿宋" w:cs="仿宋"/>
          <w:color w:val="000000" w:themeColor="text1"/>
          <w:kern w:val="0"/>
          <w:sz w:val="24"/>
          <w:lang w:val="zh-CN"/>
          <w14:textFill>
            <w14:solidFill>
              <w14:schemeClr w14:val="tx1"/>
            </w14:solidFill>
          </w14:textFill>
        </w:rPr>
      </w:pPr>
    </w:p>
    <w:p>
      <w:pPr>
        <w:spacing w:line="360" w:lineRule="auto"/>
        <w:rPr>
          <w:rFonts w:ascii="仿宋" w:hAnsi="仿宋" w:eastAsia="仿宋" w:cs="仿宋"/>
          <w:color w:val="000000" w:themeColor="text1"/>
          <w:kern w:val="0"/>
          <w:sz w:val="24"/>
          <w:lang w:val="zh-CN"/>
          <w14:textFill>
            <w14:solidFill>
              <w14:schemeClr w14:val="tx1"/>
            </w14:solidFill>
          </w14:textFill>
        </w:rPr>
      </w:pPr>
    </w:p>
    <w:p>
      <w:pPr>
        <w:spacing w:line="360" w:lineRule="auto"/>
        <w:rPr>
          <w:rFonts w:ascii="仿宋" w:hAnsi="仿宋" w:eastAsia="仿宋" w:cs="仿宋"/>
          <w:color w:val="000000" w:themeColor="text1"/>
          <w:kern w:val="0"/>
          <w:sz w:val="24"/>
          <w:lang w:val="zh-CN"/>
          <w14:textFill>
            <w14:solidFill>
              <w14:schemeClr w14:val="tx1"/>
            </w14:solidFill>
          </w14:textFill>
        </w:rPr>
      </w:pP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盖章</w:t>
      </w:r>
      <w:r>
        <w:rPr>
          <w:rFonts w:hint="eastAsia" w:ascii="仿宋" w:hAnsi="仿宋" w:eastAsia="仿宋" w:cs="仿宋"/>
          <w:color w:val="000000" w:themeColor="text1"/>
          <w:sz w:val="24"/>
          <w14:textFill>
            <w14:solidFill>
              <w14:schemeClr w14:val="tx1"/>
            </w14:solidFill>
          </w14:textFill>
        </w:rPr>
        <w:t>）</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法定代表人：（签字或盖章）</w:t>
      </w:r>
    </w:p>
    <w:p>
      <w:pPr>
        <w:spacing w:line="5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spacing w:line="360" w:lineRule="auto"/>
        <w:rPr>
          <w:rFonts w:ascii="仿宋_GB2312" w:hAnsi="仿宋_GB2312" w:eastAsia="仿宋_GB2312" w:cs="仿宋_GB2312"/>
          <w:color w:val="000000" w:themeColor="text1"/>
          <w:kern w:val="0"/>
          <w:sz w:val="24"/>
          <w:lang w:val="zh-CN"/>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宋体" w:hAnsi="宋体"/>
          <w:b/>
          <w:bCs/>
          <w:color w:val="000000" w:themeColor="text1"/>
          <w:sz w:val="24"/>
          <w14:textFill>
            <w14:solidFill>
              <w14:schemeClr w14:val="tx1"/>
            </w14:solidFill>
          </w14:textFill>
        </w:rPr>
      </w:pPr>
    </w:p>
    <w:p>
      <w:pPr>
        <w:pageBreakBefore/>
        <w:spacing w:line="360" w:lineRule="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11、项目负责人简历表（格式）</w:t>
      </w:r>
    </w:p>
    <w:p>
      <w:pPr>
        <w:ind w:firstLine="723" w:firstLineChars="200"/>
        <w:rPr>
          <w:rFonts w:ascii="宋体" w:hAnsi="宋体"/>
          <w:b/>
          <w:color w:val="000000" w:themeColor="text1"/>
          <w:sz w:val="36"/>
          <w:szCs w:val="36"/>
          <w:u w:val="single"/>
          <w14:textFill>
            <w14:solidFill>
              <w14:schemeClr w14:val="tx1"/>
            </w14:solidFill>
          </w14:textFill>
        </w:rPr>
      </w:pPr>
    </w:p>
    <w:p>
      <w:pPr>
        <w:ind w:firstLine="723" w:firstLineChars="20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u w:val="single"/>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 xml:space="preserve">工程 项目负责人简历表      </w:t>
      </w:r>
    </w:p>
    <w:p>
      <w:pPr>
        <w:rPr>
          <w:rFonts w:ascii="仿宋" w:hAnsi="仿宋" w:eastAsia="仿宋" w:cs="仿宋"/>
          <w:color w:val="000000" w:themeColor="text1"/>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从</w:t>
            </w:r>
            <w:r>
              <w:rPr>
                <w:rFonts w:hint="eastAsia" w:ascii="仿宋" w:hAnsi="仿宋" w:eastAsia="仿宋" w:cs="仿宋"/>
                <w:color w:val="000000" w:themeColor="text1"/>
                <w:spacing w:val="-16"/>
                <w:sz w:val="24"/>
                <w14:textFill>
                  <w14:solidFill>
                    <w14:schemeClr w14:val="tx1"/>
                  </w14:solidFill>
                </w14:textFill>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color w:val="000000" w:themeColor="text1"/>
                <w:sz w:val="24"/>
                <w14:textFill>
                  <w14:solidFill>
                    <w14:schemeClr w14:val="tx1"/>
                  </w14:solidFill>
                </w14:textFill>
              </w:rPr>
            </w:pPr>
          </w:p>
        </w:tc>
      </w:tr>
    </w:tbl>
    <w:p>
      <w:pPr>
        <w:rPr>
          <w:color w:val="000000" w:themeColor="text1"/>
          <w:lang w:val="zh-CN"/>
          <w14:textFill>
            <w14:solidFill>
              <w14:schemeClr w14:val="tx1"/>
            </w14:solidFill>
          </w14:textFill>
        </w:rPr>
      </w:pPr>
    </w:p>
    <w:p>
      <w:pPr>
        <w:pageBreakBefore/>
        <w:spacing w:line="360" w:lineRule="auto"/>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12、主要施工管理人员表（格式）</w:t>
      </w:r>
    </w:p>
    <w:p>
      <w:pPr>
        <w:rPr>
          <w:rFonts w:ascii="仿宋" w:hAnsi="仿宋" w:eastAsia="仿宋" w:cs="仿宋"/>
          <w:b/>
          <w:color w:val="000000" w:themeColor="text1"/>
          <w:sz w:val="24"/>
          <w:szCs w:val="24"/>
          <w:u w:val="single"/>
          <w14:textFill>
            <w14:solidFill>
              <w14:schemeClr w14:val="tx1"/>
            </w14:solidFill>
          </w14:textFill>
        </w:rPr>
      </w:pPr>
    </w:p>
    <w:p>
      <w:pPr>
        <w:ind w:firstLine="241"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 xml:space="preserve">工程  主要施工管理人员表  </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总部</w:t>
            </w:r>
          </w:p>
          <w:p>
            <w:pPr>
              <w:numPr>
                <w:ilvl w:val="0"/>
                <w:numId w:val="9"/>
              </w:numPr>
              <w:spacing w:line="4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项目主管</w:t>
            </w:r>
          </w:p>
          <w:p>
            <w:pPr>
              <w:spacing w:line="480" w:lineRule="exact"/>
              <w:ind w:left="20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pPr>
              <w:spacing w:line="480" w:lineRule="exact"/>
              <w:ind w:left="20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pPr>
              <w:spacing w:line="480" w:lineRule="exact"/>
              <w:ind w:left="20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二、现场</w:t>
            </w:r>
          </w:p>
          <w:p>
            <w:pPr>
              <w:spacing w:line="480" w:lineRule="exact"/>
              <w:ind w:left="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1、项目负责人</w:t>
            </w:r>
          </w:p>
          <w:p>
            <w:pPr>
              <w:spacing w:line="480" w:lineRule="exact"/>
              <w:ind w:left="102"/>
              <w:rPr>
                <w:rFonts w:ascii="仿宋" w:hAnsi="仿宋" w:eastAsia="仿宋" w:cs="仿宋"/>
                <w:color w:val="000000" w:themeColor="text1"/>
                <w:spacing w:val="-10"/>
                <w:sz w:val="24"/>
                <w:szCs w:val="24"/>
                <w14:textFill>
                  <w14:solidFill>
                    <w14:schemeClr w14:val="tx1"/>
                  </w14:solidFill>
                </w14:textFill>
              </w:rPr>
            </w:pPr>
            <w:r>
              <w:rPr>
                <w:rFonts w:hint="eastAsia" w:ascii="仿宋" w:hAnsi="仿宋" w:eastAsia="仿宋" w:cs="仿宋"/>
                <w:color w:val="000000" w:themeColor="text1"/>
                <w:spacing w:val="-10"/>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技术管理</w:t>
            </w:r>
          </w:p>
          <w:p>
            <w:pPr>
              <w:spacing w:line="480" w:lineRule="exact"/>
              <w:ind w:left="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3、质量管理</w:t>
            </w:r>
          </w:p>
          <w:p>
            <w:pPr>
              <w:spacing w:line="480" w:lineRule="exact"/>
              <w:ind w:left="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4、安全管理</w:t>
            </w:r>
          </w:p>
          <w:p>
            <w:pPr>
              <w:spacing w:line="480" w:lineRule="exact"/>
              <w:ind w:left="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5、材料管理</w:t>
            </w:r>
          </w:p>
          <w:p>
            <w:pPr>
              <w:spacing w:line="480" w:lineRule="exact"/>
              <w:ind w:left="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6、资料管理</w:t>
            </w:r>
          </w:p>
          <w:p>
            <w:pPr>
              <w:spacing w:line="480" w:lineRule="exact"/>
              <w:ind w:firstLine="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p>
            <w:pPr>
              <w:spacing w:line="480" w:lineRule="exact"/>
              <w:ind w:firstLine="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p>
            <w:pPr>
              <w:spacing w:line="480" w:lineRule="exact"/>
              <w:ind w:firstLine="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p>
            <w:pPr>
              <w:spacing w:line="480" w:lineRule="exact"/>
              <w:ind w:firstLine="10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4"/>
                <w:szCs w:val="24"/>
                <w14:textFill>
                  <w14:solidFill>
                    <w14:schemeClr w14:val="tx1"/>
                  </w14:solidFill>
                </w14:textFill>
              </w:rPr>
            </w:pPr>
          </w:p>
        </w:tc>
      </w:tr>
    </w:tbl>
    <w:p>
      <w:pPr>
        <w:spacing w:line="560" w:lineRule="exact"/>
        <w:ind w:right="420"/>
        <w:jc w:val="left"/>
        <w:rPr>
          <w:rFonts w:ascii="宋体" w:hAnsi="宋体"/>
          <w:b/>
          <w:bCs/>
          <w:color w:val="000000" w:themeColor="text1"/>
          <w:sz w:val="24"/>
          <w14:textFill>
            <w14:solidFill>
              <w14:schemeClr w14:val="tx1"/>
            </w14:solidFill>
          </w14:textFill>
        </w:rPr>
      </w:pPr>
    </w:p>
    <w:p>
      <w:pPr>
        <w:spacing w:line="560" w:lineRule="exact"/>
        <w:ind w:right="42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13、主要施工机械设备表</w:t>
      </w:r>
    </w:p>
    <w:p>
      <w:pPr>
        <w:spacing w:line="560" w:lineRule="exact"/>
        <w:ind w:right="420"/>
        <w:jc w:val="left"/>
        <w:rPr>
          <w:rFonts w:ascii="仿宋" w:hAnsi="仿宋" w:eastAsia="仿宋" w:cs="仿宋"/>
          <w:b/>
          <w:bCs/>
          <w:color w:val="000000" w:themeColor="text1"/>
          <w:sz w:val="24"/>
          <w14:textFill>
            <w14:solidFill>
              <w14:schemeClr w14:val="tx1"/>
            </w14:solidFill>
          </w14:textFill>
        </w:rPr>
      </w:pPr>
    </w:p>
    <w:p>
      <w:pP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u w:val="single"/>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 xml:space="preserve">工程  主要施工机械设备表     </w:t>
      </w:r>
    </w:p>
    <w:p>
      <w:pPr>
        <w:rPr>
          <w:rFonts w:ascii="仿宋" w:hAnsi="仿宋" w:eastAsia="仿宋" w:cs="仿宋"/>
          <w:color w:val="000000" w:themeColor="text1"/>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国别</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000000" w:themeColor="text1"/>
                <w14:textFill>
                  <w14:solidFill>
                    <w14:schemeClr w14:val="tx1"/>
                  </w14:solidFill>
                </w14:textFill>
              </w:rPr>
            </w:pPr>
          </w:p>
        </w:tc>
      </w:tr>
    </w:tbl>
    <w:p>
      <w:pPr>
        <w:spacing w:line="360" w:lineRule="auto"/>
        <w:rPr>
          <w:rFonts w:ascii="仿宋" w:hAnsi="仿宋" w:eastAsia="仿宋" w:cs="仿宋"/>
          <w:color w:val="000000" w:themeColor="text1"/>
          <w:kern w:val="0"/>
          <w:sz w:val="24"/>
          <w14:textFill>
            <w14:solidFill>
              <w14:schemeClr w14:val="tx1"/>
            </w14:solidFill>
          </w14:textFill>
        </w:rPr>
      </w:pPr>
    </w:p>
    <w:p>
      <w:pPr>
        <w:pageBreakBefore/>
        <w:spacing w:line="360" w:lineRule="auto"/>
        <w:rPr>
          <w:rFonts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14</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、落实政府采购政策需满足的资格要求</w:t>
      </w:r>
    </w:p>
    <w:p>
      <w:pPr>
        <w:spacing w:line="44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（根据招标公告</w:t>
      </w:r>
      <w:r>
        <w:rPr>
          <w:rFonts w:hint="eastAsia" w:ascii="仿宋_GB2312" w:hAnsi="仿宋" w:eastAsia="仿宋_GB2312"/>
          <w:b/>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b/>
          <w:color w:val="000000" w:themeColor="text1"/>
          <w:sz w:val="24"/>
          <w14:textFill>
            <w14:solidFill>
              <w14:schemeClr w14:val="tx1"/>
            </w14:solidFill>
          </w14:textFill>
        </w:rPr>
        <w:t>）</w:t>
      </w:r>
    </w:p>
    <w:p>
      <w:pPr>
        <w:snapToGrid w:val="0"/>
        <w:spacing w:line="440" w:lineRule="exact"/>
        <w:ind w:firstLine="472" w:firstLineChars="196"/>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A</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color w:val="000000" w:themeColor="text1"/>
          <w:sz w:val="24"/>
          <w14:textFill>
            <w14:solidFill>
              <w14:schemeClr w14:val="tx1"/>
            </w14:solidFill>
          </w14:textFill>
        </w:rPr>
        <w:t>中小企业声明函</w:t>
      </w:r>
      <w:r>
        <w:rPr>
          <w:rFonts w:hint="eastAsia" w:ascii="仿宋_GB2312" w:hAnsi="仿宋" w:eastAsia="仿宋_GB2312" w:cs="仿宋_GB2312"/>
          <w:color w:val="000000" w:themeColor="text1"/>
          <w:sz w:val="24"/>
          <w14:textFill>
            <w14:solidFill>
              <w14:schemeClr w14:val="tx1"/>
            </w14:solidFill>
          </w14:textFill>
        </w:rPr>
        <w:t xml:space="preserve">（附件）。 </w:t>
      </w:r>
    </w:p>
    <w:p>
      <w:pPr>
        <w:widowControl/>
        <w:spacing w:line="440" w:lineRule="exact"/>
        <w:ind w:firstLine="472" w:firstLineChars="196"/>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w:t>
      </w:r>
      <w:r>
        <w:rPr>
          <w:rFonts w:hint="eastAsia" w:ascii="仿宋_GB2312" w:hAnsi="仿宋" w:eastAsia="仿宋_GB2312" w:cs="仿宋_GB2312"/>
          <w:b/>
          <w:color w:val="000000" w:themeColor="text1"/>
          <w:sz w:val="24"/>
          <w14:textFill>
            <w14:solidFill>
              <w14:schemeClr w14:val="tx1"/>
            </w14:solidFill>
          </w14:textFill>
        </w:rPr>
        <w:t>中小企业声明函</w:t>
      </w:r>
      <w:r>
        <w:rPr>
          <w:rFonts w:hint="eastAsia" w:ascii="仿宋_GB2312" w:hAnsi="仿宋" w:eastAsia="仿宋_GB2312" w:cs="仿宋_GB2312"/>
          <w:color w:val="000000" w:themeColor="text1"/>
          <w:sz w:val="24"/>
          <w14:textFill>
            <w14:solidFill>
              <w14:schemeClr w14:val="tx1"/>
            </w14:solidFill>
          </w14:textFill>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adjustRightInd w:val="0"/>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%，小微企业合同金额达到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hint="eastAsia" w:ascii="仿宋_GB2312" w:hAnsi="仿宋" w:eastAsia="仿宋_GB2312" w:cs="仿宋_GB2312"/>
          <w:color w:val="000000" w:themeColor="text1"/>
          <w:kern w:val="0"/>
          <w:sz w:val="24"/>
          <w14:textFill>
            <w14:solidFill>
              <w14:schemeClr w14:val="tx1"/>
            </w14:solidFill>
          </w14:textFill>
        </w:rPr>
        <w:t>盖</w:t>
      </w:r>
      <w:r>
        <w:rPr>
          <w:rFonts w:hint="eastAsia" w:ascii="仿宋_GB2312" w:hAnsi="仿宋" w:eastAsia="仿宋_GB2312" w:cs="仿宋_GB2312"/>
          <w:color w:val="000000" w:themeColor="text1"/>
          <w:kern w:val="0"/>
          <w:sz w:val="24"/>
          <w:lang w:val="zh-CN"/>
          <w14:textFill>
            <w14:solidFill>
              <w14:schemeClr w14:val="tx1"/>
            </w14:solidFill>
          </w14:textFill>
        </w:rPr>
        <w:t>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hint="eastAsia" w:ascii="仿宋_GB2312" w:hAnsi="仿宋" w:eastAsia="仿宋_GB2312" w:cs="仿宋_GB2312"/>
          <w:color w:val="000000" w:themeColor="text1"/>
          <w:kern w:val="0"/>
          <w:sz w:val="24"/>
          <w14:textFill>
            <w14:solidFill>
              <w14:schemeClr w14:val="tx1"/>
            </w14:solidFill>
          </w14:textFill>
        </w:rPr>
        <w:t>盖</w:t>
      </w:r>
      <w:r>
        <w:rPr>
          <w:rFonts w:hint="eastAsia" w:ascii="仿宋_GB2312" w:hAnsi="仿宋" w:eastAsia="仿宋_GB2312" w:cs="仿宋_GB2312"/>
          <w:color w:val="000000" w:themeColor="text1"/>
          <w:kern w:val="0"/>
          <w:sz w:val="24"/>
          <w:lang w:val="zh-CN"/>
          <w14:textFill>
            <w14:solidFill>
              <w14:schemeClr w14:val="tx1"/>
            </w14:solidFill>
          </w14:textFill>
        </w:rPr>
        <w:t>章)：</w:t>
      </w:r>
    </w:p>
    <w:p>
      <w:pPr>
        <w:snapToGrid w:val="0"/>
        <w:spacing w:line="360" w:lineRule="auto"/>
        <w:ind w:firstLine="5760" w:firstLineChars="2400"/>
        <w:jc w:val="center"/>
        <w:rPr>
          <w:rFonts w:ascii="仿宋_GB2312" w:eastAsia="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pageBreakBefore/>
        <w:spacing w:line="360" w:lineRule="auto"/>
        <w:ind w:firstLine="482" w:firstLineChars="2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w:t>
      </w:r>
      <w:r>
        <w:rPr>
          <w:rFonts w:hint="eastAsia" w:ascii="仿宋_GB2312" w:hAnsi="仿宋" w:eastAsia="仿宋_GB2312" w:cs="仿宋_GB2312"/>
          <w:b/>
          <w:color w:val="000000" w:themeColor="text1"/>
          <w:sz w:val="24"/>
          <w14:textFill>
            <w14:solidFill>
              <w14:schemeClr w14:val="tx1"/>
            </w14:solidFill>
          </w14:textFill>
        </w:rPr>
        <w:t>中小企业声明函（附件）</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hint="eastAsia"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w:t>
      </w:r>
      <w:r>
        <w:rPr>
          <w:rFonts w:hint="eastAsia" w:ascii="仿宋_GB2312" w:hAnsi="仿宋" w:eastAsia="仿宋_GB2312" w:cs="仿宋_GB2312"/>
          <w:color w:val="000000" w:themeColor="text1"/>
          <w:kern w:val="0"/>
          <w:sz w:val="24"/>
          <w:lang w:val="zh-CN"/>
          <w14:textFill>
            <w14:solidFill>
              <w14:schemeClr w14:val="tx1"/>
            </w14:solidFill>
          </w14:textFill>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hint="eastAsia"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%，小微企业合同金额达到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                                         投标人名称(</w:t>
      </w:r>
      <w:r>
        <w:rPr>
          <w:rFonts w:hint="eastAsia" w:ascii="仿宋_GB2312" w:hAnsi="仿宋" w:eastAsia="仿宋_GB2312" w:cs="仿宋_GB2312"/>
          <w:color w:val="000000" w:themeColor="text1"/>
          <w:kern w:val="0"/>
          <w:sz w:val="24"/>
          <w14:textFill>
            <w14:solidFill>
              <w14:schemeClr w14:val="tx1"/>
            </w14:solidFill>
          </w14:textFill>
        </w:rPr>
        <w:t>盖章</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880" w:firstLineChars="24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6000" w:firstLineChars="2500"/>
        <w:rPr>
          <w:rFonts w:ascii="仿宋_GB2312" w:eastAsia="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 w:hAnsi="仿宋" w:eastAsia="仿宋" w:cs="仿宋"/>
          <w:b/>
          <w:bCs/>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before="156" w:beforeLines="50" w:after="5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报价文件</w:t>
      </w:r>
    </w:p>
    <w:p>
      <w:pPr>
        <w:pStyle w:val="38"/>
        <w:spacing w:line="360" w:lineRule="auto"/>
        <w:ind w:firstLine="0" w:firstLineChars="0"/>
        <w:jc w:val="center"/>
        <w:rPr>
          <w:rFonts w:ascii="仿宋" w:hAnsi="仿宋" w:eastAsia="仿宋" w:cs="仿宋"/>
          <w:color w:val="000000" w:themeColor="text1"/>
          <w14:textFill>
            <w14:solidFill>
              <w14:schemeClr w14:val="tx1"/>
            </w14:solidFill>
          </w14:textFill>
        </w:rPr>
      </w:pPr>
      <w:bookmarkStart w:id="15" w:name="_Toc64369825"/>
      <w:r>
        <w:rPr>
          <w:rFonts w:hint="eastAsia" w:ascii="仿宋" w:hAnsi="仿宋" w:eastAsia="仿宋" w:cs="仿宋"/>
          <w:color w:val="000000" w:themeColor="text1"/>
          <w14:textFill>
            <w14:solidFill>
              <w14:schemeClr w14:val="tx1"/>
            </w14:solidFill>
          </w14:textFill>
        </w:rPr>
        <w:t>目 录</w:t>
      </w:r>
      <w:bookmarkEnd w:id="15"/>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1.投标声明函 ………………………………………………</w:t>
      </w:r>
      <w:r>
        <w:rPr>
          <w:rFonts w:ascii="宋体" w:hAnsi="宋体"/>
          <w:color w:val="000000" w:themeColor="text1"/>
          <w:kern w:val="1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2.开标一览表 …………………………………………………………………（页码）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3.中小企业声明函（如有）……………………………………………………（页码）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4.残疾人福利性单位声明函（如有）…………………………………………（页码）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5.关于报价的其他说明（如有，自拟）………………………………………（页码）</w:t>
      </w:r>
    </w:p>
    <w:p>
      <w:pPr>
        <w:pStyle w:val="38"/>
        <w:spacing w:line="360" w:lineRule="auto"/>
        <w:ind w:firstLine="0" w:firstLineChars="0"/>
        <w:jc w:val="left"/>
        <w:rPr>
          <w:rFonts w:ascii="仿宋" w:hAnsi="仿宋" w:eastAsia="仿宋" w:cs="仿宋"/>
          <w:color w:val="000000" w:themeColor="text1"/>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snapToGrid w:val="0"/>
        <w:spacing w:before="50" w:after="50"/>
        <w:jc w:val="left"/>
        <w:rPr>
          <w:rFonts w:ascii="仿宋" w:hAnsi="仿宋" w:eastAsia="仿宋" w:cs="仿宋"/>
          <w:b/>
          <w:color w:val="000000" w:themeColor="text1"/>
          <w:sz w:val="36"/>
          <w:szCs w:val="36"/>
          <w14:textFill>
            <w14:solidFill>
              <w14:schemeClr w14:val="tx1"/>
            </w14:solidFill>
          </w14:textFill>
        </w:rPr>
      </w:pPr>
    </w:p>
    <w:p>
      <w:pP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pPr>
        <w:pageBreakBefore/>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1、投标函（格式）</w:t>
      </w:r>
    </w:p>
    <w:p>
      <w:pPr>
        <w:pStyle w:val="33"/>
        <w:spacing w:afterLines="0" w:line="440" w:lineRule="exact"/>
        <w:ind w:firstLine="0" w:firstLineChars="0"/>
        <w:rPr>
          <w:rFonts w:ascii="仿宋" w:hAnsi="仿宋" w:eastAsia="仿宋" w:cs="仿宋"/>
          <w:color w:val="000000" w:themeColor="text1"/>
          <w:szCs w:val="24"/>
          <w14:textFill>
            <w14:solidFill>
              <w14:schemeClr w14:val="tx1"/>
            </w14:solidFill>
          </w14:textFill>
        </w:rPr>
      </w:pP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（招标人名称）： </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 xml:space="preserve">    1、我方已仔细研究了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（项目名称）施工招标文件的全部内容，愿意以造价下浮（大写）百分之</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小写     %</w:t>
      </w:r>
      <w:r>
        <w:rPr>
          <w:rFonts w:hint="eastAsia" w:ascii="仿宋" w:hAnsi="仿宋" w:eastAsia="仿宋" w:cs="仿宋"/>
          <w:color w:val="000000" w:themeColor="text1"/>
          <w:sz w:val="24"/>
          <w14:textFill>
            <w14:solidFill>
              <w14:schemeClr w14:val="tx1"/>
            </w14:solidFill>
          </w14:textFill>
        </w:rPr>
        <w:t>）的条件承包上述工程施工，工期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日历天， 按合同约定实施和完成承包工程，修补工程中的任何缺陷，工程质量达到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2、我方承诺在投标有效期内不修改、撤销投标文件。 </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3、如我方中标： </w:t>
      </w:r>
      <w:r>
        <w:rPr>
          <w:rFonts w:hint="eastAsia" w:ascii="仿宋" w:hAnsi="仿宋" w:eastAsia="仿宋" w:cs="仿宋"/>
          <w:color w:val="000000" w:themeColor="text1"/>
          <w:kern w:val="0"/>
          <w:sz w:val="24"/>
          <w14:textFill>
            <w14:solidFill>
              <w14:schemeClr w14:val="tx1"/>
            </w14:solidFill>
          </w14:textFill>
        </w:rPr>
        <w:cr/>
      </w:r>
      <w:r>
        <w:rPr>
          <w:rFonts w:hint="eastAsia" w:ascii="仿宋" w:hAnsi="仿宋" w:eastAsia="仿宋" w:cs="仿宋"/>
          <w:color w:val="000000" w:themeColor="text1"/>
          <w:kern w:val="0"/>
          <w:sz w:val="24"/>
          <w14:textFill>
            <w14:solidFill>
              <w14:schemeClr w14:val="tx1"/>
            </w14:solidFill>
          </w14:textFill>
        </w:rPr>
        <w:t xml:space="preserve">   （1）我方承诺在收到中标通知书后，在中标通知书规定的期限内与你方签订合同。 </w:t>
      </w:r>
      <w:r>
        <w:rPr>
          <w:rFonts w:hint="eastAsia" w:ascii="仿宋" w:hAnsi="仿宋" w:eastAsia="仿宋" w:cs="仿宋"/>
          <w:color w:val="000000" w:themeColor="text1"/>
          <w:kern w:val="0"/>
          <w:sz w:val="24"/>
          <w14:textFill>
            <w14:solidFill>
              <w14:schemeClr w14:val="tx1"/>
            </w14:solidFill>
          </w14:textFill>
        </w:rPr>
        <w:cr/>
      </w:r>
      <w:r>
        <w:rPr>
          <w:rFonts w:hint="eastAsia" w:ascii="仿宋" w:hAnsi="仿宋" w:eastAsia="仿宋" w:cs="仿宋"/>
          <w:color w:val="000000" w:themeColor="text1"/>
          <w:kern w:val="0"/>
          <w:sz w:val="24"/>
          <w14:textFill>
            <w14:solidFill>
              <w14:schemeClr w14:val="tx1"/>
            </w14:solidFill>
          </w14:textFill>
        </w:rPr>
        <w:t xml:space="preserve">   （2）我方承诺按照招标文件规定向你方递交履约担保。 </w:t>
      </w:r>
      <w:r>
        <w:rPr>
          <w:rFonts w:hint="eastAsia" w:ascii="仿宋" w:hAnsi="仿宋" w:eastAsia="仿宋" w:cs="仿宋"/>
          <w:color w:val="000000" w:themeColor="text1"/>
          <w:kern w:val="0"/>
          <w:sz w:val="24"/>
          <w14:textFill>
            <w14:solidFill>
              <w14:schemeClr w14:val="tx1"/>
            </w14:solidFill>
          </w14:textFill>
        </w:rPr>
        <w:cr/>
      </w:r>
      <w:r>
        <w:rPr>
          <w:rFonts w:hint="eastAsia" w:ascii="仿宋" w:hAnsi="仿宋" w:eastAsia="仿宋" w:cs="仿宋"/>
          <w:color w:val="000000" w:themeColor="text1"/>
          <w:kern w:val="0"/>
          <w:sz w:val="24"/>
          <w14:textFill>
            <w14:solidFill>
              <w14:schemeClr w14:val="tx1"/>
            </w14:solidFill>
          </w14:textFill>
        </w:rPr>
        <w:t xml:space="preserve">   （3）我方承诺在合同约定的期限内完成并移交全部合同工程。</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（4）我方承诺安全文明施工基本费按招标控制价的费用计取。</w:t>
      </w:r>
      <w:r>
        <w:rPr>
          <w:rFonts w:hint="eastAsia" w:ascii="仿宋" w:hAnsi="仿宋" w:eastAsia="仿宋" w:cs="仿宋"/>
          <w:color w:val="000000" w:themeColor="text1"/>
          <w:kern w:val="0"/>
          <w:sz w:val="24"/>
          <w14:textFill>
            <w14:solidFill>
              <w14:schemeClr w14:val="tx1"/>
            </w14:solidFill>
          </w14:textFill>
        </w:rPr>
        <w:cr/>
      </w:r>
      <w:r>
        <w:rPr>
          <w:rFonts w:hint="eastAsia" w:ascii="仿宋" w:hAnsi="仿宋" w:eastAsia="仿宋" w:cs="仿宋"/>
          <w:color w:val="000000" w:themeColor="text1"/>
          <w:kern w:val="0"/>
          <w:sz w:val="24"/>
          <w14:textFill>
            <w14:solidFill>
              <w14:schemeClr w14:val="tx1"/>
            </w14:solidFill>
          </w14:textFill>
        </w:rPr>
        <w:t xml:space="preserve">    4、我方在此声明，所递交的投标文件及有关资料内容完整、真实和准确。</w:t>
      </w:r>
    </w:p>
    <w:p>
      <w:pPr>
        <w:spacing w:line="5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（其他补充说明）。</w:t>
      </w:r>
    </w:p>
    <w:p>
      <w:pPr>
        <w:spacing w:line="500" w:lineRule="exact"/>
        <w:ind w:firstLine="510"/>
        <w:rPr>
          <w:rFonts w:ascii="仿宋" w:hAnsi="仿宋" w:eastAsia="仿宋" w:cs="仿宋"/>
          <w:color w:val="000000" w:themeColor="text1"/>
          <w:kern w:val="0"/>
          <w:sz w:val="24"/>
          <w14:textFill>
            <w14:solidFill>
              <w14:schemeClr w14:val="tx1"/>
            </w14:solidFill>
          </w14:textFill>
        </w:rPr>
      </w:pPr>
    </w:p>
    <w:p>
      <w:pPr>
        <w:spacing w:line="500" w:lineRule="exact"/>
        <w:ind w:firstLine="510"/>
        <w:rPr>
          <w:rFonts w:ascii="仿宋" w:hAnsi="仿宋" w:eastAsia="仿宋" w:cs="仿宋"/>
          <w:color w:val="000000" w:themeColor="text1"/>
          <w:kern w:val="0"/>
          <w:sz w:val="24"/>
          <w14:textFill>
            <w14:solidFill>
              <w14:schemeClr w14:val="tx1"/>
            </w14:solidFill>
          </w14:textFill>
        </w:rPr>
      </w:pP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投标人：（盖章）</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单位地址：</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法定代表人：（签字或盖章）                 </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    话：                          传    真：</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开户银行名称：</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银行帐号：</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开户银行地址：                      电    话：</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500" w:lineRule="exact"/>
        <w:ind w:firstLine="51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p>
      <w:pPr>
        <w:snapToGrid w:val="0"/>
        <w:spacing w:before="50" w:after="50"/>
        <w:rPr>
          <w:rFonts w:ascii="仿宋" w:hAnsi="仿宋" w:eastAsia="仿宋" w:cs="仿宋"/>
          <w:b/>
          <w:bCs/>
          <w:color w:val="000000" w:themeColor="text1"/>
          <w:kern w:val="0"/>
          <w:sz w:val="28"/>
          <w:szCs w:val="28"/>
          <w14:textFill>
            <w14:solidFill>
              <w14:schemeClr w14:val="tx1"/>
            </w14:solidFill>
          </w14:textFill>
        </w:rPr>
      </w:pPr>
    </w:p>
    <w:p>
      <w:pPr>
        <w:pStyle w:val="25"/>
        <w:ind w:firstLine="210"/>
        <w:rPr>
          <w:color w:val="000000" w:themeColor="text1"/>
          <w14:textFill>
            <w14:solidFill>
              <w14:schemeClr w14:val="tx1"/>
            </w14:solidFill>
          </w14:textFill>
        </w:rPr>
      </w:pPr>
    </w:p>
    <w:p>
      <w:pPr>
        <w:jc w:val="left"/>
        <w:rPr>
          <w:color w:val="000000" w:themeColor="text1"/>
          <w14:textFill>
            <w14:solidFill>
              <w14:schemeClr w14:val="tx1"/>
            </w14:solidFill>
          </w14:textFill>
        </w:rPr>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2.开标一览表（格式）</w:t>
      </w:r>
    </w:p>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    项：</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招标编号： </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367" w:type="dxa"/>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3640" w:type="dxa"/>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投标下浮率</w:t>
            </w:r>
          </w:p>
        </w:tc>
        <w:tc>
          <w:tcPr>
            <w:tcW w:w="2100" w:type="dxa"/>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367" w:type="dxa"/>
            <w:vMerge w:val="restart"/>
            <w:noWrap/>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绍兴市人民医院内镜中心复苏室扩容项目</w:t>
            </w:r>
            <w:r>
              <w:rPr>
                <w:rFonts w:hint="eastAsia" w:ascii="仿宋" w:hAnsi="仿宋" w:eastAsia="仿宋" w:cs="仿宋"/>
                <w:color w:val="000000" w:themeColor="text1"/>
                <w:sz w:val="24"/>
                <w14:textFill>
                  <w14:solidFill>
                    <w14:schemeClr w14:val="tx1"/>
                  </w14:solidFill>
                </w14:textFill>
              </w:rPr>
              <w:t xml:space="preserve">           </w:t>
            </w:r>
          </w:p>
        </w:tc>
        <w:tc>
          <w:tcPr>
            <w:tcW w:w="3640" w:type="dxa"/>
            <w:noWrap/>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tc>
        <w:tc>
          <w:tcPr>
            <w:tcW w:w="2100" w:type="dxa"/>
            <w:vMerge w:val="restart"/>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p>
        </w:tc>
        <w:tc>
          <w:tcPr>
            <w:tcW w:w="2367" w:type="dxa"/>
            <w:vMerge w:val="continue"/>
            <w:noWrap/>
            <w:vAlign w:val="center"/>
          </w:tcPr>
          <w:p>
            <w:pPr>
              <w:spacing w:line="360" w:lineRule="auto"/>
              <w:jc w:val="center"/>
              <w:rPr>
                <w:rFonts w:ascii="仿宋" w:hAnsi="仿宋" w:eastAsia="仿宋" w:cs="仿宋"/>
                <w:color w:val="000000" w:themeColor="text1"/>
                <w:sz w:val="24"/>
                <w14:textFill>
                  <w14:solidFill>
                    <w14:schemeClr w14:val="tx1"/>
                  </w14:solidFill>
                </w14:textFill>
              </w:rPr>
            </w:pPr>
          </w:p>
        </w:tc>
        <w:tc>
          <w:tcPr>
            <w:tcW w:w="3640" w:type="dxa"/>
            <w:noWrap/>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大写：百分之</w:t>
            </w:r>
            <w:r>
              <w:rPr>
                <w:rFonts w:hint="eastAsia" w:ascii="仿宋" w:hAnsi="仿宋" w:eastAsia="仿宋" w:cs="仿宋"/>
                <w:color w:val="000000" w:themeColor="text1"/>
                <w:sz w:val="24"/>
                <w:u w:val="single"/>
                <w14:textFill>
                  <w14:solidFill>
                    <w14:schemeClr w14:val="tx1"/>
                  </w14:solidFill>
                </w14:textFill>
              </w:rPr>
              <w:t xml:space="preserve">        </w:t>
            </w:r>
          </w:p>
        </w:tc>
        <w:tc>
          <w:tcPr>
            <w:tcW w:w="2100" w:type="dxa"/>
            <w:vMerge w:val="continue"/>
            <w:noWrap/>
            <w:vAlign w:val="center"/>
          </w:tcPr>
          <w:p>
            <w:pPr>
              <w:spacing w:line="400" w:lineRule="exact"/>
              <w:jc w:val="center"/>
              <w:rPr>
                <w:rFonts w:ascii="仿宋" w:hAnsi="仿宋" w:eastAsia="仿宋" w:cs="仿宋"/>
                <w:color w:val="000000" w:themeColor="text1"/>
                <w:sz w:val="24"/>
                <w14:textFill>
                  <w14:solidFill>
                    <w14:schemeClr w14:val="tx1"/>
                  </w14:solidFill>
                </w14:textFill>
              </w:rPr>
            </w:pPr>
          </w:p>
        </w:tc>
      </w:tr>
    </w:tbl>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color w:val="000000" w:themeColor="text1"/>
          <w:sz w:val="24"/>
          <w:lang w:val="zh-CN"/>
          <w14:textFill>
            <w14:solidFill>
              <w14:schemeClr w14:val="tx1"/>
            </w14:solidFill>
          </w14:textFill>
        </w:rPr>
      </w:pPr>
      <w:bookmarkStart w:id="16" w:name="_Toc64369826"/>
      <w:r>
        <w:rPr>
          <w:rFonts w:hint="eastAsia" w:ascii="仿宋" w:hAnsi="仿宋" w:eastAsia="仿宋" w:cs="仿宋"/>
          <w:color w:val="000000" w:themeColor="text1"/>
          <w:sz w:val="24"/>
          <w:lang w:val="zh-CN"/>
          <w14:textFill>
            <w14:solidFill>
              <w14:schemeClr w14:val="tx1"/>
            </w14:solidFill>
          </w14:textFill>
        </w:rPr>
        <w:t>3.投标人需按本表格式填写，如无对应内容，则填写：“无或/”。</w:t>
      </w:r>
    </w:p>
    <w:p>
      <w:pPr>
        <w:spacing w:line="360" w:lineRule="auto"/>
        <w:ind w:firstLine="480" w:firstLineChars="200"/>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4.有关本项目实施所涉及的一切费用均计入报价。</w:t>
      </w:r>
    </w:p>
    <w:p>
      <w:pPr>
        <w:pStyle w:val="25"/>
        <w:ind w:firstLine="210"/>
        <w:rPr>
          <w:rFonts w:ascii="仿宋" w:hAnsi="仿宋" w:eastAsia="仿宋" w:cs="仿宋"/>
          <w:color w:val="000000" w:themeColor="text1"/>
          <w:lang w:val="zh-CN"/>
          <w14:textFill>
            <w14:solidFill>
              <w14:schemeClr w14:val="tx1"/>
            </w14:solidFill>
          </w14:textFill>
        </w:rPr>
      </w:pPr>
    </w:p>
    <w:p>
      <w:pPr>
        <w:pStyle w:val="25"/>
        <w:ind w:firstLine="210"/>
        <w:rPr>
          <w:rFonts w:ascii="仿宋" w:hAnsi="仿宋" w:eastAsia="仿宋" w:cs="仿宋"/>
          <w:color w:val="000000" w:themeColor="text1"/>
          <w:lang w:val="zh-CN"/>
          <w14:textFill>
            <w14:solidFill>
              <w14:schemeClr w14:val="tx1"/>
            </w14:solidFill>
          </w14:textFill>
        </w:rPr>
      </w:pPr>
    </w:p>
    <w:p>
      <w:pPr>
        <w:snapToGrid w:val="0"/>
        <w:spacing w:line="48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供应商名称（盖章）：</w:t>
      </w:r>
    </w:p>
    <w:p>
      <w:pPr>
        <w:snapToGrid w:val="0"/>
        <w:spacing w:line="48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法定代表人或其授权代表签字（或盖章）：            </w:t>
      </w:r>
      <w:bookmarkEnd w:id="16"/>
    </w:p>
    <w:p>
      <w:pPr>
        <w:snapToGrid w:val="0"/>
        <w:spacing w:line="480" w:lineRule="auto"/>
        <w:ind w:firstLine="480" w:firstLineChars="200"/>
        <w:jc w:val="left"/>
        <w:rPr>
          <w:rFonts w:ascii="仿宋" w:hAnsi="仿宋" w:eastAsia="仿宋" w:cs="仿宋"/>
          <w:color w:val="000000" w:themeColor="text1"/>
          <w:sz w:val="24"/>
          <w14:textFill>
            <w14:solidFill>
              <w14:schemeClr w14:val="tx1"/>
            </w14:solidFill>
          </w14:textFill>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color w:val="000000" w:themeColor="text1"/>
          <w:sz w:val="24"/>
          <w14:textFill>
            <w14:solidFill>
              <w14:schemeClr w14:val="tx1"/>
            </w14:solidFill>
          </w14:textFill>
        </w:rPr>
        <w:t>日期：    年   月   日</w:t>
      </w:r>
      <w:bookmarkEnd w:id="17"/>
    </w:p>
    <w:p>
      <w:pPr>
        <w:pageBreakBefore/>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中小企业声明函（工程、服务）</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 （财库﹝2020﹞46 号）的规定，本公司（联合体）参加</w:t>
      </w:r>
      <w:r>
        <w:rPr>
          <w:rFonts w:hint="eastAsia" w:ascii="仿宋" w:hAnsi="仿宋" w:eastAsia="仿宋" w:cs="仿宋"/>
          <w:color w:val="000000" w:themeColor="text1"/>
          <w:sz w:val="24"/>
          <w:u w:val="single"/>
          <w14:textFill>
            <w14:solidFill>
              <w14:schemeClr w14:val="tx1"/>
            </w14:solidFill>
          </w14:textFill>
        </w:rPr>
        <w:t xml:space="preserve"> xxx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xxx项目</w:t>
      </w:r>
      <w:r>
        <w:rPr>
          <w:rFonts w:hint="eastAsia" w:ascii="仿宋" w:hAnsi="仿宋" w:eastAsia="仿宋" w:cs="仿宋"/>
          <w:color w:val="000000" w:themeColor="text1"/>
          <w:sz w:val="24"/>
          <w14:textFill>
            <w14:solidFill>
              <w14:schemeClr w14:val="tx1"/>
            </w14:solidFill>
          </w14:textFill>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 xml:space="preserve">        （标的名称）</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建筑业</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行业</w:t>
      </w:r>
      <w:r>
        <w:rPr>
          <w:rFonts w:hint="eastAsia" w:ascii="仿宋" w:hAnsi="仿宋" w:eastAsia="仿宋" w:cs="仿宋"/>
          <w:color w:val="000000" w:themeColor="text1"/>
          <w:sz w:val="24"/>
          <w14:textFill>
            <w14:solidFill>
              <w14:schemeClr w14:val="tx1"/>
            </w14:solidFill>
          </w14:textFill>
        </w:rPr>
        <w:t>；承建（承接）企业为</w:t>
      </w:r>
      <w:r>
        <w:rPr>
          <w:rFonts w:hint="eastAsia" w:ascii="仿宋" w:hAnsi="仿宋" w:eastAsia="仿宋" w:cs="仿宋"/>
          <w:color w:val="000000" w:themeColor="text1"/>
          <w:sz w:val="24"/>
          <w:u w:val="single"/>
          <w14:textFill>
            <w14:solidFill>
              <w14:schemeClr w14:val="tx1"/>
            </w14:solidFill>
          </w14:textFill>
        </w:rPr>
        <w:t xml:space="preserve">           （企业名称） </w:t>
      </w:r>
      <w:r>
        <w:rPr>
          <w:rFonts w:hint="eastAsia" w:ascii="仿宋" w:hAnsi="仿宋" w:eastAsia="仿宋" w:cs="仿宋"/>
          <w:color w:val="000000" w:themeColor="text1"/>
          <w:sz w:val="24"/>
          <w14:textFill>
            <w14:solidFill>
              <w14:schemeClr w14:val="tx1"/>
            </w14:solidFill>
          </w14:textFill>
        </w:rPr>
        <w:t>，从业人员人，营业收入为万元，资产总额为万元，属于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 xml:space="preserve">        （标的名称）</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u w:val="single"/>
          <w14:textFill>
            <w14:solidFill>
              <w14:schemeClr w14:val="tx1"/>
            </w14:solidFill>
          </w14:textFill>
        </w:rPr>
        <w:t>（采购文件中明确的所属行业）行业</w:t>
      </w:r>
      <w:r>
        <w:rPr>
          <w:rFonts w:hint="eastAsia" w:ascii="仿宋" w:hAnsi="仿宋" w:eastAsia="仿宋" w:cs="仿宋"/>
          <w:color w:val="000000" w:themeColor="text1"/>
          <w:sz w:val="24"/>
          <w14:textFill>
            <w14:solidFill>
              <w14:schemeClr w14:val="tx1"/>
            </w14:solidFill>
          </w14:textFill>
        </w:rPr>
        <w:t>；承建（承接）企业为</w:t>
      </w:r>
      <w:r>
        <w:rPr>
          <w:rFonts w:hint="eastAsia" w:ascii="仿宋" w:hAnsi="仿宋" w:eastAsia="仿宋" w:cs="仿宋"/>
          <w:color w:val="000000" w:themeColor="text1"/>
          <w:sz w:val="24"/>
          <w:u w:val="single"/>
          <w14:textFill>
            <w14:solidFill>
              <w14:schemeClr w14:val="tx1"/>
            </w14:solidFill>
          </w14:textFill>
        </w:rPr>
        <w:t xml:space="preserve">           （企业名称） </w:t>
      </w:r>
      <w:r>
        <w:rPr>
          <w:rFonts w:hint="eastAsia" w:ascii="仿宋" w:hAnsi="仿宋" w:eastAsia="仿宋" w:cs="仿宋"/>
          <w:color w:val="000000" w:themeColor="text1"/>
          <w:sz w:val="24"/>
          <w14:textFill>
            <w14:solidFill>
              <w14:schemeClr w14:val="tx1"/>
            </w14:solidFill>
          </w14:textFill>
        </w:rPr>
        <w:t>，从业人员人，营业收入为万元，资产总额为万元 ，属于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ind w:right="420" w:firstLine="5880" w:firstLineChars="2450"/>
        <w:jc w:val="left"/>
        <w:rPr>
          <w:rFonts w:ascii="仿宋" w:hAnsi="仿宋" w:eastAsia="仿宋" w:cs="仿宋"/>
          <w:color w:val="000000" w:themeColor="text1"/>
          <w:sz w:val="24"/>
          <w14:textFill>
            <w14:solidFill>
              <w14:schemeClr w14:val="tx1"/>
            </w14:solidFill>
          </w14:textFill>
        </w:rPr>
      </w:pPr>
    </w:p>
    <w:p>
      <w:pPr>
        <w:ind w:right="420" w:firstLine="5880" w:firstLineChars="24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企业名称（盖章）： </w:t>
      </w:r>
    </w:p>
    <w:p>
      <w:pPr>
        <w:ind w:right="420" w:firstLine="5520" w:firstLineChars="23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年   月 </w:t>
      </w:r>
      <w:r>
        <w:rPr>
          <w:rFonts w:hint="eastAsia" w:ascii="仿宋" w:hAnsi="仿宋" w:eastAsia="仿宋" w:cs="仿宋"/>
          <w:color w:val="000000" w:themeColor="text1"/>
          <w14:textFill>
            <w14:solidFill>
              <w14:schemeClr w14:val="tx1"/>
            </w14:solidFill>
          </w14:textFill>
        </w:rPr>
        <w:t xml:space="preserve">  日</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p>
    <w:p>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color w:val="000000" w:themeColor="text1"/>
          <w:sz w:val="24"/>
          <w14:textFill>
            <w14:solidFill>
              <w14:schemeClr w14:val="tx1"/>
            </w14:solidFill>
          </w14:textFill>
        </w:rPr>
        <w:t>如国家颁布新的企业划型标准，则按最新标准执行。</w:t>
      </w:r>
      <w:r>
        <w:rPr>
          <w:rFonts w:hint="eastAsia" w:ascii="仿宋" w:hAnsi="仿宋" w:eastAsia="仿宋" w:cs="仿宋"/>
          <w:b/>
          <w:color w:val="000000" w:themeColor="text1"/>
          <w:sz w:val="24"/>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color w:val="000000" w:themeColor="text1"/>
          <w:sz w:val="24"/>
          <w14:textFill>
            <w14:solidFill>
              <w14:schemeClr w14:val="tx1"/>
            </w14:solidFill>
          </w14:textFill>
        </w:rPr>
      </w:pPr>
    </w:p>
    <w:p>
      <w:pPr>
        <w:pageBreakBefore/>
        <w:spacing w:line="588" w:lineRule="exact"/>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p>
      <w:pPr>
        <w:spacing w:line="588" w:lineRule="exact"/>
        <w:rPr>
          <w:rFonts w:ascii="仿宋" w:hAnsi="仿宋" w:eastAsia="仿宋" w:cs="仿宋"/>
          <w:b/>
          <w:color w:val="000000" w:themeColor="text1"/>
          <w:spacing w:val="6"/>
          <w:sz w:val="30"/>
          <w:szCs w:val="30"/>
          <w14:textFill>
            <w14:solidFill>
              <w14:schemeClr w14:val="tx1"/>
            </w14:solidFill>
          </w14:textFill>
        </w:rPr>
      </w:pPr>
    </w:p>
    <w:p>
      <w:pPr>
        <w:spacing w:line="588"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color w:val="000000" w:themeColor="text1"/>
          <w:sz w:val="24"/>
          <w:u w:val="single"/>
          <w14:textFill>
            <w14:solidFill>
              <w14:schemeClr w14:val="tx1"/>
            </w14:solidFill>
          </w14:textFill>
        </w:rPr>
        <w:t xml:space="preserve">                 项目</w:t>
      </w:r>
      <w:r>
        <w:rPr>
          <w:rFonts w:hint="eastAsia" w:ascii="仿宋" w:hAnsi="仿宋" w:eastAsia="仿宋" w:cs="仿宋"/>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spacing w:line="588" w:lineRule="exact"/>
        <w:ind w:firstLine="480" w:firstLineChars="200"/>
        <w:rPr>
          <w:rFonts w:ascii="仿宋" w:hAnsi="仿宋" w:eastAsia="仿宋" w:cs="仿宋"/>
          <w:color w:val="000000" w:themeColor="text1"/>
          <w:sz w:val="24"/>
          <w14:textFill>
            <w14:solidFill>
              <w14:schemeClr w14:val="tx1"/>
            </w14:solidFill>
          </w14:textFill>
        </w:rPr>
      </w:pPr>
    </w:p>
    <w:p>
      <w:pPr>
        <w:spacing w:line="588" w:lineRule="exact"/>
        <w:ind w:firstLine="480" w:firstLineChars="200"/>
        <w:rPr>
          <w:rFonts w:ascii="仿宋" w:hAnsi="仿宋" w:eastAsia="仿宋" w:cs="仿宋"/>
          <w:color w:val="000000" w:themeColor="text1"/>
          <w:sz w:val="24"/>
          <w14:textFill>
            <w14:solidFill>
              <w14:schemeClr w14:val="tx1"/>
            </w14:solidFill>
          </w14:textFill>
        </w:rPr>
      </w:pPr>
    </w:p>
    <w:p>
      <w:pPr>
        <w:ind w:right="420" w:firstLine="5880" w:firstLineChars="24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声明单位（盖章）： </w:t>
      </w:r>
    </w:p>
    <w:p>
      <w:pPr>
        <w:ind w:right="420" w:firstLine="5520" w:firstLineChars="23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年     月 </w:t>
      </w:r>
      <w:r>
        <w:rPr>
          <w:rFonts w:hint="eastAsia" w:ascii="仿宋" w:hAnsi="仿宋" w:eastAsia="仿宋" w:cs="仿宋"/>
          <w:color w:val="000000" w:themeColor="text1"/>
          <w14:textFill>
            <w14:solidFill>
              <w14:schemeClr w14:val="tx1"/>
            </w14:solidFill>
          </w14:textFill>
        </w:rPr>
        <w:t xml:space="preserve">    日</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注：根据《财政部 民政部 中国残疾人联合会关于促进残疾人就业政府采购政策的通知》（财库〔2017〕141号）规定填报。</w:t>
      </w:r>
    </w:p>
    <w:p>
      <w:pPr>
        <w:rPr>
          <w:rFonts w:ascii="仿宋" w:hAnsi="仿宋" w:eastAsia="仿宋" w:cs="仿宋"/>
          <w:color w:val="000000" w:themeColor="text1"/>
          <w14:textFill>
            <w14:solidFill>
              <w14:schemeClr w14:val="tx1"/>
            </w14:solidFill>
          </w14:textFill>
        </w:rPr>
      </w:pPr>
    </w:p>
    <w:p>
      <w:pPr>
        <w:tabs>
          <w:tab w:val="left" w:pos="4860"/>
        </w:tabs>
        <w:ind w:right="1559"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color w:val="000000" w:themeColor="text1"/>
          <w14:textFill>
            <w14:solidFill>
              <w14:schemeClr w14:val="tx1"/>
            </w14:solidFill>
          </w14:textFill>
        </w:rPr>
      </w:pPr>
    </w:p>
    <w:p>
      <w:pPr>
        <w:ind w:firstLine="420" w:firstLineChars="200"/>
        <w:rPr>
          <w:rFonts w:ascii="仿宋" w:hAnsi="仿宋" w:eastAsia="仿宋" w:cs="仿宋"/>
          <w:color w:val="000000" w:themeColor="text1"/>
          <w14:textFill>
            <w14:solidFill>
              <w14:schemeClr w14:val="tx1"/>
            </w14:solidFill>
          </w14:textFill>
        </w:rPr>
      </w:pPr>
    </w:p>
    <w:p>
      <w:pPr>
        <w:ind w:firstLine="420" w:firstLineChars="200"/>
        <w:rPr>
          <w:rFonts w:ascii="仿宋" w:hAnsi="仿宋" w:eastAsia="仿宋" w:cs="仿宋"/>
          <w:color w:val="000000" w:themeColor="text1"/>
          <w14:textFill>
            <w14:solidFill>
              <w14:schemeClr w14:val="tx1"/>
            </w14:solidFill>
          </w14:textFill>
        </w:rPr>
      </w:pPr>
    </w:p>
    <w:p>
      <w:pPr>
        <w:ind w:firstLine="420" w:firstLineChars="200"/>
        <w:rPr>
          <w:rFonts w:ascii="仿宋" w:hAnsi="仿宋" w:eastAsia="仿宋" w:cs="仿宋"/>
          <w:color w:val="000000" w:themeColor="text1"/>
          <w14:textFill>
            <w14:solidFill>
              <w14:schemeClr w14:val="tx1"/>
            </w14:solidFill>
          </w14:textFill>
        </w:rPr>
      </w:pPr>
    </w:p>
    <w:p>
      <w:pPr>
        <w:rPr>
          <w:rFonts w:ascii="仿宋" w:hAnsi="仿宋" w:eastAsia="仿宋" w:cs="仿宋"/>
          <w:b/>
          <w:color w:val="000000" w:themeColor="text1"/>
          <w:sz w:val="24"/>
          <w14:textFill>
            <w14:solidFill>
              <w14:schemeClr w14:val="tx1"/>
            </w14:solidFill>
          </w14:textFill>
        </w:rPr>
      </w:pPr>
    </w:p>
    <w:p>
      <w:pPr>
        <w:spacing w:line="4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themeColor="text1"/>
          <w:kern w:val="0"/>
          <w:sz w:val="24"/>
          <w:szCs w:val="24"/>
          <w14:textFill>
            <w14:solidFill>
              <w14:schemeClr w14:val="tx1"/>
            </w14:solidFill>
          </w14:textFill>
        </w:rPr>
      </w:pPr>
    </w:p>
    <w:p>
      <w:pPr>
        <w:widowControl/>
        <w:snapToGrid w:val="0"/>
        <w:spacing w:line="480" w:lineRule="exact"/>
        <w:rPr>
          <w:rFonts w:ascii="仿宋" w:hAnsi="仿宋" w:eastAsia="仿宋" w:cs="仿宋"/>
          <w:b/>
          <w:bCs/>
          <w:color w:val="000000" w:themeColor="text1"/>
          <w:kern w:val="0"/>
          <w:sz w:val="24"/>
          <w:szCs w:val="24"/>
          <w14:textFill>
            <w14:solidFill>
              <w14:schemeClr w14:val="tx1"/>
            </w14:solidFill>
          </w14:textFill>
        </w:rPr>
      </w:pPr>
    </w:p>
    <w:p>
      <w:pPr>
        <w:widowControl/>
        <w:snapToGrid w:val="0"/>
        <w:spacing w:line="480" w:lineRule="exact"/>
        <w:rPr>
          <w:rFonts w:ascii="仿宋" w:hAnsi="仿宋" w:eastAsia="仿宋" w:cs="仿宋"/>
          <w:color w:val="000000" w:themeColor="text1"/>
          <w:kern w:val="0"/>
          <w:sz w:val="24"/>
          <w:szCs w:val="24"/>
          <w14:textFill>
            <w14:solidFill>
              <w14:schemeClr w14:val="tx1"/>
            </w14:solidFill>
          </w14:textFill>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32</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0764F6"/>
    <w:rsid w:val="002408FE"/>
    <w:rsid w:val="003166E3"/>
    <w:rsid w:val="003566AB"/>
    <w:rsid w:val="00357021"/>
    <w:rsid w:val="00494FFB"/>
    <w:rsid w:val="004E1022"/>
    <w:rsid w:val="00585DC8"/>
    <w:rsid w:val="006B2F10"/>
    <w:rsid w:val="00723C5A"/>
    <w:rsid w:val="00765F40"/>
    <w:rsid w:val="00906600"/>
    <w:rsid w:val="009F4E6C"/>
    <w:rsid w:val="00A91DCA"/>
    <w:rsid w:val="00C00A45"/>
    <w:rsid w:val="00C050B1"/>
    <w:rsid w:val="00C3567F"/>
    <w:rsid w:val="00D034CE"/>
    <w:rsid w:val="00EA38BC"/>
    <w:rsid w:val="00EE6057"/>
    <w:rsid w:val="00F9242C"/>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451B87"/>
    <w:rsid w:val="14B624C3"/>
    <w:rsid w:val="16214D94"/>
    <w:rsid w:val="171D10B2"/>
    <w:rsid w:val="173A2E14"/>
    <w:rsid w:val="19CB4EF3"/>
    <w:rsid w:val="1A465C99"/>
    <w:rsid w:val="1A5D1977"/>
    <w:rsid w:val="1A7671E3"/>
    <w:rsid w:val="1B0406C1"/>
    <w:rsid w:val="1B170F2E"/>
    <w:rsid w:val="1D735F84"/>
    <w:rsid w:val="1DB376D6"/>
    <w:rsid w:val="1EF85A90"/>
    <w:rsid w:val="1F683E9E"/>
    <w:rsid w:val="2046524F"/>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5355F"/>
    <w:rsid w:val="2D87308C"/>
    <w:rsid w:val="2DA752EF"/>
    <w:rsid w:val="2EA319E5"/>
    <w:rsid w:val="2F1E01F3"/>
    <w:rsid w:val="2FFD43F0"/>
    <w:rsid w:val="30704ADE"/>
    <w:rsid w:val="32173217"/>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C5C332C"/>
    <w:rsid w:val="3DE6584A"/>
    <w:rsid w:val="3DFB03D8"/>
    <w:rsid w:val="3E320DBF"/>
    <w:rsid w:val="3E5D03B9"/>
    <w:rsid w:val="409B67D4"/>
    <w:rsid w:val="409E075A"/>
    <w:rsid w:val="40E841E0"/>
    <w:rsid w:val="40F92C38"/>
    <w:rsid w:val="410B7187"/>
    <w:rsid w:val="410D6733"/>
    <w:rsid w:val="4148149D"/>
    <w:rsid w:val="41720014"/>
    <w:rsid w:val="41DE228D"/>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37223BF"/>
    <w:rsid w:val="641A130C"/>
    <w:rsid w:val="64AA2273"/>
    <w:rsid w:val="64C804F9"/>
    <w:rsid w:val="655F16CC"/>
    <w:rsid w:val="659D2928"/>
    <w:rsid w:val="668E78C5"/>
    <w:rsid w:val="674C3ED2"/>
    <w:rsid w:val="67D71C35"/>
    <w:rsid w:val="689F6284"/>
    <w:rsid w:val="692E6ED1"/>
    <w:rsid w:val="696F633F"/>
    <w:rsid w:val="698B0646"/>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 w:val="7F31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05F0-C9C2-4049-9737-56CB889D73CA}">
  <ds:schemaRefs/>
</ds:datastoreItem>
</file>

<file path=docProps/app.xml><?xml version="1.0" encoding="utf-8"?>
<Properties xmlns="http://schemas.openxmlformats.org/officeDocument/2006/extended-properties" xmlns:vt="http://schemas.openxmlformats.org/officeDocument/2006/docPropsVTypes">
  <Template>Normal</Template>
  <Pages>48</Pages>
  <Words>22482</Words>
  <Characters>23652</Characters>
  <Lines>201</Lines>
  <Paragraphs>56</Paragraphs>
  <TotalTime>0</TotalTime>
  <ScaleCrop>false</ScaleCrop>
  <LinksUpToDate>false</LinksUpToDate>
  <CharactersWithSpaces>25907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HC</cp:lastModifiedBy>
  <cp:lastPrinted>2023-04-19T06:16:00Z</cp:lastPrinted>
  <dcterms:modified xsi:type="dcterms:W3CDTF">2023-08-18T02:39:20Z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354FF745688942378EDEF6D75F666014</vt:lpwstr>
  </property>
</Properties>
</file>