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167640</wp:posOffset>
                </wp:positionV>
                <wp:extent cx="5486400" cy="8519160"/>
                <wp:effectExtent l="4445" t="4445" r="14605" b="1079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851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ind w:firstLine="280" w:firstLineChars="100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3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="方正大标宋简体"/>
                                <w:sz w:val="72"/>
                              </w:rPr>
                            </w:pPr>
                            <w:r>
                              <w:rPr>
                                <w:rFonts w:hint="eastAsia" w:eastAsia="方正大标宋简体"/>
                                <w:sz w:val="72"/>
                              </w:rPr>
                              <w:t>工程造价咨询报告书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auto"/>
                                <w:sz w:val="28"/>
                              </w:rPr>
                            </w:pPr>
                          </w:p>
                          <w:p>
                            <w:pPr>
                              <w:ind w:left="2520" w:hanging="2520" w:hangingChars="900"/>
                              <w:rPr>
                                <w:rFonts w:hint="default" w:eastAsia="宋体"/>
                                <w:color w:val="auto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8"/>
                              </w:rPr>
                              <w:t xml:space="preserve">    建设单位全称：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  <w:lang w:val="en-US" w:eastAsia="zh-CN"/>
                              </w:rPr>
                              <w:t xml:space="preserve">          绍兴市人民医院                                      </w:t>
                            </w:r>
                          </w:p>
                          <w:p>
                            <w:pPr>
                              <w:spacing w:line="560" w:lineRule="exact"/>
                              <w:ind w:left="2498" w:leftChars="256" w:hanging="1960" w:hangingChars="700"/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8"/>
                              </w:rPr>
                              <w:t>咨询项目全称：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  <w:lang w:val="en-US" w:eastAsia="zh-CN"/>
                              </w:rPr>
                              <w:t xml:space="preserve">   绍兴市人民医院内镜中心复苏室扩容项目                                   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8"/>
                              </w:rPr>
                              <w:t xml:space="preserve">    咨询业务类别：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  <w:lang w:val="en-US" w:eastAsia="zh-CN"/>
                              </w:rPr>
                              <w:t xml:space="preserve"> 招标控制价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</w:rPr>
                              <w:t xml:space="preserve">编制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8"/>
                              </w:rPr>
                              <w:t xml:space="preserve">    咨询报告日期：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</w:rPr>
                              <w:t xml:space="preserve">           202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  <w:lang w:val="en-US" w:eastAsia="zh-CN"/>
                              </w:rPr>
                              <w:t>08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  <w:lang w:val="en-US" w:eastAsia="zh-CN"/>
                              </w:rPr>
                              <w:t>11日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咨询机构全称：华诚工程咨询集团有限公司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  <w:b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5052060" cy="22860"/>
                                  <wp:effectExtent l="0" t="0" r="0" b="0"/>
                                  <wp:docPr id="2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52060" cy="22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tabs>
                                <w:tab w:val="left" w:pos="4500"/>
                              </w:tabs>
                              <w:spacing w:line="400" w:lineRule="exact"/>
                              <w:ind w:firstLine="514" w:firstLineChars="245"/>
                              <w:rPr>
                                <w:rFonts w:ascii="宋体" w:hAnsi="宋体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电话：0575-85293058</w:t>
                            </w:r>
                            <w:r>
                              <w:rPr>
                                <w:rFonts w:hint="eastAsia" w:ascii="宋体" w:hAnsi="宋体"/>
                                <w:bCs/>
                                <w:szCs w:val="21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电子</w:t>
                            </w:r>
                            <w:r>
                              <w:rPr>
                                <w:rFonts w:hint="eastAsia" w:ascii="宋体" w:hAnsi="宋体"/>
                                <w:color w:val="auto"/>
                                <w:szCs w:val="21"/>
                              </w:rPr>
                              <w:t>邮箱：</w:t>
                            </w:r>
                            <w:r>
                              <w:rPr>
                                <w:rFonts w:hint="eastAsia" w:ascii="宋体" w:hAnsi="宋体"/>
                                <w:color w:val="auto"/>
                                <w:szCs w:val="21"/>
                                <w:lang w:val="en-US" w:eastAsia="zh-CN"/>
                              </w:rPr>
                              <w:t>1638741911</w:t>
                            </w:r>
                            <w:r>
                              <w:rPr>
                                <w:rFonts w:hint="eastAsia" w:ascii="宋体" w:hAnsi="宋体"/>
                                <w:color w:val="auto"/>
                                <w:szCs w:val="21"/>
                              </w:rPr>
                              <w:t>@qq.com</w:t>
                            </w:r>
                          </w:p>
                          <w:p>
                            <w:pPr>
                              <w:spacing w:line="400" w:lineRule="exact"/>
                              <w:ind w:firstLine="514" w:firstLineChars="245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传真：</w:t>
                            </w:r>
                            <w:r>
                              <w:rPr>
                                <w:rFonts w:hint="eastAsia" w:ascii="宋体" w:hAnsi="宋体"/>
                                <w:bCs/>
                                <w:szCs w:val="21"/>
                              </w:rPr>
                              <w:t xml:space="preserve">0575-85293058              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地址：绍兴市柯桥区金地商业二期17幢21楼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</w:rPr>
                              <w:t>（咨 询 企 业 全 称）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ind w:firstLine="280" w:firstLineChars="100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</w:rPr>
                              <w:t>咨 询 单 位 全 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出具报告书日期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pt;margin-top:13.2pt;height:670.8pt;width:432pt;z-index:251659264;mso-width-relative:page;mso-height-relative:page;" fillcolor="#FFFFFF" filled="t" stroked="t" coordsize="21600,21600" o:gfxdata="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c8uAi9cAAAAKAQAADwAA&#10;AAAAAAABACAAAAAiAAAAZHJzL2Rvd25yZXYueG1sUEsBAhQAFAAAAAgAh07iQKySAKIXAgAARQQA&#10;AA4AAAAAAAAAAQAgAAAAJg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ind w:firstLine="280" w:firstLineChars="100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36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="方正大标宋简体"/>
                          <w:sz w:val="72"/>
                        </w:rPr>
                      </w:pPr>
                      <w:r>
                        <w:rPr>
                          <w:rFonts w:hint="eastAsia" w:eastAsia="方正大标宋简体"/>
                          <w:sz w:val="72"/>
                        </w:rPr>
                        <w:t>工程造价咨询报告书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auto"/>
                          <w:sz w:val="28"/>
                        </w:rPr>
                      </w:pPr>
                    </w:p>
                    <w:p>
                      <w:pPr>
                        <w:ind w:left="2520" w:hanging="2520" w:hangingChars="900"/>
                        <w:rPr>
                          <w:rFonts w:hint="default" w:eastAsia="宋体"/>
                          <w:color w:val="auto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28"/>
                        </w:rPr>
                        <w:t xml:space="preserve">    建设单位全称：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  <w:lang w:val="en-US" w:eastAsia="zh-CN"/>
                        </w:rPr>
                        <w:t xml:space="preserve">          绍兴市人民医院                                      </w:t>
                      </w:r>
                    </w:p>
                    <w:p>
                      <w:pPr>
                        <w:spacing w:line="560" w:lineRule="exact"/>
                        <w:ind w:left="2498" w:leftChars="256" w:hanging="1960" w:hangingChars="700"/>
                        <w:rPr>
                          <w:rFonts w:hint="eastAsia"/>
                          <w:color w:val="auto"/>
                          <w:sz w:val="28"/>
                          <w:u w:val="single"/>
                        </w:rPr>
                      </w:pPr>
                      <w:r>
                        <w:rPr>
                          <w:rFonts w:hint="eastAsia"/>
                          <w:color w:val="auto"/>
                          <w:sz w:val="28"/>
                        </w:rPr>
                        <w:t>咨询项目全称：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  <w:lang w:val="en-US" w:eastAsia="zh-CN"/>
                        </w:rPr>
                        <w:t xml:space="preserve">   绍兴市人民医院内镜中心复苏室扩容项目                                   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rPr>
                          <w:rFonts w:hint="eastAsia"/>
                          <w:color w:val="auto"/>
                          <w:sz w:val="28"/>
                          <w:u w:val="single"/>
                        </w:rPr>
                      </w:pPr>
                      <w:r>
                        <w:rPr>
                          <w:rFonts w:hint="eastAsia"/>
                          <w:color w:val="auto"/>
                          <w:sz w:val="28"/>
                        </w:rPr>
                        <w:t xml:space="preserve">    咨询业务类别：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  <w:lang w:val="en-US" w:eastAsia="zh-CN"/>
                        </w:rPr>
                        <w:t xml:space="preserve"> 招标控制价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</w:rPr>
                        <w:t xml:space="preserve">编制                      </w:t>
                      </w:r>
                    </w:p>
                    <w:p>
                      <w:pPr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color w:val="auto"/>
                          <w:sz w:val="28"/>
                        </w:rPr>
                        <w:t xml:space="preserve">    咨询报告日期：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</w:rPr>
                        <w:t xml:space="preserve">           202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</w:rPr>
                        <w:t>年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  <w:lang w:val="en-US" w:eastAsia="zh-CN"/>
                        </w:rPr>
                        <w:t>08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</w:rPr>
                        <w:t>月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  <w:lang w:val="en-US" w:eastAsia="zh-CN"/>
                        </w:rPr>
                        <w:t>11日</w:t>
                      </w:r>
                      <w:r>
                        <w:rPr>
                          <w:rFonts w:hint="eastAsia"/>
                          <w:color w:val="auto"/>
                          <w:sz w:val="28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 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咨询机构全称：华诚工程咨询集团有限公司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宋体" w:hAnsi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/>
                          <w:b/>
                          <w:szCs w:val="21"/>
                        </w:rPr>
                        <w:drawing>
                          <wp:inline distT="0" distB="0" distL="114300" distR="114300">
                            <wp:extent cx="5052060" cy="22860"/>
                            <wp:effectExtent l="0" t="0" r="0" b="0"/>
                            <wp:docPr id="2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52060" cy="22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tabs>
                          <w:tab w:val="left" w:pos="4500"/>
                        </w:tabs>
                        <w:spacing w:line="400" w:lineRule="exact"/>
                        <w:ind w:firstLine="514" w:firstLineChars="245"/>
                        <w:rPr>
                          <w:rFonts w:ascii="宋体" w:hAnsi="宋体"/>
                          <w:bCs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电话：0575-85293058</w:t>
                      </w:r>
                      <w:r>
                        <w:rPr>
                          <w:rFonts w:hint="eastAsia" w:ascii="宋体" w:hAnsi="宋体"/>
                          <w:bCs/>
                          <w:szCs w:val="21"/>
                        </w:rPr>
                        <w:t xml:space="preserve">              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电子</w:t>
                      </w:r>
                      <w:r>
                        <w:rPr>
                          <w:rFonts w:hint="eastAsia" w:ascii="宋体" w:hAnsi="宋体"/>
                          <w:color w:val="auto"/>
                          <w:szCs w:val="21"/>
                        </w:rPr>
                        <w:t>邮箱：</w:t>
                      </w:r>
                      <w:r>
                        <w:rPr>
                          <w:rFonts w:hint="eastAsia" w:ascii="宋体" w:hAnsi="宋体"/>
                          <w:color w:val="auto"/>
                          <w:szCs w:val="21"/>
                          <w:lang w:val="en-US" w:eastAsia="zh-CN"/>
                        </w:rPr>
                        <w:t>1638741911</w:t>
                      </w:r>
                      <w:r>
                        <w:rPr>
                          <w:rFonts w:hint="eastAsia" w:ascii="宋体" w:hAnsi="宋体"/>
                          <w:color w:val="auto"/>
                          <w:szCs w:val="21"/>
                        </w:rPr>
                        <w:t>@qq.com</w:t>
                      </w:r>
                    </w:p>
                    <w:p>
                      <w:pPr>
                        <w:spacing w:line="400" w:lineRule="exact"/>
                        <w:ind w:firstLine="514" w:firstLineChars="245"/>
                        <w:rPr>
                          <w:sz w:val="28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传真：</w:t>
                      </w:r>
                      <w:r>
                        <w:rPr>
                          <w:rFonts w:hint="eastAsia" w:ascii="宋体" w:hAnsi="宋体"/>
                          <w:bCs/>
                          <w:szCs w:val="21"/>
                        </w:rPr>
                        <w:t xml:space="preserve">0575-85293058              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地址：绍兴市柯桥区金地商业二期17幢21楼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</w:rPr>
                        <w:t>（咨 询 企 业 全 称）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ind w:firstLine="280" w:firstLineChars="100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</w:rPr>
                        <w:t>咨 询 单 位 全 称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出具报告书日期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tbl>
      <w:tblPr>
        <w:tblStyle w:val="8"/>
        <w:tblW w:w="0" w:type="auto"/>
        <w:tblInd w:w="1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910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91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4" w:hRule="exact"/>
        </w:trPr>
        <w:tc>
          <w:tcPr>
            <w:tcW w:w="9100" w:type="dxa"/>
            <w:tcBorders>
              <w:top w:val="nil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spacing w:line="480" w:lineRule="auto"/>
              <w:ind w:firstLine="1050" w:firstLineChars="500"/>
              <w:rPr>
                <w:rFonts w:hint="eastAsia" w:hAnsi="宋体"/>
              </w:rPr>
            </w:pPr>
          </w:p>
          <w:p>
            <w:pPr>
              <w:ind w:firstLine="1050" w:firstLineChars="500"/>
              <w:rPr>
                <w:rFonts w:hint="default" w:ascii="宋体" w:hAnsi="宋体" w:eastAsia="宋体" w:cs="Courier New"/>
                <w:color w:val="FF0000"/>
                <w:szCs w:val="21"/>
                <w:lang w:val="en-US" w:eastAsia="zh-CN"/>
              </w:rPr>
            </w:pPr>
            <w:r>
              <w:rPr>
                <w:rFonts w:hint="eastAsia" w:hAnsi="宋体"/>
              </w:rPr>
              <w:t>咨询报告书编号：</w:t>
            </w:r>
            <w:r>
              <w:rPr>
                <w:rFonts w:hint="eastAsia" w:hAnsi="宋体"/>
                <w:color w:val="auto"/>
              </w:rPr>
              <w:t>SXHC</w:t>
            </w:r>
            <w:r>
              <w:rPr>
                <w:rFonts w:hint="eastAsia" w:hAnsi="宋体"/>
                <w:color w:val="auto"/>
                <w:lang w:val="en-US" w:eastAsia="zh-CN"/>
              </w:rPr>
              <w:t>-TJ2023072</w:t>
            </w:r>
          </w:p>
          <w:p>
            <w:pPr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</w:rPr>
              <w:t xml:space="preserve">          咨询项目委托方全称：</w:t>
            </w:r>
            <w:r>
              <w:rPr>
                <w:rFonts w:hint="eastAsia" w:hAnsi="宋体"/>
                <w:lang w:val="en-US" w:eastAsia="zh-CN"/>
              </w:rPr>
              <w:t>绍兴市人民医院</w:t>
            </w:r>
          </w:p>
          <w:p>
            <w:pPr>
              <w:spacing w:line="400" w:lineRule="exact"/>
              <w:ind w:firstLine="514" w:firstLineChars="245"/>
              <w:rPr>
                <w:sz w:val="28"/>
              </w:rPr>
            </w:pPr>
            <w:r>
              <w:rPr>
                <w:rFonts w:hint="eastAsia" w:hAnsi="宋体"/>
              </w:rPr>
              <w:t xml:space="preserve">     咨询企业执业专用章：</w:t>
            </w:r>
            <w:r>
              <w:rPr>
                <w:sz w:val="28"/>
              </w:rPr>
              <w:t xml:space="preserve"> </w:t>
            </w:r>
          </w:p>
          <w:p>
            <w:pPr>
              <w:pStyle w:val="3"/>
              <w:spacing w:line="480" w:lineRule="auto"/>
              <w:ind w:firstLine="1050" w:firstLineChars="500"/>
              <w:rPr>
                <w:rFonts w:hint="eastAsia" w:hAnsi="宋体"/>
              </w:rPr>
            </w:pPr>
          </w:p>
          <w:p>
            <w:pPr>
              <w:pStyle w:val="3"/>
              <w:spacing w:line="480" w:lineRule="auto"/>
              <w:ind w:firstLine="1050" w:firstLineChars="500"/>
              <w:rPr>
                <w:rFonts w:hint="eastAsia" w:hAnsi="宋体"/>
              </w:rPr>
            </w:pPr>
          </w:p>
          <w:p>
            <w:pPr>
              <w:pStyle w:val="3"/>
              <w:spacing w:line="480" w:lineRule="auto"/>
              <w:ind w:firstLine="1050" w:firstLineChars="500"/>
              <w:rPr>
                <w:rFonts w:hint="eastAsia" w:hAnsi="宋体"/>
              </w:rPr>
            </w:pPr>
          </w:p>
          <w:p>
            <w:pPr>
              <w:pStyle w:val="3"/>
              <w:spacing w:line="480" w:lineRule="auto"/>
              <w:ind w:firstLine="1050" w:firstLineChars="500"/>
              <w:rPr>
                <w:rFonts w:hint="eastAsia" w:hAnsi="宋体"/>
              </w:rPr>
            </w:pPr>
            <w:r>
              <w:rPr>
                <w:rFonts w:hint="eastAsia" w:hAnsi="宋体"/>
              </w:rPr>
              <w:t xml:space="preserve">咨询企业法定住所：绍兴市柯桥区金地商业二期17幢21楼          </w:t>
            </w:r>
          </w:p>
          <w:p>
            <w:pPr>
              <w:pStyle w:val="3"/>
              <w:spacing w:line="480" w:lineRule="auto"/>
              <w:ind w:firstLine="1050" w:firstLineChars="5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hAnsi="宋体"/>
              </w:rPr>
              <w:t>邮      编：312000                  联系电话：</w:t>
            </w:r>
            <w:r>
              <w:rPr>
                <w:rFonts w:hint="eastAsia" w:ascii="宋体" w:hAnsi="宋体"/>
                <w:bCs/>
                <w:szCs w:val="21"/>
              </w:rPr>
              <w:t xml:space="preserve">0575-85293058  </w:t>
            </w:r>
          </w:p>
          <w:p>
            <w:pPr>
              <w:pStyle w:val="3"/>
              <w:spacing w:line="480" w:lineRule="auto"/>
              <w:ind w:firstLine="1050" w:firstLineChars="500"/>
              <w:rPr>
                <w:rFonts w:hint="default" w:hAnsi="宋体"/>
                <w:lang w:val="en-US"/>
              </w:rPr>
            </w:pPr>
            <w:r>
              <w:rPr>
                <w:rFonts w:hint="eastAsia" w:hAnsi="宋体"/>
              </w:rPr>
              <w:t>咨询作业期：</w:t>
            </w:r>
            <w:r>
              <w:rPr>
                <w:rFonts w:hint="eastAsia" w:hAnsi="宋体"/>
                <w:color w:val="auto"/>
                <w:lang w:val="en-US" w:eastAsia="zh-CN"/>
              </w:rPr>
              <w:t>2023.07.26~2023.08.11</w:t>
            </w:r>
            <w:bookmarkStart w:id="0" w:name="_GoBack"/>
            <w:bookmarkEnd w:id="0"/>
          </w:p>
          <w:p>
            <w:pPr>
              <w:spacing w:line="480" w:lineRule="auto"/>
              <w:ind w:firstLine="1050" w:firstLineChars="5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法定代表人：                       技术负责人：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</w:p>
          <w:p>
            <w:pPr>
              <w:spacing w:line="480" w:lineRule="auto"/>
              <w:ind w:firstLine="1050" w:firstLineChars="5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项目负责人：                       执业资格（章）：              </w:t>
            </w:r>
          </w:p>
          <w:p>
            <w:pPr>
              <w:spacing w:line="480" w:lineRule="auto"/>
              <w:ind w:firstLine="1050" w:firstLineChars="500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ind w:firstLine="1050" w:firstLineChars="500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ind w:firstLine="1050" w:firstLineChars="5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专业咨询人员：       执（从）业资格（章）：         从事专业： </w:t>
            </w:r>
          </w:p>
          <w:p>
            <w:pPr>
              <w:spacing w:line="480" w:lineRule="auto"/>
              <w:ind w:firstLine="1050" w:firstLineChars="500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ind w:firstLine="1050" w:firstLineChars="5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专业咨询人员：       执（从）业资格（章）：         从事专业： </w:t>
            </w:r>
          </w:p>
          <w:p>
            <w:pPr>
              <w:spacing w:line="480" w:lineRule="auto"/>
              <w:ind w:firstLine="1050" w:firstLineChars="500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auto"/>
              <w:ind w:firstLine="1050" w:firstLineChars="5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专业咨询人员：       执（从）业资格（章）：         从事专业： </w:t>
            </w:r>
          </w:p>
          <w:p>
            <w:pPr>
              <w:spacing w:line="480" w:lineRule="auto"/>
              <w:ind w:firstLine="1050" w:firstLineChars="500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rPr>
          <w:rFonts w:hint="eastAsia" w:eastAsia="新宋体"/>
          <w:sz w:val="22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/>
        <w:kern w:val="0"/>
        <w:szCs w:val="21"/>
      </w:rPr>
    </w:pPr>
  </w:p>
  <w:p>
    <w:pPr>
      <w:pStyle w:val="6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hNjdhM2UxMWVkNzI3MDkwY2UzNjA3YzM2ODI3ZWEifQ=="/>
  </w:docVars>
  <w:rsids>
    <w:rsidRoot w:val="001524F8"/>
    <w:rsid w:val="0000175B"/>
    <w:rsid w:val="00063521"/>
    <w:rsid w:val="00072179"/>
    <w:rsid w:val="0007521E"/>
    <w:rsid w:val="00075266"/>
    <w:rsid w:val="00083D25"/>
    <w:rsid w:val="000905B7"/>
    <w:rsid w:val="000958C6"/>
    <w:rsid w:val="00097430"/>
    <w:rsid w:val="000B3BDC"/>
    <w:rsid w:val="000C13F7"/>
    <w:rsid w:val="000D17FE"/>
    <w:rsid w:val="000D1CFC"/>
    <w:rsid w:val="000E1D98"/>
    <w:rsid w:val="00113CD3"/>
    <w:rsid w:val="00122C07"/>
    <w:rsid w:val="00130315"/>
    <w:rsid w:val="00141063"/>
    <w:rsid w:val="0015088D"/>
    <w:rsid w:val="001513E7"/>
    <w:rsid w:val="001524F8"/>
    <w:rsid w:val="00153B82"/>
    <w:rsid w:val="00153EF2"/>
    <w:rsid w:val="0016018C"/>
    <w:rsid w:val="00176EE6"/>
    <w:rsid w:val="0019036A"/>
    <w:rsid w:val="00190AA6"/>
    <w:rsid w:val="001963A0"/>
    <w:rsid w:val="001979BA"/>
    <w:rsid w:val="001B48C4"/>
    <w:rsid w:val="001C2703"/>
    <w:rsid w:val="001C44F9"/>
    <w:rsid w:val="001F157E"/>
    <w:rsid w:val="001F2C5A"/>
    <w:rsid w:val="001F7515"/>
    <w:rsid w:val="001F7861"/>
    <w:rsid w:val="00223F5F"/>
    <w:rsid w:val="00236020"/>
    <w:rsid w:val="00252F9B"/>
    <w:rsid w:val="002664C7"/>
    <w:rsid w:val="00293816"/>
    <w:rsid w:val="002B3BFF"/>
    <w:rsid w:val="002B70C6"/>
    <w:rsid w:val="002C00FF"/>
    <w:rsid w:val="002D5FAB"/>
    <w:rsid w:val="002D740C"/>
    <w:rsid w:val="002E1509"/>
    <w:rsid w:val="002F7560"/>
    <w:rsid w:val="00305179"/>
    <w:rsid w:val="003074D7"/>
    <w:rsid w:val="00321444"/>
    <w:rsid w:val="00324698"/>
    <w:rsid w:val="00324F16"/>
    <w:rsid w:val="003308D1"/>
    <w:rsid w:val="003352FF"/>
    <w:rsid w:val="003424D4"/>
    <w:rsid w:val="003615A2"/>
    <w:rsid w:val="00372F84"/>
    <w:rsid w:val="00382CA8"/>
    <w:rsid w:val="0039713D"/>
    <w:rsid w:val="003B6711"/>
    <w:rsid w:val="003D053E"/>
    <w:rsid w:val="003D0DA8"/>
    <w:rsid w:val="003D578D"/>
    <w:rsid w:val="003D79F0"/>
    <w:rsid w:val="003E26CF"/>
    <w:rsid w:val="003E5068"/>
    <w:rsid w:val="003E7860"/>
    <w:rsid w:val="003F231C"/>
    <w:rsid w:val="003F31D0"/>
    <w:rsid w:val="00421447"/>
    <w:rsid w:val="00425E78"/>
    <w:rsid w:val="00435B1B"/>
    <w:rsid w:val="00443649"/>
    <w:rsid w:val="004463CA"/>
    <w:rsid w:val="004508C3"/>
    <w:rsid w:val="004553B9"/>
    <w:rsid w:val="00470011"/>
    <w:rsid w:val="004760B3"/>
    <w:rsid w:val="00493147"/>
    <w:rsid w:val="00496B9E"/>
    <w:rsid w:val="004B4757"/>
    <w:rsid w:val="004B7AEB"/>
    <w:rsid w:val="004C2939"/>
    <w:rsid w:val="004D7040"/>
    <w:rsid w:val="004D723A"/>
    <w:rsid w:val="004E061D"/>
    <w:rsid w:val="004E493B"/>
    <w:rsid w:val="004E64B0"/>
    <w:rsid w:val="00511969"/>
    <w:rsid w:val="005143AD"/>
    <w:rsid w:val="0055176A"/>
    <w:rsid w:val="00553C73"/>
    <w:rsid w:val="0056135F"/>
    <w:rsid w:val="0058031D"/>
    <w:rsid w:val="00586BD1"/>
    <w:rsid w:val="005927BB"/>
    <w:rsid w:val="005946C1"/>
    <w:rsid w:val="005A1061"/>
    <w:rsid w:val="005B372A"/>
    <w:rsid w:val="005C25A2"/>
    <w:rsid w:val="005C35E7"/>
    <w:rsid w:val="005C6CD3"/>
    <w:rsid w:val="005E2395"/>
    <w:rsid w:val="005F0DE8"/>
    <w:rsid w:val="005F4645"/>
    <w:rsid w:val="00600975"/>
    <w:rsid w:val="00600D9A"/>
    <w:rsid w:val="00612DDA"/>
    <w:rsid w:val="00623078"/>
    <w:rsid w:val="00624DC5"/>
    <w:rsid w:val="006327CE"/>
    <w:rsid w:val="00642961"/>
    <w:rsid w:val="00651F02"/>
    <w:rsid w:val="00657C49"/>
    <w:rsid w:val="00670F3A"/>
    <w:rsid w:val="00692FB6"/>
    <w:rsid w:val="006A07A0"/>
    <w:rsid w:val="006B035C"/>
    <w:rsid w:val="006B0674"/>
    <w:rsid w:val="006B6F7C"/>
    <w:rsid w:val="006C7C50"/>
    <w:rsid w:val="006E651F"/>
    <w:rsid w:val="006F2590"/>
    <w:rsid w:val="006F5618"/>
    <w:rsid w:val="006F7BC7"/>
    <w:rsid w:val="007116A0"/>
    <w:rsid w:val="007142AF"/>
    <w:rsid w:val="0072410B"/>
    <w:rsid w:val="00724EF0"/>
    <w:rsid w:val="00743A42"/>
    <w:rsid w:val="007454E5"/>
    <w:rsid w:val="00746884"/>
    <w:rsid w:val="00755FE1"/>
    <w:rsid w:val="00763528"/>
    <w:rsid w:val="00776CA8"/>
    <w:rsid w:val="007848D6"/>
    <w:rsid w:val="00785992"/>
    <w:rsid w:val="007B463D"/>
    <w:rsid w:val="007C3791"/>
    <w:rsid w:val="007D01AF"/>
    <w:rsid w:val="007D505E"/>
    <w:rsid w:val="007F5A22"/>
    <w:rsid w:val="008135C6"/>
    <w:rsid w:val="008214C1"/>
    <w:rsid w:val="008317AB"/>
    <w:rsid w:val="00831F0D"/>
    <w:rsid w:val="00841B27"/>
    <w:rsid w:val="00843450"/>
    <w:rsid w:val="00855542"/>
    <w:rsid w:val="00855A50"/>
    <w:rsid w:val="00860607"/>
    <w:rsid w:val="00863D09"/>
    <w:rsid w:val="00872308"/>
    <w:rsid w:val="00873469"/>
    <w:rsid w:val="00885E8E"/>
    <w:rsid w:val="008B1836"/>
    <w:rsid w:val="008B2CEB"/>
    <w:rsid w:val="008B55CE"/>
    <w:rsid w:val="008C162D"/>
    <w:rsid w:val="008D2166"/>
    <w:rsid w:val="008D427F"/>
    <w:rsid w:val="008F0850"/>
    <w:rsid w:val="009030F1"/>
    <w:rsid w:val="009662A1"/>
    <w:rsid w:val="00973F60"/>
    <w:rsid w:val="009762C1"/>
    <w:rsid w:val="00983F69"/>
    <w:rsid w:val="00986B74"/>
    <w:rsid w:val="00990D24"/>
    <w:rsid w:val="00991D02"/>
    <w:rsid w:val="009952FF"/>
    <w:rsid w:val="009A0F43"/>
    <w:rsid w:val="009B5FDF"/>
    <w:rsid w:val="009C30DC"/>
    <w:rsid w:val="009C3F5E"/>
    <w:rsid w:val="009D1FCD"/>
    <w:rsid w:val="009D6F47"/>
    <w:rsid w:val="009F2647"/>
    <w:rsid w:val="00A0048B"/>
    <w:rsid w:val="00A07C3F"/>
    <w:rsid w:val="00A17829"/>
    <w:rsid w:val="00A3181B"/>
    <w:rsid w:val="00A50934"/>
    <w:rsid w:val="00A65940"/>
    <w:rsid w:val="00A70027"/>
    <w:rsid w:val="00A80FCF"/>
    <w:rsid w:val="00A82C47"/>
    <w:rsid w:val="00A94BEE"/>
    <w:rsid w:val="00AA6E31"/>
    <w:rsid w:val="00AC1383"/>
    <w:rsid w:val="00AC16E7"/>
    <w:rsid w:val="00AC5346"/>
    <w:rsid w:val="00AC65B4"/>
    <w:rsid w:val="00AD321D"/>
    <w:rsid w:val="00AD596B"/>
    <w:rsid w:val="00AD79E0"/>
    <w:rsid w:val="00AE0851"/>
    <w:rsid w:val="00B12D33"/>
    <w:rsid w:val="00B1405A"/>
    <w:rsid w:val="00B17973"/>
    <w:rsid w:val="00B22AA8"/>
    <w:rsid w:val="00B316F7"/>
    <w:rsid w:val="00B35277"/>
    <w:rsid w:val="00B44C9E"/>
    <w:rsid w:val="00B45738"/>
    <w:rsid w:val="00B463AC"/>
    <w:rsid w:val="00B550D9"/>
    <w:rsid w:val="00B770E4"/>
    <w:rsid w:val="00B84A70"/>
    <w:rsid w:val="00B84C07"/>
    <w:rsid w:val="00B91CC9"/>
    <w:rsid w:val="00B94C46"/>
    <w:rsid w:val="00B95534"/>
    <w:rsid w:val="00BA3B13"/>
    <w:rsid w:val="00BB26B4"/>
    <w:rsid w:val="00BD0232"/>
    <w:rsid w:val="00BE6953"/>
    <w:rsid w:val="00C01D52"/>
    <w:rsid w:val="00C164B4"/>
    <w:rsid w:val="00C261D2"/>
    <w:rsid w:val="00C27272"/>
    <w:rsid w:val="00C4594D"/>
    <w:rsid w:val="00C50866"/>
    <w:rsid w:val="00C60E1E"/>
    <w:rsid w:val="00C83C91"/>
    <w:rsid w:val="00C83D1E"/>
    <w:rsid w:val="00C9558A"/>
    <w:rsid w:val="00C96CF1"/>
    <w:rsid w:val="00CB01D0"/>
    <w:rsid w:val="00CB4864"/>
    <w:rsid w:val="00CC1804"/>
    <w:rsid w:val="00CC64DD"/>
    <w:rsid w:val="00CD07F4"/>
    <w:rsid w:val="00CD10BD"/>
    <w:rsid w:val="00CD57D3"/>
    <w:rsid w:val="00CD7E30"/>
    <w:rsid w:val="00CE1D52"/>
    <w:rsid w:val="00CF0E6A"/>
    <w:rsid w:val="00CF4029"/>
    <w:rsid w:val="00CF612C"/>
    <w:rsid w:val="00CF756F"/>
    <w:rsid w:val="00CF7B7C"/>
    <w:rsid w:val="00D20A50"/>
    <w:rsid w:val="00D20ED7"/>
    <w:rsid w:val="00D3057F"/>
    <w:rsid w:val="00D407C9"/>
    <w:rsid w:val="00D46163"/>
    <w:rsid w:val="00D46ABE"/>
    <w:rsid w:val="00D5703E"/>
    <w:rsid w:val="00D60773"/>
    <w:rsid w:val="00D748D9"/>
    <w:rsid w:val="00D94B53"/>
    <w:rsid w:val="00DA1F6A"/>
    <w:rsid w:val="00DA773B"/>
    <w:rsid w:val="00DB235B"/>
    <w:rsid w:val="00DB276D"/>
    <w:rsid w:val="00DB58FF"/>
    <w:rsid w:val="00DC3976"/>
    <w:rsid w:val="00DC5942"/>
    <w:rsid w:val="00DC7C80"/>
    <w:rsid w:val="00DD0C9B"/>
    <w:rsid w:val="00DD0FA0"/>
    <w:rsid w:val="00DD27ED"/>
    <w:rsid w:val="00DE635A"/>
    <w:rsid w:val="00DF6B1E"/>
    <w:rsid w:val="00E03AB3"/>
    <w:rsid w:val="00E13791"/>
    <w:rsid w:val="00E2666A"/>
    <w:rsid w:val="00E471C1"/>
    <w:rsid w:val="00E5016A"/>
    <w:rsid w:val="00E77F38"/>
    <w:rsid w:val="00E865E7"/>
    <w:rsid w:val="00EA22DC"/>
    <w:rsid w:val="00EB3F5F"/>
    <w:rsid w:val="00EB4935"/>
    <w:rsid w:val="00EC143C"/>
    <w:rsid w:val="00ED515C"/>
    <w:rsid w:val="00ED584E"/>
    <w:rsid w:val="00EE30E6"/>
    <w:rsid w:val="00EF6421"/>
    <w:rsid w:val="00EF7F3C"/>
    <w:rsid w:val="00F0780F"/>
    <w:rsid w:val="00F13BEB"/>
    <w:rsid w:val="00F17117"/>
    <w:rsid w:val="00F17E1D"/>
    <w:rsid w:val="00F3005A"/>
    <w:rsid w:val="00F3615E"/>
    <w:rsid w:val="00F4083A"/>
    <w:rsid w:val="00F41D8D"/>
    <w:rsid w:val="00F432E0"/>
    <w:rsid w:val="00F441E2"/>
    <w:rsid w:val="00F4770A"/>
    <w:rsid w:val="00F60459"/>
    <w:rsid w:val="00F7312C"/>
    <w:rsid w:val="00F75FAA"/>
    <w:rsid w:val="00F8135C"/>
    <w:rsid w:val="00F85D98"/>
    <w:rsid w:val="00F90509"/>
    <w:rsid w:val="00FA2F25"/>
    <w:rsid w:val="00FA5152"/>
    <w:rsid w:val="00FA55D1"/>
    <w:rsid w:val="00FA65D9"/>
    <w:rsid w:val="00FC7FE7"/>
    <w:rsid w:val="00FD4FF4"/>
    <w:rsid w:val="00FE4789"/>
    <w:rsid w:val="016D60B8"/>
    <w:rsid w:val="01F05EE7"/>
    <w:rsid w:val="020E24E4"/>
    <w:rsid w:val="021870AC"/>
    <w:rsid w:val="046C139C"/>
    <w:rsid w:val="05B43FC1"/>
    <w:rsid w:val="05E51D63"/>
    <w:rsid w:val="06097BA1"/>
    <w:rsid w:val="08114260"/>
    <w:rsid w:val="081D7C43"/>
    <w:rsid w:val="085C41F1"/>
    <w:rsid w:val="09C47B3B"/>
    <w:rsid w:val="0A197960"/>
    <w:rsid w:val="0B0D0573"/>
    <w:rsid w:val="0B907406"/>
    <w:rsid w:val="0BFD08D7"/>
    <w:rsid w:val="0C7E5061"/>
    <w:rsid w:val="0D136775"/>
    <w:rsid w:val="0D2D1086"/>
    <w:rsid w:val="0D9656AC"/>
    <w:rsid w:val="0F3C7947"/>
    <w:rsid w:val="0F3D0105"/>
    <w:rsid w:val="0F557F6A"/>
    <w:rsid w:val="10864052"/>
    <w:rsid w:val="10884D69"/>
    <w:rsid w:val="114D5A57"/>
    <w:rsid w:val="124B65B7"/>
    <w:rsid w:val="12717BAC"/>
    <w:rsid w:val="137F0CB9"/>
    <w:rsid w:val="141D69C4"/>
    <w:rsid w:val="146C4C57"/>
    <w:rsid w:val="14B82748"/>
    <w:rsid w:val="150C72A6"/>
    <w:rsid w:val="15342E4C"/>
    <w:rsid w:val="15443D8A"/>
    <w:rsid w:val="156A3181"/>
    <w:rsid w:val="15733914"/>
    <w:rsid w:val="159D4B50"/>
    <w:rsid w:val="16CB463B"/>
    <w:rsid w:val="16EF4264"/>
    <w:rsid w:val="17760F48"/>
    <w:rsid w:val="17AA45C7"/>
    <w:rsid w:val="17DA4CE6"/>
    <w:rsid w:val="17EE75DF"/>
    <w:rsid w:val="19AC74D1"/>
    <w:rsid w:val="1A585373"/>
    <w:rsid w:val="1A744A5A"/>
    <w:rsid w:val="1AA32F39"/>
    <w:rsid w:val="1AB04636"/>
    <w:rsid w:val="1B0E580D"/>
    <w:rsid w:val="1B75412A"/>
    <w:rsid w:val="1BE90F9D"/>
    <w:rsid w:val="1CB61DD2"/>
    <w:rsid w:val="1CC6376C"/>
    <w:rsid w:val="1D965B5E"/>
    <w:rsid w:val="1D9C47D6"/>
    <w:rsid w:val="1EAB1D7E"/>
    <w:rsid w:val="206B3D3D"/>
    <w:rsid w:val="21DE4695"/>
    <w:rsid w:val="22631539"/>
    <w:rsid w:val="236A3C70"/>
    <w:rsid w:val="23743CBF"/>
    <w:rsid w:val="23E549AF"/>
    <w:rsid w:val="24486417"/>
    <w:rsid w:val="25504303"/>
    <w:rsid w:val="25A46AC4"/>
    <w:rsid w:val="26462EFB"/>
    <w:rsid w:val="279A6FB9"/>
    <w:rsid w:val="28123CDD"/>
    <w:rsid w:val="29EE1088"/>
    <w:rsid w:val="2B763166"/>
    <w:rsid w:val="2B9D6E1E"/>
    <w:rsid w:val="2BFF5FC8"/>
    <w:rsid w:val="2CE179BE"/>
    <w:rsid w:val="2E375F69"/>
    <w:rsid w:val="2E89159D"/>
    <w:rsid w:val="31AB2936"/>
    <w:rsid w:val="31E16356"/>
    <w:rsid w:val="3253761C"/>
    <w:rsid w:val="33CB4876"/>
    <w:rsid w:val="341935E0"/>
    <w:rsid w:val="342431B3"/>
    <w:rsid w:val="34434604"/>
    <w:rsid w:val="34772674"/>
    <w:rsid w:val="35165E5C"/>
    <w:rsid w:val="35463945"/>
    <w:rsid w:val="357E2362"/>
    <w:rsid w:val="3676139F"/>
    <w:rsid w:val="380F1269"/>
    <w:rsid w:val="39F937C3"/>
    <w:rsid w:val="3A2063B2"/>
    <w:rsid w:val="3A3D15C7"/>
    <w:rsid w:val="3B1C434A"/>
    <w:rsid w:val="3CE2276C"/>
    <w:rsid w:val="3D5122E0"/>
    <w:rsid w:val="3DA46B1C"/>
    <w:rsid w:val="3DB70181"/>
    <w:rsid w:val="3E1A0061"/>
    <w:rsid w:val="3E836E34"/>
    <w:rsid w:val="3FD210A2"/>
    <w:rsid w:val="4029080A"/>
    <w:rsid w:val="40494B1E"/>
    <w:rsid w:val="407A3A7F"/>
    <w:rsid w:val="40C47827"/>
    <w:rsid w:val="40D67D64"/>
    <w:rsid w:val="417305AC"/>
    <w:rsid w:val="41772AF5"/>
    <w:rsid w:val="41822A03"/>
    <w:rsid w:val="427A4D1F"/>
    <w:rsid w:val="43372B12"/>
    <w:rsid w:val="43E62A6C"/>
    <w:rsid w:val="44666E3B"/>
    <w:rsid w:val="4521543F"/>
    <w:rsid w:val="460C469A"/>
    <w:rsid w:val="466C1B21"/>
    <w:rsid w:val="46DB0399"/>
    <w:rsid w:val="470E1B6D"/>
    <w:rsid w:val="47393D02"/>
    <w:rsid w:val="47C34266"/>
    <w:rsid w:val="486D437D"/>
    <w:rsid w:val="495420B5"/>
    <w:rsid w:val="496A4DB4"/>
    <w:rsid w:val="49817D3B"/>
    <w:rsid w:val="4A5462E4"/>
    <w:rsid w:val="4A5554C3"/>
    <w:rsid w:val="4A68411F"/>
    <w:rsid w:val="4A82692C"/>
    <w:rsid w:val="4BE9241F"/>
    <w:rsid w:val="4C0E4D5C"/>
    <w:rsid w:val="4C821DE5"/>
    <w:rsid w:val="4C8B0615"/>
    <w:rsid w:val="4CB334CC"/>
    <w:rsid w:val="4CEA4E49"/>
    <w:rsid w:val="4D4A6396"/>
    <w:rsid w:val="4DB94EED"/>
    <w:rsid w:val="4E044B51"/>
    <w:rsid w:val="4EBF5418"/>
    <w:rsid w:val="4FA7753C"/>
    <w:rsid w:val="507D2523"/>
    <w:rsid w:val="51784574"/>
    <w:rsid w:val="52BC1E84"/>
    <w:rsid w:val="53033F16"/>
    <w:rsid w:val="544C5624"/>
    <w:rsid w:val="54D76853"/>
    <w:rsid w:val="54EA7D59"/>
    <w:rsid w:val="56346D81"/>
    <w:rsid w:val="568F549E"/>
    <w:rsid w:val="569A6827"/>
    <w:rsid w:val="56E35D3C"/>
    <w:rsid w:val="57CB6DD1"/>
    <w:rsid w:val="589860B2"/>
    <w:rsid w:val="590F65A1"/>
    <w:rsid w:val="5A183DAE"/>
    <w:rsid w:val="5A4D0422"/>
    <w:rsid w:val="5B1F63D1"/>
    <w:rsid w:val="5B3572BD"/>
    <w:rsid w:val="5C6929CB"/>
    <w:rsid w:val="5C791C5E"/>
    <w:rsid w:val="5CAA6A5A"/>
    <w:rsid w:val="5D7A0FD4"/>
    <w:rsid w:val="5D9D477F"/>
    <w:rsid w:val="5DFA41EF"/>
    <w:rsid w:val="5E301608"/>
    <w:rsid w:val="5E783398"/>
    <w:rsid w:val="5FF77B39"/>
    <w:rsid w:val="62DC16FA"/>
    <w:rsid w:val="63AC258F"/>
    <w:rsid w:val="63C953E7"/>
    <w:rsid w:val="64763394"/>
    <w:rsid w:val="6482551C"/>
    <w:rsid w:val="650F66DC"/>
    <w:rsid w:val="66005C6D"/>
    <w:rsid w:val="66B56546"/>
    <w:rsid w:val="66BE65D6"/>
    <w:rsid w:val="675B20EC"/>
    <w:rsid w:val="678D6F5D"/>
    <w:rsid w:val="67B15FF1"/>
    <w:rsid w:val="67E12FD8"/>
    <w:rsid w:val="67F453BE"/>
    <w:rsid w:val="68343F00"/>
    <w:rsid w:val="68E64CD5"/>
    <w:rsid w:val="6B17365A"/>
    <w:rsid w:val="6BB4070B"/>
    <w:rsid w:val="6C894E4C"/>
    <w:rsid w:val="6C903992"/>
    <w:rsid w:val="6CCB7632"/>
    <w:rsid w:val="6CEF19C4"/>
    <w:rsid w:val="6CFC3383"/>
    <w:rsid w:val="6E2F6013"/>
    <w:rsid w:val="6EEE3553"/>
    <w:rsid w:val="6F0C0A88"/>
    <w:rsid w:val="70431375"/>
    <w:rsid w:val="70F278BB"/>
    <w:rsid w:val="71176D63"/>
    <w:rsid w:val="714F1F62"/>
    <w:rsid w:val="717C48F5"/>
    <w:rsid w:val="71D503B6"/>
    <w:rsid w:val="72D25BA3"/>
    <w:rsid w:val="74C828E9"/>
    <w:rsid w:val="75057598"/>
    <w:rsid w:val="751946A1"/>
    <w:rsid w:val="75A31E47"/>
    <w:rsid w:val="76FF2A79"/>
    <w:rsid w:val="77692979"/>
    <w:rsid w:val="77C815A2"/>
    <w:rsid w:val="78342807"/>
    <w:rsid w:val="787E7993"/>
    <w:rsid w:val="791075B1"/>
    <w:rsid w:val="79CD66F4"/>
    <w:rsid w:val="7A131EAB"/>
    <w:rsid w:val="7A5E4307"/>
    <w:rsid w:val="7B6A2A37"/>
    <w:rsid w:val="7B9D2ACD"/>
    <w:rsid w:val="7CCD6886"/>
    <w:rsid w:val="7D067530"/>
    <w:rsid w:val="7D17569B"/>
    <w:rsid w:val="7D6C4126"/>
    <w:rsid w:val="7DB10A8C"/>
    <w:rsid w:val="7DFF310F"/>
    <w:rsid w:val="7E5C597D"/>
    <w:rsid w:val="7E646593"/>
    <w:rsid w:val="7FB567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qFormat/>
    <w:uiPriority w:val="0"/>
    <w:pPr>
      <w:widowControl/>
      <w:ind w:left="720" w:hanging="720"/>
      <w:jc w:val="left"/>
    </w:pPr>
    <w:rPr>
      <w:rFonts w:ascii="Book Antiqua" w:hAnsi="Book Antiqua"/>
      <w:kern w:val="0"/>
      <w:sz w:val="22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 Char Char Char Char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179</Words>
  <Characters>231</Characters>
  <Lines>3</Lines>
  <Paragraphs>1</Paragraphs>
  <TotalTime>151</TotalTime>
  <ScaleCrop>false</ScaleCrop>
  <LinksUpToDate>false</LinksUpToDate>
  <CharactersWithSpaces>395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2012-08-08T12:35:00Z</dcterms:created>
  <dc:creator>user</dc:creator>
  <cp:lastModifiedBy>西瓜</cp:lastModifiedBy>
  <cp:lastPrinted>2022-09-16T10:45:00Z</cp:lastPrinted>
  <dcterms:modified xsi:type="dcterms:W3CDTF">2023-08-11T00:58:03Z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F9C49327491849EAB650B492969712F5_13</vt:lpwstr>
  </property>
</Properties>
</file>