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DE" w:rsidRDefault="00BE7A36">
      <w:pPr>
        <w:pStyle w:val="a3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 w:hint="eastAsia"/>
          <w:color w:val="333333"/>
          <w:sz w:val="21"/>
          <w:szCs w:val="21"/>
        </w:rPr>
        <w:t>附件</w:t>
      </w:r>
      <w:r>
        <w:rPr>
          <w:rFonts w:ascii="Arial" w:hAnsi="Arial" w:cs="Arial" w:hint="eastAsia"/>
          <w:color w:val="333333"/>
          <w:sz w:val="21"/>
          <w:szCs w:val="21"/>
        </w:rPr>
        <w:t>1</w:t>
      </w:r>
      <w:r>
        <w:rPr>
          <w:rFonts w:ascii="Arial" w:hAnsi="Arial" w:cs="Arial" w:hint="eastAsia"/>
          <w:color w:val="333333"/>
          <w:sz w:val="21"/>
          <w:szCs w:val="21"/>
        </w:rPr>
        <w:t>：绍兴市人民医院镜湖总院相</w:t>
      </w:r>
      <w:bookmarkStart w:id="0" w:name="_GoBack"/>
      <w:r>
        <w:rPr>
          <w:rFonts w:ascii="Arial" w:hAnsi="Arial" w:cs="Arial" w:hint="eastAsia"/>
          <w:color w:val="333333"/>
          <w:sz w:val="21"/>
          <w:szCs w:val="21"/>
        </w:rPr>
        <w:t>关后勤服务</w:t>
      </w:r>
      <w:r w:rsidRPr="00B043E0">
        <w:rPr>
          <w:rFonts w:ascii="Arial" w:hAnsi="Arial" w:cs="Arial" w:hint="eastAsia"/>
          <w:color w:val="333333"/>
          <w:sz w:val="21"/>
          <w:szCs w:val="21"/>
        </w:rPr>
        <w:t>市场调研信息登记表</w:t>
      </w:r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1"/>
        <w:gridCol w:w="947"/>
        <w:gridCol w:w="1692"/>
        <w:gridCol w:w="1692"/>
        <w:gridCol w:w="1648"/>
        <w:gridCol w:w="1596"/>
      </w:tblGrid>
      <w:tr w:rsidR="004F4CDE">
        <w:tc>
          <w:tcPr>
            <w:tcW w:w="721" w:type="dxa"/>
          </w:tcPr>
          <w:p w:rsidR="004F4CDE" w:rsidRDefault="00BE7A36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947" w:type="dxa"/>
          </w:tcPr>
          <w:p w:rsidR="004F4CDE" w:rsidRDefault="00BE7A36">
            <w:pPr>
              <w:jc w:val="center"/>
            </w:pPr>
            <w:r>
              <w:rPr>
                <w:rFonts w:hint="eastAsia"/>
              </w:rPr>
              <w:t>报名单位名称</w:t>
            </w:r>
          </w:p>
        </w:tc>
        <w:tc>
          <w:tcPr>
            <w:tcW w:w="1692" w:type="dxa"/>
          </w:tcPr>
          <w:p w:rsidR="004F4CDE" w:rsidRDefault="00BE7A36">
            <w:pPr>
              <w:jc w:val="center"/>
            </w:pPr>
            <w:r>
              <w:rPr>
                <w:rFonts w:hint="eastAsia"/>
              </w:rPr>
              <w:t>报名调研内容</w:t>
            </w:r>
          </w:p>
        </w:tc>
        <w:tc>
          <w:tcPr>
            <w:tcW w:w="1692" w:type="dxa"/>
          </w:tcPr>
          <w:p w:rsidR="004F4CDE" w:rsidRDefault="00BE7A36">
            <w:pPr>
              <w:jc w:val="center"/>
            </w:pPr>
            <w:r>
              <w:rPr>
                <w:rFonts w:hint="eastAsia"/>
              </w:rPr>
              <w:t>制作调研方案所需甲方提供的信息及配合的内容</w:t>
            </w:r>
          </w:p>
        </w:tc>
        <w:tc>
          <w:tcPr>
            <w:tcW w:w="1648" w:type="dxa"/>
          </w:tcPr>
          <w:p w:rsidR="004F4CDE" w:rsidRDefault="00BE7A36">
            <w:pPr>
              <w:jc w:val="center"/>
            </w:pPr>
            <w:r>
              <w:rPr>
                <w:rFonts w:hint="eastAsia"/>
              </w:rPr>
              <w:t>从获取信息后调研方案制作所需时间</w:t>
            </w:r>
          </w:p>
        </w:tc>
        <w:tc>
          <w:tcPr>
            <w:tcW w:w="1596" w:type="dxa"/>
          </w:tcPr>
          <w:p w:rsidR="004F4CDE" w:rsidRDefault="00BE7A36">
            <w:pPr>
              <w:jc w:val="center"/>
            </w:pPr>
            <w:r>
              <w:rPr>
                <w:rFonts w:hint="eastAsia"/>
              </w:rPr>
              <w:t>联系人及联系方式</w:t>
            </w:r>
          </w:p>
        </w:tc>
      </w:tr>
      <w:tr w:rsidR="004F4CDE">
        <w:tc>
          <w:tcPr>
            <w:tcW w:w="721" w:type="dxa"/>
          </w:tcPr>
          <w:p w:rsidR="004F4CDE" w:rsidRDefault="004F4CDE">
            <w:pPr>
              <w:jc w:val="center"/>
            </w:pPr>
          </w:p>
        </w:tc>
        <w:tc>
          <w:tcPr>
            <w:tcW w:w="947" w:type="dxa"/>
          </w:tcPr>
          <w:p w:rsidR="004F4CDE" w:rsidRDefault="004F4CDE">
            <w:pPr>
              <w:jc w:val="center"/>
            </w:pPr>
          </w:p>
        </w:tc>
        <w:tc>
          <w:tcPr>
            <w:tcW w:w="1692" w:type="dxa"/>
          </w:tcPr>
          <w:p w:rsidR="004F4CDE" w:rsidRDefault="004F4CDE">
            <w:pPr>
              <w:jc w:val="center"/>
            </w:pPr>
          </w:p>
        </w:tc>
        <w:tc>
          <w:tcPr>
            <w:tcW w:w="1692" w:type="dxa"/>
          </w:tcPr>
          <w:p w:rsidR="004F4CDE" w:rsidRDefault="004F4CDE">
            <w:pPr>
              <w:jc w:val="center"/>
            </w:pPr>
          </w:p>
        </w:tc>
        <w:tc>
          <w:tcPr>
            <w:tcW w:w="1648" w:type="dxa"/>
          </w:tcPr>
          <w:p w:rsidR="004F4CDE" w:rsidRDefault="004F4CDE">
            <w:pPr>
              <w:jc w:val="center"/>
            </w:pPr>
          </w:p>
        </w:tc>
        <w:tc>
          <w:tcPr>
            <w:tcW w:w="1596" w:type="dxa"/>
          </w:tcPr>
          <w:p w:rsidR="004F4CDE" w:rsidRDefault="004F4CDE">
            <w:pPr>
              <w:jc w:val="center"/>
            </w:pPr>
          </w:p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  <w:tr w:rsidR="004F4CDE">
        <w:tc>
          <w:tcPr>
            <w:tcW w:w="721" w:type="dxa"/>
          </w:tcPr>
          <w:p w:rsidR="004F4CDE" w:rsidRDefault="004F4CDE"/>
        </w:tc>
        <w:tc>
          <w:tcPr>
            <w:tcW w:w="947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92" w:type="dxa"/>
          </w:tcPr>
          <w:p w:rsidR="004F4CDE" w:rsidRDefault="004F4CDE"/>
        </w:tc>
        <w:tc>
          <w:tcPr>
            <w:tcW w:w="1648" w:type="dxa"/>
          </w:tcPr>
          <w:p w:rsidR="004F4CDE" w:rsidRDefault="004F4CDE"/>
        </w:tc>
        <w:tc>
          <w:tcPr>
            <w:tcW w:w="1596" w:type="dxa"/>
          </w:tcPr>
          <w:p w:rsidR="004F4CDE" w:rsidRDefault="004F4CDE"/>
        </w:tc>
      </w:tr>
    </w:tbl>
    <w:p w:rsidR="004F4CDE" w:rsidRDefault="004F4CDE"/>
    <w:sectPr w:rsidR="004F4C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36" w:rsidRDefault="00BE7A36" w:rsidP="00B043E0">
      <w:r>
        <w:separator/>
      </w:r>
    </w:p>
  </w:endnote>
  <w:endnote w:type="continuationSeparator" w:id="0">
    <w:p w:rsidR="00BE7A36" w:rsidRDefault="00BE7A36" w:rsidP="00B0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36" w:rsidRDefault="00BE7A36" w:rsidP="00B043E0">
      <w:r>
        <w:separator/>
      </w:r>
    </w:p>
  </w:footnote>
  <w:footnote w:type="continuationSeparator" w:id="0">
    <w:p w:rsidR="00BE7A36" w:rsidRDefault="00BE7A36" w:rsidP="00B043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5N2E0OWY2YzdjOWVmMzE3NmM1OGUxODY5YzliNDAifQ=="/>
  </w:docVars>
  <w:rsids>
    <w:rsidRoot w:val="004F4CDE"/>
    <w:rsid w:val="004F4CDE"/>
    <w:rsid w:val="00B043E0"/>
    <w:rsid w:val="00BE7A36"/>
    <w:rsid w:val="6D466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4D31616-49E3-4B71-B73E-5958FF9A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043E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043E0"/>
    <w:rPr>
      <w:kern w:val="2"/>
      <w:sz w:val="18"/>
      <w:szCs w:val="18"/>
    </w:rPr>
  </w:style>
  <w:style w:type="paragraph" w:styleId="a7">
    <w:name w:val="footer"/>
    <w:basedOn w:val="a"/>
    <w:link w:val="a8"/>
    <w:rsid w:val="00B043E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B043E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2023-12-06T07:04:00Z</dcterms:created>
  <dcterms:modified xsi:type="dcterms:W3CDTF">2023-12-08T07:26:00Z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46FCB953D82F4518983EDAE9109FBDB5_12</vt:lpwstr>
  </property>
</Properties>
</file>