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16982" w14:textId="77777777" w:rsidR="00240EA6" w:rsidRDefault="00240EA6" w:rsidP="00392724">
      <w:pPr>
        <w:adjustRightInd/>
        <w:spacing w:line="360" w:lineRule="auto"/>
        <w:rPr>
          <w:rFonts w:ascii="宋体" w:hAnsi="宋体" w:cs="宋体"/>
          <w:b/>
          <w:sz w:val="48"/>
          <w:szCs w:val="48"/>
        </w:rPr>
      </w:pPr>
    </w:p>
    <w:p w14:paraId="5DFE5850" w14:textId="77777777" w:rsidR="00810FFC" w:rsidRDefault="007A1671" w:rsidP="00392724">
      <w:pPr>
        <w:pStyle w:val="a7"/>
        <w:ind w:left="1336" w:hanging="916"/>
        <w:jc w:val="center"/>
        <w:rPr>
          <w:rFonts w:ascii="仿宋" w:eastAsia="仿宋" w:hAnsi="仿宋" w:cs="仿宋"/>
          <w:b/>
          <w:spacing w:val="-12"/>
          <w:sz w:val="48"/>
          <w:szCs w:val="48"/>
        </w:rPr>
      </w:pPr>
      <w:r>
        <w:rPr>
          <w:rFonts w:ascii="仿宋" w:eastAsia="仿宋" w:hAnsi="仿宋" w:cs="仿宋" w:hint="eastAsia"/>
          <w:b/>
          <w:spacing w:val="-12"/>
          <w:sz w:val="48"/>
          <w:szCs w:val="48"/>
        </w:rPr>
        <w:t>绍兴市人民医院锅炉酸洗采购项目</w:t>
      </w:r>
    </w:p>
    <w:p w14:paraId="0739622B" w14:textId="6F8BB727" w:rsidR="007A1671" w:rsidRDefault="00810FFC" w:rsidP="00392724">
      <w:pPr>
        <w:pStyle w:val="a7"/>
        <w:ind w:left="1336" w:hanging="916"/>
        <w:jc w:val="center"/>
        <w:rPr>
          <w:rFonts w:ascii="仿宋" w:eastAsia="仿宋" w:hAnsi="仿宋" w:cs="仿宋"/>
          <w:b/>
          <w:spacing w:val="-12"/>
          <w:sz w:val="48"/>
          <w:szCs w:val="48"/>
        </w:rPr>
      </w:pPr>
      <w:r>
        <w:rPr>
          <w:rFonts w:ascii="仿宋" w:eastAsia="仿宋" w:hAnsi="仿宋" w:cs="仿宋" w:hint="eastAsia"/>
          <w:b/>
          <w:spacing w:val="-12"/>
          <w:sz w:val="48"/>
          <w:szCs w:val="48"/>
        </w:rPr>
        <w:t>（重招）</w:t>
      </w:r>
    </w:p>
    <w:p w14:paraId="3F77B91A" w14:textId="77777777" w:rsidR="007A1671" w:rsidRDefault="007A1671" w:rsidP="0044344A">
      <w:pPr>
        <w:pStyle w:val="a7"/>
        <w:spacing w:line="440" w:lineRule="exact"/>
        <w:ind w:left="1336" w:hanging="916"/>
        <w:jc w:val="center"/>
        <w:rPr>
          <w:rFonts w:ascii="仿宋" w:eastAsia="仿宋" w:hAnsi="仿宋" w:cs="仿宋"/>
          <w:b/>
          <w:spacing w:val="-12"/>
          <w:sz w:val="48"/>
          <w:szCs w:val="48"/>
        </w:rPr>
      </w:pPr>
    </w:p>
    <w:p w14:paraId="6F04FE19" w14:textId="77777777" w:rsidR="007A1671" w:rsidRDefault="007A1671" w:rsidP="00E164AF">
      <w:pPr>
        <w:spacing w:line="360" w:lineRule="auto"/>
        <w:jc w:val="center"/>
        <w:outlineLvl w:val="0"/>
        <w:rPr>
          <w:rFonts w:ascii="仿宋" w:eastAsia="仿宋" w:hAnsi="仿宋" w:cs="仿宋"/>
          <w:b/>
          <w:color w:val="000000"/>
          <w:sz w:val="72"/>
          <w:szCs w:val="72"/>
        </w:rPr>
      </w:pPr>
      <w:r>
        <w:rPr>
          <w:rFonts w:ascii="仿宋" w:eastAsia="仿宋" w:hAnsi="仿宋" w:cs="仿宋" w:hint="eastAsia"/>
          <w:b/>
          <w:color w:val="000000"/>
          <w:sz w:val="72"/>
          <w:szCs w:val="72"/>
        </w:rPr>
        <w:t>采</w:t>
      </w:r>
    </w:p>
    <w:p w14:paraId="2D94F540" w14:textId="77777777" w:rsidR="007A1671" w:rsidRDefault="007A1671" w:rsidP="00E164AF">
      <w:pPr>
        <w:spacing w:line="360" w:lineRule="auto"/>
        <w:jc w:val="center"/>
        <w:outlineLvl w:val="0"/>
        <w:rPr>
          <w:rFonts w:ascii="仿宋" w:eastAsia="仿宋" w:hAnsi="仿宋" w:cs="仿宋"/>
          <w:b/>
          <w:color w:val="000000"/>
          <w:sz w:val="72"/>
          <w:szCs w:val="72"/>
        </w:rPr>
      </w:pPr>
      <w:r>
        <w:rPr>
          <w:rFonts w:ascii="仿宋" w:eastAsia="仿宋" w:hAnsi="仿宋" w:cs="仿宋" w:hint="eastAsia"/>
          <w:b/>
          <w:color w:val="000000"/>
          <w:sz w:val="72"/>
          <w:szCs w:val="72"/>
        </w:rPr>
        <w:t>购</w:t>
      </w:r>
    </w:p>
    <w:p w14:paraId="46916EF1" w14:textId="77777777" w:rsidR="007A1671" w:rsidRDefault="007A1671" w:rsidP="00E164AF">
      <w:pPr>
        <w:spacing w:line="360" w:lineRule="auto"/>
        <w:jc w:val="center"/>
        <w:outlineLvl w:val="0"/>
        <w:rPr>
          <w:rFonts w:ascii="仿宋" w:eastAsia="仿宋" w:hAnsi="仿宋" w:cs="仿宋"/>
          <w:b/>
          <w:color w:val="000000"/>
          <w:sz w:val="72"/>
          <w:szCs w:val="72"/>
        </w:rPr>
      </w:pPr>
      <w:r>
        <w:rPr>
          <w:rFonts w:ascii="仿宋" w:eastAsia="仿宋" w:hAnsi="仿宋" w:cs="仿宋" w:hint="eastAsia"/>
          <w:b/>
          <w:color w:val="000000"/>
          <w:sz w:val="72"/>
          <w:szCs w:val="72"/>
        </w:rPr>
        <w:t>文</w:t>
      </w:r>
    </w:p>
    <w:p w14:paraId="5459F375" w14:textId="77777777" w:rsidR="007A1671" w:rsidRDefault="007A1671" w:rsidP="00E164AF">
      <w:pPr>
        <w:spacing w:line="360" w:lineRule="auto"/>
        <w:jc w:val="center"/>
        <w:rPr>
          <w:rFonts w:ascii="仿宋" w:eastAsia="仿宋" w:hAnsi="仿宋" w:cs="仿宋"/>
          <w:b/>
          <w:bCs/>
          <w:sz w:val="36"/>
          <w:szCs w:val="36"/>
        </w:rPr>
      </w:pPr>
      <w:r>
        <w:rPr>
          <w:rFonts w:ascii="仿宋" w:eastAsia="仿宋" w:hAnsi="仿宋" w:cs="仿宋" w:hint="eastAsia"/>
          <w:b/>
          <w:color w:val="000000"/>
          <w:sz w:val="72"/>
          <w:szCs w:val="72"/>
        </w:rPr>
        <w:t>件</w:t>
      </w:r>
    </w:p>
    <w:p w14:paraId="19DDBC87" w14:textId="77777777" w:rsidR="007A1671" w:rsidRDefault="007A1671" w:rsidP="0044344A">
      <w:pPr>
        <w:pStyle w:val="a7"/>
        <w:spacing w:line="440" w:lineRule="exact"/>
        <w:ind w:left="420" w:firstLine="0"/>
        <w:rPr>
          <w:rFonts w:ascii="仿宋" w:eastAsia="仿宋" w:hAnsi="仿宋" w:cs="仿宋"/>
          <w:sz w:val="36"/>
          <w:szCs w:val="36"/>
        </w:rPr>
      </w:pPr>
    </w:p>
    <w:p w14:paraId="6A964588" w14:textId="77777777" w:rsidR="007A1671" w:rsidRDefault="007A1671" w:rsidP="0044344A">
      <w:pPr>
        <w:pStyle w:val="a7"/>
        <w:spacing w:line="440" w:lineRule="exact"/>
        <w:ind w:left="1140" w:hanging="720"/>
        <w:rPr>
          <w:rFonts w:ascii="仿宋" w:eastAsia="仿宋" w:hAnsi="仿宋" w:cs="仿宋"/>
          <w:sz w:val="36"/>
          <w:szCs w:val="36"/>
        </w:rPr>
      </w:pPr>
    </w:p>
    <w:p w14:paraId="21F65EFB" w14:textId="77777777" w:rsidR="007A1671" w:rsidRDefault="007A1671" w:rsidP="0044344A">
      <w:pPr>
        <w:spacing w:line="440" w:lineRule="exact"/>
        <w:rPr>
          <w:rFonts w:ascii="仿宋" w:eastAsia="仿宋" w:hAnsi="仿宋" w:cs="仿宋"/>
          <w:sz w:val="36"/>
          <w:szCs w:val="36"/>
        </w:rPr>
      </w:pPr>
    </w:p>
    <w:p w14:paraId="03A67E3B" w14:textId="77777777" w:rsidR="007A1671" w:rsidRPr="00762EE8" w:rsidRDefault="007A1671" w:rsidP="0044344A">
      <w:pPr>
        <w:spacing w:line="440" w:lineRule="exact"/>
        <w:jc w:val="center"/>
        <w:rPr>
          <w:rFonts w:ascii="仿宋" w:eastAsia="仿宋" w:hAnsi="仿宋"/>
          <w:b/>
          <w:sz w:val="28"/>
          <w:szCs w:val="28"/>
          <w:shd w:val="clear" w:color="auto" w:fill="FFFFFF" w:themeFill="background1"/>
        </w:rPr>
      </w:pPr>
    </w:p>
    <w:tbl>
      <w:tblPr>
        <w:tblW w:w="0" w:type="auto"/>
        <w:jc w:val="center"/>
        <w:tblLook w:val="04A0" w:firstRow="1" w:lastRow="0" w:firstColumn="1" w:lastColumn="0" w:noHBand="0" w:noVBand="1"/>
      </w:tblPr>
      <w:tblGrid>
        <w:gridCol w:w="2176"/>
        <w:gridCol w:w="3636"/>
      </w:tblGrid>
      <w:tr w:rsidR="007A1671" w:rsidRPr="00762EE8" w14:paraId="7B883961" w14:textId="77777777" w:rsidTr="00017A7F">
        <w:trPr>
          <w:trHeight w:val="755"/>
          <w:jc w:val="center"/>
        </w:trPr>
        <w:tc>
          <w:tcPr>
            <w:tcW w:w="2176" w:type="dxa"/>
          </w:tcPr>
          <w:p w14:paraId="25455602" w14:textId="77777777" w:rsidR="007A1671" w:rsidRPr="0064341C" w:rsidRDefault="007A1671" w:rsidP="0044344A">
            <w:pPr>
              <w:spacing w:after="100" w:afterAutospacing="1" w:line="440" w:lineRule="exact"/>
              <w:rPr>
                <w:rFonts w:ascii="仿宋" w:eastAsia="仿宋" w:hAnsi="仿宋"/>
                <w:spacing w:val="60"/>
                <w:sz w:val="28"/>
                <w:szCs w:val="28"/>
                <w:shd w:val="clear" w:color="auto" w:fill="FFFFFF" w:themeFill="background1"/>
              </w:rPr>
            </w:pPr>
            <w:r w:rsidRPr="0064341C">
              <w:rPr>
                <w:rFonts w:ascii="仿宋" w:eastAsia="仿宋" w:hAnsi="仿宋" w:hint="eastAsia"/>
                <w:spacing w:val="60"/>
                <w:kern w:val="0"/>
                <w:sz w:val="28"/>
                <w:szCs w:val="28"/>
                <w:shd w:val="clear" w:color="auto" w:fill="FFFFFF" w:themeFill="background1"/>
              </w:rPr>
              <w:t>项目编号：</w:t>
            </w:r>
          </w:p>
        </w:tc>
        <w:tc>
          <w:tcPr>
            <w:tcW w:w="3636" w:type="dxa"/>
          </w:tcPr>
          <w:p w14:paraId="70014385" w14:textId="77777777" w:rsidR="007A1671" w:rsidRPr="00762EE8" w:rsidRDefault="007A1671" w:rsidP="0044344A">
            <w:pPr>
              <w:spacing w:line="440" w:lineRule="exact"/>
              <w:rPr>
                <w:rFonts w:ascii="仿宋" w:eastAsia="仿宋" w:hAnsi="仿宋"/>
                <w:bCs/>
                <w:sz w:val="28"/>
                <w:szCs w:val="28"/>
                <w:shd w:val="clear" w:color="auto" w:fill="FFFFFF" w:themeFill="background1"/>
              </w:rPr>
            </w:pPr>
            <w:r w:rsidRPr="00762EE8">
              <w:rPr>
                <w:rFonts w:ascii="仿宋" w:eastAsia="仿宋" w:hAnsi="仿宋"/>
                <w:b/>
                <w:sz w:val="28"/>
                <w:szCs w:val="28"/>
                <w:shd w:val="clear" w:color="auto" w:fill="FFFFFF" w:themeFill="background1"/>
              </w:rPr>
              <w:t>202</w:t>
            </w:r>
            <w:r w:rsidRPr="00762EE8">
              <w:rPr>
                <w:rFonts w:ascii="仿宋" w:eastAsia="仿宋" w:hAnsi="仿宋" w:hint="eastAsia"/>
                <w:b/>
                <w:sz w:val="28"/>
                <w:szCs w:val="28"/>
                <w:shd w:val="clear" w:color="auto" w:fill="FFFFFF" w:themeFill="background1"/>
              </w:rPr>
              <w:t>3</w:t>
            </w:r>
            <w:r w:rsidRPr="00762EE8">
              <w:rPr>
                <w:rFonts w:ascii="仿宋" w:eastAsia="仿宋" w:hAnsi="仿宋"/>
                <w:b/>
                <w:sz w:val="28"/>
                <w:szCs w:val="28"/>
                <w:shd w:val="clear" w:color="auto" w:fill="FFFFFF" w:themeFill="background1"/>
              </w:rPr>
              <w:t>-0</w:t>
            </w:r>
            <w:r>
              <w:rPr>
                <w:rFonts w:ascii="仿宋" w:eastAsia="仿宋" w:hAnsi="仿宋"/>
                <w:b/>
                <w:sz w:val="28"/>
                <w:szCs w:val="28"/>
                <w:shd w:val="clear" w:color="auto" w:fill="FFFFFF" w:themeFill="background1"/>
              </w:rPr>
              <w:t>21</w:t>
            </w:r>
          </w:p>
        </w:tc>
      </w:tr>
      <w:tr w:rsidR="007A1671" w:rsidRPr="00762EE8" w14:paraId="16C4081D" w14:textId="77777777" w:rsidTr="00017A7F">
        <w:trPr>
          <w:trHeight w:val="755"/>
          <w:jc w:val="center"/>
        </w:trPr>
        <w:tc>
          <w:tcPr>
            <w:tcW w:w="2176" w:type="dxa"/>
          </w:tcPr>
          <w:p w14:paraId="340E2604" w14:textId="77777777" w:rsidR="007A1671" w:rsidRPr="0064341C" w:rsidRDefault="00873A9D" w:rsidP="0044344A">
            <w:pPr>
              <w:spacing w:after="100" w:afterAutospacing="1" w:line="440" w:lineRule="exact"/>
              <w:rPr>
                <w:rFonts w:ascii="仿宋" w:eastAsia="仿宋" w:hAnsi="仿宋"/>
                <w:kern w:val="0"/>
                <w:sz w:val="28"/>
                <w:szCs w:val="28"/>
                <w:shd w:val="clear" w:color="auto" w:fill="FFFFFF" w:themeFill="background1"/>
              </w:rPr>
            </w:pPr>
            <w:r w:rsidRPr="00392724">
              <w:rPr>
                <w:rFonts w:ascii="仿宋" w:eastAsia="仿宋" w:hAnsi="仿宋" w:hint="eastAsia"/>
                <w:spacing w:val="93"/>
                <w:kern w:val="0"/>
                <w:sz w:val="28"/>
                <w:szCs w:val="28"/>
                <w:shd w:val="clear" w:color="auto" w:fill="FFFFFF" w:themeFill="background1"/>
                <w:fitText w:val="1680" w:id="-1129166848"/>
              </w:rPr>
              <w:t>采购单</w:t>
            </w:r>
            <w:r w:rsidRPr="00392724">
              <w:rPr>
                <w:rFonts w:ascii="仿宋" w:eastAsia="仿宋" w:hAnsi="仿宋" w:hint="eastAsia"/>
                <w:spacing w:val="1"/>
                <w:kern w:val="0"/>
                <w:sz w:val="28"/>
                <w:szCs w:val="28"/>
                <w:shd w:val="clear" w:color="auto" w:fill="FFFFFF" w:themeFill="background1"/>
                <w:fitText w:val="1680" w:id="-1129166848"/>
              </w:rPr>
              <w:t>位</w:t>
            </w:r>
            <w:r w:rsidR="007A1671" w:rsidRPr="00762EE8">
              <w:rPr>
                <w:rFonts w:ascii="仿宋" w:eastAsia="仿宋" w:hAnsi="仿宋" w:hint="eastAsia"/>
                <w:sz w:val="28"/>
                <w:szCs w:val="28"/>
                <w:shd w:val="clear" w:color="auto" w:fill="FFFFFF" w:themeFill="background1"/>
              </w:rPr>
              <w:t>：</w:t>
            </w:r>
          </w:p>
        </w:tc>
        <w:tc>
          <w:tcPr>
            <w:tcW w:w="3636" w:type="dxa"/>
          </w:tcPr>
          <w:p w14:paraId="1DD530F6" w14:textId="77777777" w:rsidR="007A1671" w:rsidRPr="00762EE8" w:rsidRDefault="007A1671" w:rsidP="0044344A">
            <w:pPr>
              <w:spacing w:line="440" w:lineRule="exact"/>
              <w:rPr>
                <w:rFonts w:ascii="仿宋" w:eastAsia="仿宋" w:hAnsi="仿宋"/>
                <w:bCs/>
                <w:sz w:val="28"/>
                <w:szCs w:val="28"/>
                <w:shd w:val="clear" w:color="auto" w:fill="FFFFFF" w:themeFill="background1"/>
              </w:rPr>
            </w:pPr>
            <w:r w:rsidRPr="00762EE8">
              <w:rPr>
                <w:rFonts w:ascii="仿宋" w:eastAsia="仿宋" w:hAnsi="仿宋" w:hint="eastAsia"/>
                <w:bCs/>
                <w:sz w:val="28"/>
                <w:szCs w:val="28"/>
                <w:shd w:val="clear" w:color="auto" w:fill="FFFFFF" w:themeFill="background1"/>
              </w:rPr>
              <w:t>绍兴市人民医院</w:t>
            </w:r>
          </w:p>
        </w:tc>
      </w:tr>
      <w:tr w:rsidR="007A1671" w:rsidRPr="00762EE8" w14:paraId="7A9C63A2" w14:textId="77777777" w:rsidTr="00017A7F">
        <w:trPr>
          <w:trHeight w:val="605"/>
          <w:jc w:val="center"/>
        </w:trPr>
        <w:tc>
          <w:tcPr>
            <w:tcW w:w="2176" w:type="dxa"/>
          </w:tcPr>
          <w:p w14:paraId="79780398" w14:textId="77777777" w:rsidR="007A1671" w:rsidRPr="00762EE8" w:rsidRDefault="00873A9D" w:rsidP="0044344A">
            <w:pPr>
              <w:spacing w:after="100" w:afterAutospacing="1" w:line="440" w:lineRule="exact"/>
              <w:rPr>
                <w:rFonts w:ascii="仿宋" w:eastAsia="仿宋" w:hAnsi="仿宋"/>
                <w:sz w:val="28"/>
                <w:szCs w:val="28"/>
                <w:shd w:val="clear" w:color="auto" w:fill="FFFFFF" w:themeFill="background1"/>
              </w:rPr>
            </w:pPr>
            <w:r w:rsidRPr="00392724">
              <w:rPr>
                <w:rFonts w:ascii="仿宋" w:eastAsia="仿宋" w:hAnsi="仿宋" w:hint="eastAsia"/>
                <w:spacing w:val="93"/>
                <w:kern w:val="0"/>
                <w:sz w:val="28"/>
                <w:szCs w:val="28"/>
                <w:shd w:val="clear" w:color="auto" w:fill="FFFFFF" w:themeFill="background1"/>
                <w:fitText w:val="1680" w:id="-1129166847"/>
              </w:rPr>
              <w:t>监督单</w:t>
            </w:r>
            <w:r w:rsidRPr="00392724">
              <w:rPr>
                <w:rFonts w:ascii="仿宋" w:eastAsia="仿宋" w:hAnsi="仿宋" w:hint="eastAsia"/>
                <w:spacing w:val="1"/>
                <w:kern w:val="0"/>
                <w:sz w:val="28"/>
                <w:szCs w:val="28"/>
                <w:shd w:val="clear" w:color="auto" w:fill="FFFFFF" w:themeFill="background1"/>
                <w:fitText w:val="1680" w:id="-1129166847"/>
              </w:rPr>
              <w:t>位</w:t>
            </w:r>
            <w:r w:rsidR="007A1671" w:rsidRPr="00762EE8">
              <w:rPr>
                <w:rFonts w:ascii="仿宋" w:eastAsia="仿宋" w:hAnsi="仿宋" w:hint="eastAsia"/>
                <w:sz w:val="28"/>
                <w:szCs w:val="28"/>
                <w:shd w:val="clear" w:color="auto" w:fill="FFFFFF" w:themeFill="background1"/>
              </w:rPr>
              <w:t>：</w:t>
            </w:r>
          </w:p>
        </w:tc>
        <w:tc>
          <w:tcPr>
            <w:tcW w:w="3636" w:type="dxa"/>
          </w:tcPr>
          <w:p w14:paraId="0C2ECDDE" w14:textId="77777777" w:rsidR="007A1671" w:rsidRPr="00762EE8" w:rsidRDefault="007A1671" w:rsidP="0044344A">
            <w:pPr>
              <w:spacing w:after="100" w:afterAutospacing="1" w:line="440" w:lineRule="exact"/>
              <w:rPr>
                <w:rFonts w:ascii="仿宋" w:eastAsia="仿宋" w:hAnsi="仿宋"/>
                <w:sz w:val="28"/>
                <w:szCs w:val="28"/>
                <w:shd w:val="clear" w:color="auto" w:fill="FFFFFF" w:themeFill="background1"/>
              </w:rPr>
            </w:pPr>
            <w:r w:rsidRPr="00762EE8">
              <w:rPr>
                <w:rFonts w:ascii="仿宋" w:eastAsia="仿宋" w:hAnsi="仿宋" w:hint="eastAsia"/>
                <w:sz w:val="28"/>
                <w:szCs w:val="28"/>
                <w:shd w:val="clear" w:color="auto" w:fill="FFFFFF" w:themeFill="background1"/>
              </w:rPr>
              <w:t>绍兴市</w:t>
            </w:r>
            <w:r w:rsidR="0044344A">
              <w:rPr>
                <w:rFonts w:ascii="仿宋" w:eastAsia="仿宋" w:hAnsi="仿宋" w:hint="eastAsia"/>
                <w:sz w:val="28"/>
                <w:szCs w:val="28"/>
                <w:shd w:val="clear" w:color="auto" w:fill="FFFFFF" w:themeFill="background1"/>
              </w:rPr>
              <w:t>人民医院监察室</w:t>
            </w:r>
          </w:p>
        </w:tc>
      </w:tr>
      <w:tr w:rsidR="007A1671" w:rsidRPr="00762EE8" w14:paraId="178B8AD5" w14:textId="77777777" w:rsidTr="00017A7F">
        <w:trPr>
          <w:trHeight w:val="493"/>
          <w:jc w:val="center"/>
        </w:trPr>
        <w:tc>
          <w:tcPr>
            <w:tcW w:w="5812" w:type="dxa"/>
            <w:gridSpan w:val="2"/>
          </w:tcPr>
          <w:p w14:paraId="5CA74193" w14:textId="77777777" w:rsidR="007A1671" w:rsidRPr="00762EE8" w:rsidRDefault="007A1671" w:rsidP="0044344A">
            <w:pPr>
              <w:spacing w:after="100" w:afterAutospacing="1" w:line="440" w:lineRule="exact"/>
              <w:jc w:val="center"/>
              <w:rPr>
                <w:rFonts w:ascii="仿宋" w:eastAsia="仿宋" w:hAnsi="仿宋"/>
                <w:sz w:val="28"/>
                <w:szCs w:val="28"/>
                <w:shd w:val="clear" w:color="auto" w:fill="FFFFFF" w:themeFill="background1"/>
              </w:rPr>
            </w:pPr>
            <w:r w:rsidRPr="00762EE8">
              <w:rPr>
                <w:rFonts w:ascii="仿宋" w:eastAsia="仿宋" w:hAnsi="仿宋" w:hint="eastAsia"/>
                <w:sz w:val="28"/>
                <w:szCs w:val="28"/>
                <w:shd w:val="clear" w:color="auto" w:fill="FFFFFF" w:themeFill="background1"/>
              </w:rPr>
              <w:t>二○二</w:t>
            </w:r>
            <w:r w:rsidR="0044344A">
              <w:rPr>
                <w:rFonts w:ascii="仿宋" w:eastAsia="仿宋" w:hAnsi="仿宋" w:hint="eastAsia"/>
                <w:sz w:val="28"/>
                <w:szCs w:val="28"/>
                <w:shd w:val="clear" w:color="auto" w:fill="FFFFFF" w:themeFill="background1"/>
              </w:rPr>
              <w:t>四</w:t>
            </w:r>
            <w:r w:rsidRPr="00762EE8">
              <w:rPr>
                <w:rFonts w:ascii="仿宋" w:eastAsia="仿宋" w:hAnsi="仿宋" w:hint="eastAsia"/>
                <w:sz w:val="28"/>
                <w:szCs w:val="28"/>
                <w:shd w:val="clear" w:color="auto" w:fill="FFFFFF" w:themeFill="background1"/>
              </w:rPr>
              <w:t>年</w:t>
            </w:r>
            <w:r w:rsidR="0044344A">
              <w:rPr>
                <w:rFonts w:ascii="仿宋" w:eastAsia="仿宋" w:hAnsi="仿宋" w:hint="eastAsia"/>
                <w:sz w:val="28"/>
                <w:szCs w:val="28"/>
                <w:shd w:val="clear" w:color="auto" w:fill="FFFFFF" w:themeFill="background1"/>
              </w:rPr>
              <w:t>三</w:t>
            </w:r>
            <w:r w:rsidRPr="00762EE8">
              <w:rPr>
                <w:rFonts w:ascii="仿宋" w:eastAsia="仿宋" w:hAnsi="仿宋" w:hint="eastAsia"/>
                <w:sz w:val="28"/>
                <w:szCs w:val="28"/>
                <w:shd w:val="clear" w:color="auto" w:fill="FFFFFF" w:themeFill="background1"/>
              </w:rPr>
              <w:t>月</w:t>
            </w:r>
          </w:p>
        </w:tc>
      </w:tr>
    </w:tbl>
    <w:p w14:paraId="5F59CC78" w14:textId="77777777" w:rsidR="007A1671" w:rsidRDefault="007A1671" w:rsidP="0044344A">
      <w:pPr>
        <w:spacing w:line="440" w:lineRule="exact"/>
        <w:rPr>
          <w:rFonts w:ascii="仿宋" w:eastAsia="仿宋" w:hAnsi="仿宋" w:cs="仿宋"/>
          <w:sz w:val="28"/>
        </w:rPr>
      </w:pPr>
    </w:p>
    <w:p w14:paraId="1305EF30" w14:textId="77777777" w:rsidR="00240EA6" w:rsidRDefault="00240EA6" w:rsidP="0044344A">
      <w:pPr>
        <w:pStyle w:val="afffffff4"/>
        <w:spacing w:line="440" w:lineRule="exact"/>
        <w:rPr>
          <w:rFonts w:ascii="仿宋" w:eastAsia="仿宋" w:hAnsi="仿宋" w:cs="仿宋"/>
        </w:rPr>
        <w:sectPr w:rsidR="00240EA6">
          <w:footerReference w:type="even" r:id="rId9"/>
          <w:headerReference w:type="first" r:id="rId10"/>
          <w:pgSz w:w="11906" w:h="16838"/>
          <w:pgMar w:top="1474" w:right="1814" w:bottom="1474" w:left="1814" w:header="851" w:footer="992" w:gutter="0"/>
          <w:cols w:space="720"/>
          <w:titlePg/>
          <w:docGrid w:linePitch="312"/>
        </w:sectPr>
      </w:pPr>
    </w:p>
    <w:p w14:paraId="65B5C4E0" w14:textId="77777777" w:rsidR="00240EA6" w:rsidRDefault="00240EA6" w:rsidP="0044344A">
      <w:pPr>
        <w:pStyle w:val="afffffff4"/>
        <w:spacing w:before="0" w:after="0" w:line="440" w:lineRule="exact"/>
        <w:ind w:left="0" w:firstLine="0"/>
        <w:rPr>
          <w:rFonts w:ascii="仿宋" w:eastAsia="仿宋" w:hAnsi="仿宋" w:cs="仿宋"/>
        </w:rPr>
      </w:pPr>
    </w:p>
    <w:p w14:paraId="094EA74F" w14:textId="77777777" w:rsidR="00240EA6" w:rsidRDefault="00C952CC" w:rsidP="0044344A">
      <w:pPr>
        <w:spacing w:line="440" w:lineRule="exact"/>
        <w:jc w:val="center"/>
        <w:rPr>
          <w:rFonts w:ascii="仿宋" w:eastAsia="仿宋" w:hAnsi="仿宋" w:cs="仿宋"/>
          <w:b/>
          <w:sz w:val="44"/>
          <w:szCs w:val="44"/>
        </w:rPr>
      </w:pPr>
      <w:bookmarkStart w:id="0" w:name="_Hlt91233176"/>
      <w:bookmarkStart w:id="1" w:name="_Toc91899869"/>
      <w:bookmarkEnd w:id="0"/>
      <w:r>
        <w:rPr>
          <w:rFonts w:ascii="仿宋" w:eastAsia="仿宋" w:hAnsi="仿宋" w:cs="仿宋" w:hint="eastAsia"/>
          <w:b/>
          <w:sz w:val="44"/>
          <w:szCs w:val="44"/>
        </w:rPr>
        <w:t>目录</w:t>
      </w:r>
    </w:p>
    <w:p w14:paraId="297544B0" w14:textId="77777777" w:rsidR="00240EA6" w:rsidRDefault="00240EA6" w:rsidP="0044344A">
      <w:pPr>
        <w:spacing w:line="440" w:lineRule="exact"/>
        <w:jc w:val="center"/>
        <w:rPr>
          <w:rFonts w:ascii="仿宋" w:eastAsia="仿宋" w:hAnsi="仿宋" w:cs="仿宋"/>
          <w:b/>
          <w:sz w:val="44"/>
          <w:szCs w:val="44"/>
        </w:rPr>
      </w:pPr>
    </w:p>
    <w:p w14:paraId="12D8D641" w14:textId="77777777" w:rsidR="00240EA6" w:rsidRDefault="00240EA6" w:rsidP="0044344A">
      <w:pPr>
        <w:spacing w:line="440" w:lineRule="exact"/>
        <w:jc w:val="center"/>
        <w:rPr>
          <w:rFonts w:ascii="仿宋" w:eastAsia="仿宋" w:hAnsi="仿宋" w:cs="仿宋"/>
        </w:rPr>
      </w:pPr>
    </w:p>
    <w:p w14:paraId="23A02593" w14:textId="77777777" w:rsidR="00240EA6" w:rsidRDefault="00C952CC" w:rsidP="00E164A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第一部分招标公告</w:t>
      </w:r>
    </w:p>
    <w:p w14:paraId="51CE4773" w14:textId="77777777" w:rsidR="00240EA6" w:rsidRDefault="00C952CC" w:rsidP="00E164A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第二部分投标须知</w:t>
      </w:r>
    </w:p>
    <w:p w14:paraId="7197F8D1" w14:textId="77777777" w:rsidR="00240EA6" w:rsidRDefault="00C952CC" w:rsidP="00E164A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第三部分招标项目范围及要求</w:t>
      </w:r>
    </w:p>
    <w:p w14:paraId="6E31554C" w14:textId="77777777" w:rsidR="00240EA6" w:rsidRDefault="00C952CC" w:rsidP="00E164A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第四部分合同的主要条款</w:t>
      </w:r>
    </w:p>
    <w:p w14:paraId="75A229AF" w14:textId="77777777" w:rsidR="00240EA6" w:rsidRDefault="00C952CC" w:rsidP="00E164A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第五部分评标方法及标准</w:t>
      </w:r>
    </w:p>
    <w:p w14:paraId="69262020" w14:textId="77777777" w:rsidR="00240EA6" w:rsidRDefault="00C952CC" w:rsidP="00E164A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第六部分投标文件及其附件格式</w:t>
      </w:r>
    </w:p>
    <w:p w14:paraId="76AB47B5" w14:textId="77777777" w:rsidR="00240EA6" w:rsidRDefault="00240EA6" w:rsidP="00E164AF">
      <w:pPr>
        <w:spacing w:line="480" w:lineRule="auto"/>
        <w:ind w:firstLineChars="229" w:firstLine="550"/>
        <w:rPr>
          <w:rFonts w:ascii="仿宋" w:eastAsia="仿宋" w:hAnsi="仿宋" w:cs="仿宋"/>
          <w:sz w:val="24"/>
        </w:rPr>
      </w:pPr>
    </w:p>
    <w:p w14:paraId="23EAF406" w14:textId="77777777" w:rsidR="00240EA6" w:rsidRDefault="00240EA6" w:rsidP="00E164AF">
      <w:pPr>
        <w:spacing w:line="480" w:lineRule="auto"/>
        <w:ind w:firstLineChars="229" w:firstLine="550"/>
        <w:rPr>
          <w:rFonts w:ascii="仿宋" w:eastAsia="仿宋" w:hAnsi="仿宋" w:cs="仿宋"/>
          <w:sz w:val="24"/>
        </w:rPr>
      </w:pPr>
    </w:p>
    <w:p w14:paraId="07A05B08" w14:textId="77777777" w:rsidR="00240EA6" w:rsidRDefault="00240EA6" w:rsidP="0044344A">
      <w:pPr>
        <w:spacing w:line="440" w:lineRule="exact"/>
        <w:ind w:firstLineChars="229" w:firstLine="550"/>
        <w:rPr>
          <w:rFonts w:ascii="仿宋" w:eastAsia="仿宋" w:hAnsi="仿宋" w:cs="仿宋"/>
          <w:sz w:val="24"/>
        </w:rPr>
      </w:pPr>
    </w:p>
    <w:p w14:paraId="2DD0F502" w14:textId="77777777" w:rsidR="00240EA6" w:rsidRDefault="00240EA6" w:rsidP="0044344A">
      <w:pPr>
        <w:spacing w:line="440" w:lineRule="exact"/>
        <w:ind w:firstLineChars="229" w:firstLine="550"/>
        <w:rPr>
          <w:rFonts w:ascii="仿宋" w:eastAsia="仿宋" w:hAnsi="仿宋" w:cs="仿宋"/>
          <w:sz w:val="24"/>
        </w:rPr>
      </w:pPr>
    </w:p>
    <w:p w14:paraId="445422EC" w14:textId="77777777" w:rsidR="00240EA6" w:rsidRDefault="00240EA6" w:rsidP="0044344A">
      <w:pPr>
        <w:spacing w:line="440" w:lineRule="exact"/>
        <w:ind w:firstLineChars="229" w:firstLine="550"/>
        <w:rPr>
          <w:rFonts w:ascii="仿宋" w:eastAsia="仿宋" w:hAnsi="仿宋" w:cs="仿宋"/>
          <w:sz w:val="24"/>
        </w:rPr>
      </w:pPr>
    </w:p>
    <w:p w14:paraId="6ACC7F5D" w14:textId="77777777" w:rsidR="00240EA6" w:rsidRDefault="00240EA6" w:rsidP="0044344A">
      <w:pPr>
        <w:spacing w:line="440" w:lineRule="exact"/>
        <w:ind w:firstLineChars="229" w:firstLine="550"/>
        <w:rPr>
          <w:rFonts w:ascii="仿宋" w:eastAsia="仿宋" w:hAnsi="仿宋" w:cs="仿宋"/>
          <w:sz w:val="24"/>
        </w:rPr>
      </w:pPr>
    </w:p>
    <w:p w14:paraId="423F0580" w14:textId="77777777" w:rsidR="00240EA6" w:rsidRDefault="00240EA6" w:rsidP="0044344A">
      <w:pPr>
        <w:spacing w:line="440" w:lineRule="exact"/>
        <w:ind w:firstLineChars="229" w:firstLine="550"/>
        <w:rPr>
          <w:rFonts w:ascii="仿宋" w:eastAsia="仿宋" w:hAnsi="仿宋" w:cs="仿宋"/>
          <w:sz w:val="24"/>
        </w:rPr>
      </w:pPr>
    </w:p>
    <w:p w14:paraId="06C2DCF0" w14:textId="77777777" w:rsidR="00240EA6" w:rsidRDefault="00240EA6" w:rsidP="0044344A">
      <w:pPr>
        <w:spacing w:line="440" w:lineRule="exact"/>
        <w:ind w:firstLineChars="229" w:firstLine="550"/>
        <w:rPr>
          <w:rFonts w:ascii="仿宋" w:eastAsia="仿宋" w:hAnsi="仿宋" w:cs="仿宋"/>
          <w:sz w:val="24"/>
        </w:rPr>
      </w:pPr>
    </w:p>
    <w:p w14:paraId="7CA2AA11" w14:textId="77777777" w:rsidR="00240EA6" w:rsidRDefault="00240EA6" w:rsidP="0044344A">
      <w:pPr>
        <w:spacing w:line="440" w:lineRule="exact"/>
        <w:ind w:firstLineChars="229" w:firstLine="550"/>
        <w:rPr>
          <w:rFonts w:ascii="仿宋" w:eastAsia="仿宋" w:hAnsi="仿宋" w:cs="仿宋"/>
          <w:sz w:val="24"/>
        </w:rPr>
      </w:pPr>
    </w:p>
    <w:p w14:paraId="076347F0" w14:textId="77777777" w:rsidR="00240EA6" w:rsidRDefault="00240EA6" w:rsidP="0044344A">
      <w:pPr>
        <w:spacing w:line="440" w:lineRule="exact"/>
        <w:ind w:firstLineChars="229" w:firstLine="550"/>
        <w:rPr>
          <w:rFonts w:ascii="仿宋" w:eastAsia="仿宋" w:hAnsi="仿宋" w:cs="仿宋"/>
          <w:sz w:val="24"/>
        </w:rPr>
      </w:pPr>
    </w:p>
    <w:p w14:paraId="06CB7C1C" w14:textId="77777777" w:rsidR="00240EA6" w:rsidRDefault="00240EA6" w:rsidP="0044344A">
      <w:pPr>
        <w:spacing w:line="440" w:lineRule="exact"/>
        <w:ind w:firstLineChars="229" w:firstLine="550"/>
        <w:rPr>
          <w:rFonts w:ascii="仿宋" w:eastAsia="仿宋" w:hAnsi="仿宋" w:cs="仿宋"/>
          <w:sz w:val="24"/>
        </w:rPr>
      </w:pPr>
    </w:p>
    <w:p w14:paraId="4765014F" w14:textId="77777777" w:rsidR="00240EA6" w:rsidRDefault="00240EA6" w:rsidP="0044344A">
      <w:pPr>
        <w:spacing w:line="440" w:lineRule="exact"/>
        <w:rPr>
          <w:rFonts w:ascii="仿宋" w:eastAsia="仿宋" w:hAnsi="仿宋" w:cs="仿宋"/>
          <w:sz w:val="24"/>
        </w:rPr>
      </w:pPr>
    </w:p>
    <w:p w14:paraId="08F003F3" w14:textId="77777777" w:rsidR="00240EA6" w:rsidRDefault="00240EA6" w:rsidP="0044344A">
      <w:pPr>
        <w:adjustRightInd/>
        <w:spacing w:line="440" w:lineRule="exact"/>
        <w:jc w:val="center"/>
        <w:outlineLvl w:val="0"/>
        <w:rPr>
          <w:rFonts w:ascii="仿宋" w:eastAsia="仿宋" w:hAnsi="仿宋" w:cs="仿宋"/>
          <w:b/>
          <w:sz w:val="36"/>
          <w:szCs w:val="20"/>
        </w:rPr>
      </w:pPr>
      <w:bookmarkStart w:id="2" w:name="第二部分"/>
      <w:bookmarkStart w:id="3" w:name="_Toc91899870"/>
      <w:bookmarkStart w:id="4" w:name="_Toc91899871"/>
      <w:bookmarkEnd w:id="1"/>
    </w:p>
    <w:p w14:paraId="7AD4495B" w14:textId="77777777" w:rsidR="00240EA6" w:rsidRDefault="00240EA6" w:rsidP="0044344A">
      <w:pPr>
        <w:adjustRightInd/>
        <w:spacing w:line="440" w:lineRule="exact"/>
        <w:jc w:val="center"/>
        <w:outlineLvl w:val="0"/>
        <w:rPr>
          <w:rFonts w:ascii="仿宋" w:eastAsia="仿宋" w:hAnsi="仿宋" w:cs="仿宋"/>
          <w:b/>
          <w:sz w:val="36"/>
          <w:szCs w:val="20"/>
        </w:rPr>
      </w:pPr>
    </w:p>
    <w:p w14:paraId="3D0F1E39" w14:textId="77777777" w:rsidR="00240EA6" w:rsidRDefault="00C952CC" w:rsidP="00E164AF">
      <w:pPr>
        <w:snapToGrid w:val="0"/>
        <w:spacing w:line="400" w:lineRule="exact"/>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第一部分招标公告</w:t>
      </w:r>
    </w:p>
    <w:p w14:paraId="0807356C" w14:textId="77777777" w:rsidR="00240EA6" w:rsidRDefault="00C952CC" w:rsidP="00E164AF">
      <w:pPr>
        <w:snapToGrid w:val="0"/>
        <w:spacing w:line="480" w:lineRule="exact"/>
        <w:rPr>
          <w:rFonts w:ascii="仿宋" w:eastAsia="仿宋" w:hAnsi="仿宋" w:cs="仿宋"/>
          <w:b/>
          <w:sz w:val="24"/>
        </w:rPr>
      </w:pPr>
      <w:r>
        <w:rPr>
          <w:rFonts w:ascii="仿宋" w:eastAsia="仿宋" w:hAnsi="仿宋" w:cs="仿宋" w:hint="eastAsia"/>
          <w:b/>
          <w:sz w:val="24"/>
        </w:rPr>
        <w:t>一、项目基本情况</w:t>
      </w:r>
    </w:p>
    <w:p w14:paraId="17991301" w14:textId="77777777" w:rsidR="00240EA6" w:rsidRDefault="00C952CC" w:rsidP="00E164AF">
      <w:pPr>
        <w:snapToGrid w:val="0"/>
        <w:spacing w:line="480" w:lineRule="exact"/>
        <w:ind w:firstLineChars="200" w:firstLine="482"/>
        <w:rPr>
          <w:rFonts w:ascii="仿宋" w:eastAsia="仿宋" w:hAnsi="仿宋" w:cs="仿宋"/>
          <w:sz w:val="24"/>
        </w:rPr>
      </w:pPr>
      <w:r>
        <w:rPr>
          <w:rFonts w:ascii="仿宋" w:eastAsia="仿宋" w:hAnsi="仿宋" w:cs="仿宋" w:hint="eastAsia"/>
          <w:b/>
          <w:sz w:val="24"/>
        </w:rPr>
        <w:t>项目编号：</w:t>
      </w:r>
      <w:r w:rsidR="007A1671">
        <w:rPr>
          <w:rFonts w:ascii="仿宋" w:eastAsia="仿宋" w:hAnsi="仿宋" w:cs="仿宋" w:hint="eastAsia"/>
          <w:sz w:val="24"/>
        </w:rPr>
        <w:t>2</w:t>
      </w:r>
      <w:r w:rsidR="007A1671">
        <w:rPr>
          <w:rFonts w:ascii="仿宋" w:eastAsia="仿宋" w:hAnsi="仿宋" w:cs="仿宋"/>
          <w:sz w:val="24"/>
        </w:rPr>
        <w:t>023-021</w:t>
      </w:r>
    </w:p>
    <w:p w14:paraId="667ACBA0" w14:textId="631C521E" w:rsidR="00240EA6" w:rsidRDefault="00C952CC" w:rsidP="00E164AF">
      <w:pPr>
        <w:snapToGrid w:val="0"/>
        <w:spacing w:line="480" w:lineRule="exact"/>
        <w:ind w:firstLineChars="200" w:firstLine="482"/>
        <w:rPr>
          <w:rFonts w:ascii="仿宋" w:eastAsia="仿宋" w:hAnsi="仿宋" w:cs="仿宋"/>
          <w:sz w:val="24"/>
        </w:rPr>
      </w:pPr>
      <w:r>
        <w:rPr>
          <w:rFonts w:ascii="仿宋" w:eastAsia="仿宋" w:hAnsi="仿宋" w:cs="仿宋" w:hint="eastAsia"/>
          <w:b/>
          <w:sz w:val="24"/>
        </w:rPr>
        <w:t>项目名称：</w:t>
      </w:r>
      <w:r w:rsidR="007A1671">
        <w:rPr>
          <w:rFonts w:ascii="仿宋" w:eastAsia="仿宋" w:hAnsi="仿宋" w:cs="仿宋" w:hint="eastAsia"/>
          <w:sz w:val="24"/>
        </w:rPr>
        <w:t>绍兴市人民医院锅炉酸洗采购项目</w:t>
      </w:r>
      <w:r w:rsidR="00810FFC">
        <w:rPr>
          <w:rFonts w:ascii="仿宋" w:eastAsia="仿宋" w:hAnsi="仿宋" w:cs="仿宋" w:hint="eastAsia"/>
          <w:sz w:val="24"/>
        </w:rPr>
        <w:t>（重招）</w:t>
      </w:r>
    </w:p>
    <w:p w14:paraId="0FE2B728" w14:textId="77777777" w:rsidR="00240EA6" w:rsidRDefault="00C952CC" w:rsidP="00E164AF">
      <w:pPr>
        <w:snapToGrid w:val="0"/>
        <w:spacing w:line="480" w:lineRule="exact"/>
        <w:ind w:firstLineChars="200" w:firstLine="482"/>
        <w:rPr>
          <w:rFonts w:ascii="仿宋" w:eastAsia="仿宋" w:hAnsi="仿宋" w:cs="仿宋"/>
          <w:b/>
          <w:sz w:val="24"/>
        </w:rPr>
      </w:pPr>
      <w:r>
        <w:rPr>
          <w:rFonts w:ascii="仿宋" w:eastAsia="仿宋" w:hAnsi="仿宋" w:cs="仿宋" w:hint="eastAsia"/>
          <w:b/>
          <w:sz w:val="24"/>
        </w:rPr>
        <w:t>预算金额（元）：</w:t>
      </w:r>
      <w:r w:rsidR="007A1671">
        <w:rPr>
          <w:rFonts w:ascii="仿宋" w:eastAsia="仿宋" w:hAnsi="仿宋" w:cs="仿宋"/>
          <w:b/>
          <w:sz w:val="24"/>
        </w:rPr>
        <w:t>99000</w:t>
      </w:r>
    </w:p>
    <w:p w14:paraId="079940F1" w14:textId="77777777" w:rsidR="00240EA6" w:rsidRDefault="00C952CC" w:rsidP="00E164AF">
      <w:pPr>
        <w:snapToGrid w:val="0"/>
        <w:spacing w:line="480" w:lineRule="exact"/>
        <w:ind w:firstLineChars="200" w:firstLine="482"/>
        <w:rPr>
          <w:rFonts w:ascii="仿宋" w:eastAsia="仿宋" w:hAnsi="仿宋" w:cs="仿宋"/>
          <w:b/>
          <w:sz w:val="24"/>
        </w:rPr>
      </w:pPr>
      <w:r>
        <w:rPr>
          <w:rFonts w:ascii="仿宋" w:eastAsia="仿宋" w:hAnsi="仿宋" w:cs="仿宋" w:hint="eastAsia"/>
          <w:b/>
          <w:sz w:val="24"/>
        </w:rPr>
        <w:t>最高限价（元）：</w:t>
      </w:r>
      <w:r w:rsidR="007A1671">
        <w:rPr>
          <w:rFonts w:ascii="仿宋" w:eastAsia="仿宋" w:hAnsi="仿宋" w:cs="仿宋"/>
          <w:b/>
          <w:sz w:val="24"/>
        </w:rPr>
        <w:t>98845</w:t>
      </w:r>
    </w:p>
    <w:p w14:paraId="1D5D1500" w14:textId="77777777" w:rsidR="00240EA6" w:rsidRDefault="00C952CC" w:rsidP="00E164AF">
      <w:pPr>
        <w:snapToGrid w:val="0"/>
        <w:spacing w:line="480" w:lineRule="exact"/>
        <w:ind w:firstLineChars="200" w:firstLine="482"/>
        <w:rPr>
          <w:rFonts w:ascii="仿宋" w:eastAsia="仿宋" w:hAnsi="仿宋" w:cs="仿宋"/>
          <w:b/>
          <w:sz w:val="24"/>
        </w:rPr>
      </w:pPr>
      <w:r>
        <w:rPr>
          <w:rFonts w:ascii="仿宋" w:eastAsia="仿宋" w:hAnsi="仿宋" w:cs="仿宋" w:hint="eastAsia"/>
          <w:b/>
          <w:sz w:val="24"/>
        </w:rPr>
        <w:t>采购需求：</w:t>
      </w:r>
      <w:r w:rsidR="007A1671">
        <w:rPr>
          <w:rFonts w:ascii="仿宋" w:eastAsia="仿宋" w:hAnsi="仿宋" w:cs="仿宋" w:hint="eastAsia"/>
          <w:color w:val="000000"/>
          <w:sz w:val="24"/>
        </w:rPr>
        <w:t>详见采购文件第三</w:t>
      </w:r>
      <w:r w:rsidR="00E164AF">
        <w:rPr>
          <w:rFonts w:ascii="仿宋" w:eastAsia="仿宋" w:hAnsi="仿宋" w:cs="仿宋" w:hint="eastAsia"/>
          <w:color w:val="000000"/>
          <w:sz w:val="24"/>
        </w:rPr>
        <w:t>部分</w:t>
      </w:r>
      <w:r w:rsidR="007A1671">
        <w:rPr>
          <w:rFonts w:ascii="仿宋" w:eastAsia="仿宋" w:hAnsi="仿宋" w:cs="仿宋" w:hint="eastAsia"/>
          <w:color w:val="000000"/>
          <w:sz w:val="24"/>
        </w:rPr>
        <w:t>。</w:t>
      </w:r>
    </w:p>
    <w:p w14:paraId="16FB645D" w14:textId="77777777" w:rsidR="00240EA6" w:rsidRPr="007A1671" w:rsidRDefault="00C952CC" w:rsidP="00E164AF">
      <w:pPr>
        <w:snapToGrid w:val="0"/>
        <w:spacing w:line="480" w:lineRule="exact"/>
        <w:ind w:firstLineChars="200" w:firstLine="482"/>
        <w:rPr>
          <w:rFonts w:ascii="仿宋" w:eastAsia="仿宋" w:hAnsi="仿宋" w:cs="仿宋"/>
          <w:b/>
          <w:sz w:val="24"/>
        </w:rPr>
      </w:pPr>
      <w:r w:rsidRPr="007A1671">
        <w:rPr>
          <w:rFonts w:ascii="仿宋" w:eastAsia="仿宋" w:hAnsi="仿宋" w:cs="仿宋" w:hint="eastAsia"/>
          <w:b/>
          <w:sz w:val="24"/>
        </w:rPr>
        <w:t>主要内容：</w:t>
      </w:r>
      <w:r w:rsidRPr="007A1671">
        <w:rPr>
          <w:rFonts w:ascii="仿宋" w:eastAsia="仿宋" w:hAnsi="仿宋" w:cs="仿宋" w:hint="eastAsia"/>
          <w:bCs/>
          <w:sz w:val="24"/>
        </w:rPr>
        <w:t>详见招标文件。</w:t>
      </w:r>
    </w:p>
    <w:p w14:paraId="45460293" w14:textId="77777777" w:rsidR="00240EA6" w:rsidRPr="00E119B2" w:rsidRDefault="00C952CC" w:rsidP="00E164AF">
      <w:pPr>
        <w:snapToGrid w:val="0"/>
        <w:spacing w:line="480" w:lineRule="exact"/>
        <w:ind w:firstLineChars="200" w:firstLine="482"/>
        <w:rPr>
          <w:rFonts w:ascii="仿宋" w:eastAsia="仿宋" w:hAnsi="仿宋" w:cs="仿宋"/>
          <w:sz w:val="24"/>
          <w:u w:val="single"/>
        </w:rPr>
      </w:pPr>
      <w:r w:rsidRPr="00E119B2">
        <w:rPr>
          <w:rFonts w:ascii="仿宋" w:eastAsia="仿宋" w:hAnsi="仿宋" w:cs="仿宋" w:hint="eastAsia"/>
          <w:b/>
          <w:sz w:val="24"/>
        </w:rPr>
        <w:t>合同履行期限</w:t>
      </w:r>
      <w:r w:rsidRPr="00E119B2">
        <w:rPr>
          <w:rFonts w:ascii="仿宋" w:eastAsia="仿宋" w:hAnsi="仿宋" w:cs="仿宋" w:hint="eastAsia"/>
          <w:sz w:val="24"/>
        </w:rPr>
        <w:t>：</w:t>
      </w:r>
      <w:r w:rsidR="001003B0" w:rsidRPr="00E119B2">
        <w:rPr>
          <w:rFonts w:ascii="仿宋" w:eastAsia="仿宋" w:hAnsi="仿宋" w:cs="仿宋" w:hint="eastAsia"/>
          <w:sz w:val="24"/>
        </w:rPr>
        <w:t>1年</w:t>
      </w:r>
    </w:p>
    <w:p w14:paraId="29DDA37C" w14:textId="77777777" w:rsidR="00240EA6" w:rsidRDefault="00C952CC" w:rsidP="00E164AF">
      <w:pPr>
        <w:snapToGrid w:val="0"/>
        <w:spacing w:line="480" w:lineRule="exact"/>
        <w:ind w:firstLineChars="200" w:firstLine="482"/>
        <w:rPr>
          <w:rFonts w:ascii="仿宋" w:eastAsia="仿宋" w:hAnsi="仿宋" w:cs="仿宋"/>
          <w:b/>
        </w:rPr>
      </w:pPr>
      <w:r w:rsidRPr="00E119B2">
        <w:rPr>
          <w:rFonts w:ascii="仿宋" w:eastAsia="仿宋" w:hAnsi="仿宋" w:cs="仿宋" w:hint="eastAsia"/>
          <w:b/>
          <w:sz w:val="24"/>
        </w:rPr>
        <w:t>本项目接受联合体投标：☐是，</w:t>
      </w:r>
      <w:r w:rsidR="007A1671" w:rsidRPr="00E119B2">
        <w:rPr>
          <w:rFonts w:ascii="仿宋" w:eastAsia="仿宋" w:hAnsi="仿宋" w:cs="仿宋" w:hint="eastAsia"/>
          <w:kern w:val="0"/>
          <w:sz w:val="24"/>
        </w:rPr>
        <w:t>☑</w:t>
      </w:r>
      <w:r w:rsidRPr="00E119B2">
        <w:rPr>
          <w:rFonts w:ascii="仿宋" w:eastAsia="仿宋" w:hAnsi="仿宋" w:cs="仿宋" w:hint="eastAsia"/>
          <w:b/>
          <w:sz w:val="24"/>
        </w:rPr>
        <w:t>否。</w:t>
      </w:r>
    </w:p>
    <w:p w14:paraId="36D59CF8" w14:textId="77777777" w:rsidR="00240EA6" w:rsidRDefault="00C952CC" w:rsidP="00E164AF">
      <w:pPr>
        <w:snapToGrid w:val="0"/>
        <w:spacing w:line="480" w:lineRule="exact"/>
        <w:rPr>
          <w:rFonts w:ascii="仿宋" w:eastAsia="仿宋" w:hAnsi="仿宋" w:cs="仿宋"/>
          <w:b/>
          <w:sz w:val="24"/>
        </w:rPr>
      </w:pPr>
      <w:r>
        <w:rPr>
          <w:rFonts w:ascii="仿宋" w:eastAsia="仿宋" w:hAnsi="仿宋" w:cs="仿宋" w:hint="eastAsia"/>
          <w:b/>
          <w:sz w:val="24"/>
        </w:rPr>
        <w:t>二、申请人的资格要求：</w:t>
      </w:r>
    </w:p>
    <w:p w14:paraId="3BF3B687" w14:textId="77777777" w:rsidR="00240EA6" w:rsidRDefault="00C952CC" w:rsidP="00E164AF">
      <w:pPr>
        <w:snapToGrid w:val="0"/>
        <w:spacing w:line="48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FAE2A1E" w14:textId="77777777" w:rsidR="00240EA6" w:rsidRDefault="00C952CC" w:rsidP="00E164AF">
      <w:pPr>
        <w:snapToGrid w:val="0"/>
        <w:spacing w:line="48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2.以联合体形式投标的，提供联合协议(本项目不接受联合体投标或者投标人不以联合体形式投标的，则不需要提供) ；</w:t>
      </w:r>
    </w:p>
    <w:p w14:paraId="279288E8" w14:textId="77777777" w:rsidR="00240EA6" w:rsidRDefault="00C952CC" w:rsidP="00E164AF">
      <w:pPr>
        <w:snapToGrid w:val="0"/>
        <w:spacing w:line="48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3.落实政府采购政策需满足的资格要求：</w:t>
      </w:r>
    </w:p>
    <w:p w14:paraId="3B9AF51D" w14:textId="77777777" w:rsidR="00240EA6" w:rsidRDefault="00C952CC" w:rsidP="00E164AF">
      <w:pPr>
        <w:snapToGrid w:val="0"/>
        <w:spacing w:line="480" w:lineRule="exact"/>
        <w:ind w:firstLineChars="200" w:firstLine="48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无</w:t>
      </w:r>
      <w:r>
        <w:rPr>
          <w:rFonts w:ascii="仿宋" w:eastAsia="仿宋" w:hAnsi="仿宋" w:cs="仿宋" w:hint="eastAsia"/>
          <w:snapToGrid w:val="0"/>
          <w:kern w:val="28"/>
          <w:sz w:val="24"/>
          <w:szCs w:val="20"/>
        </w:rPr>
        <w:t>（注：不得限制大中型企业与小微企业组成联合体参与投标）；</w:t>
      </w:r>
    </w:p>
    <w:p w14:paraId="42BA224A" w14:textId="77777777" w:rsidR="00240EA6" w:rsidRDefault="007A1671" w:rsidP="00E164AF">
      <w:pPr>
        <w:snapToGrid w:val="0"/>
        <w:spacing w:line="480" w:lineRule="exact"/>
        <w:ind w:firstLineChars="200" w:firstLine="480"/>
        <w:rPr>
          <w:rFonts w:ascii="仿宋" w:eastAsia="仿宋" w:hAnsi="仿宋" w:cs="仿宋"/>
          <w:sz w:val="24"/>
        </w:rPr>
      </w:pPr>
      <w:r>
        <w:rPr>
          <w:rFonts w:ascii="仿宋" w:eastAsia="仿宋" w:hAnsi="仿宋" w:cs="仿宋" w:hint="eastAsia"/>
          <w:kern w:val="0"/>
          <w:sz w:val="24"/>
        </w:rPr>
        <w:t>☑</w:t>
      </w:r>
      <w:r w:rsidR="00C952CC">
        <w:rPr>
          <w:rFonts w:ascii="仿宋" w:eastAsia="仿宋" w:hAnsi="仿宋" w:cs="仿宋" w:hint="eastAsia"/>
          <w:kern w:val="0"/>
          <w:sz w:val="24"/>
        </w:rPr>
        <w:t>专</w:t>
      </w:r>
      <w:r w:rsidR="00C952CC">
        <w:rPr>
          <w:rFonts w:ascii="仿宋" w:eastAsia="仿宋" w:hAnsi="仿宋" w:cs="仿宋" w:hint="eastAsia"/>
          <w:sz w:val="24"/>
        </w:rPr>
        <w:t>门面向中小企业</w:t>
      </w:r>
    </w:p>
    <w:p w14:paraId="79C25908" w14:textId="77777777" w:rsidR="00240EA6" w:rsidRDefault="007A1671" w:rsidP="00E164AF">
      <w:pPr>
        <w:snapToGrid w:val="0"/>
        <w:spacing w:line="480" w:lineRule="exact"/>
        <w:ind w:firstLineChars="400" w:firstLine="960"/>
        <w:rPr>
          <w:rFonts w:ascii="仿宋" w:eastAsia="仿宋" w:hAnsi="仿宋" w:cs="仿宋"/>
          <w:sz w:val="24"/>
        </w:rPr>
      </w:pPr>
      <w:r>
        <w:rPr>
          <w:rFonts w:ascii="仿宋" w:eastAsia="仿宋" w:hAnsi="仿宋" w:cs="仿宋" w:hint="eastAsia"/>
          <w:kern w:val="0"/>
          <w:sz w:val="24"/>
        </w:rPr>
        <w:t>☑</w:t>
      </w:r>
      <w:r w:rsidR="00C952CC">
        <w:rPr>
          <w:rFonts w:ascii="仿宋" w:eastAsia="仿宋" w:hAnsi="仿宋" w:cs="仿宋" w:hint="eastAsia"/>
          <w:sz w:val="24"/>
        </w:rPr>
        <w:t>服务全部由符合政策要求的中小企业承接，提供中小企业声明函；</w:t>
      </w:r>
    </w:p>
    <w:p w14:paraId="2FDE742E" w14:textId="77777777" w:rsidR="00240EA6" w:rsidRDefault="00C952CC" w:rsidP="00E164AF">
      <w:pPr>
        <w:snapToGrid w:val="0"/>
        <w:spacing w:line="480" w:lineRule="exact"/>
        <w:ind w:firstLineChars="400" w:firstLine="960"/>
        <w:rPr>
          <w:rFonts w:ascii="仿宋" w:eastAsia="仿宋" w:hAnsi="仿宋" w:cs="仿宋"/>
        </w:rPr>
      </w:pPr>
      <w:r>
        <w:rPr>
          <w:rFonts w:ascii="MS Gothic" w:eastAsia="仿宋" w:hAnsi="MS Gothic" w:cs="仿宋" w:hint="eastAsia"/>
          <w:kern w:val="0"/>
          <w:sz w:val="24"/>
        </w:rPr>
        <w:t>☐</w:t>
      </w:r>
      <w:r>
        <w:rPr>
          <w:rFonts w:ascii="仿宋" w:eastAsia="仿宋" w:hAnsi="仿宋" w:cs="仿宋" w:hint="eastAsia"/>
          <w:sz w:val="24"/>
        </w:rPr>
        <w:t>服务全部由符合政策要求的小微企业承接，提供中小企业声明函；</w:t>
      </w:r>
    </w:p>
    <w:p w14:paraId="041BCE53" w14:textId="77777777" w:rsidR="00240EA6" w:rsidRDefault="00C952CC" w:rsidP="00E164AF">
      <w:pPr>
        <w:snapToGrid w:val="0"/>
        <w:spacing w:line="480" w:lineRule="exact"/>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要求以联合体形式参加，提供联合协议和中小企业声明函，联合协议中中小企业合同金额应当达到%，其中小微企业合同金额应当达到%;</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sz w:val="24"/>
        </w:rPr>
        <w:t>；</w:t>
      </w:r>
    </w:p>
    <w:p w14:paraId="39C6EFD0" w14:textId="77777777" w:rsidR="00240EA6" w:rsidRDefault="00C952CC" w:rsidP="00E164AF">
      <w:pPr>
        <w:snapToGrid w:val="0"/>
        <w:spacing w:line="480" w:lineRule="exact"/>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要求合同分包，提供分包意向协议和中小企业声明函，分包意向协议中中小企业合同金额应当达到% ，其中小微企业合同金额应当达到% ;</w:t>
      </w:r>
      <w:r>
        <w:rPr>
          <w:rFonts w:ascii="仿宋" w:eastAsia="仿宋" w:hAnsi="仿宋" w:cs="仿宋" w:hint="eastAsia"/>
          <w:spacing w:val="8"/>
          <w:kern w:val="0"/>
          <w:sz w:val="24"/>
        </w:rPr>
        <w:t>如果供应</w:t>
      </w:r>
      <w:r>
        <w:rPr>
          <w:rFonts w:ascii="仿宋" w:eastAsia="仿宋" w:hAnsi="仿宋" w:cs="仿宋" w:hint="eastAsia"/>
          <w:spacing w:val="8"/>
          <w:kern w:val="0"/>
          <w:sz w:val="24"/>
        </w:rPr>
        <w:lastRenderedPageBreak/>
        <w:t>商本身提供所有标的均由中小企业制造、承建或承接，并相应达到了前述比例要求，视同符合了资格条件，无需再向中小企业分包，无需提供分包意向协议</w:t>
      </w:r>
      <w:r>
        <w:rPr>
          <w:rFonts w:ascii="仿宋" w:eastAsia="仿宋" w:hAnsi="仿宋" w:cs="仿宋" w:hint="eastAsia"/>
          <w:sz w:val="24"/>
        </w:rPr>
        <w:t>；</w:t>
      </w:r>
    </w:p>
    <w:p w14:paraId="1FEAD81B" w14:textId="77777777" w:rsidR="00240EA6" w:rsidRDefault="00C952CC" w:rsidP="00E164AF">
      <w:pPr>
        <w:snapToGrid w:val="0"/>
        <w:spacing w:line="480" w:lineRule="exact"/>
        <w:ind w:firstLineChars="200" w:firstLine="480"/>
        <w:rPr>
          <w:rFonts w:ascii="仿宋" w:eastAsia="仿宋" w:hAnsi="仿宋" w:cs="仿宋"/>
          <w:sz w:val="24"/>
        </w:rPr>
      </w:pPr>
      <w:r w:rsidRPr="0044344A">
        <w:rPr>
          <w:rFonts w:ascii="仿宋" w:eastAsia="仿宋" w:hAnsi="仿宋" w:cs="仿宋" w:hint="eastAsia"/>
          <w:sz w:val="24"/>
        </w:rPr>
        <w:t>4.本项目的特定资格要求：</w:t>
      </w:r>
      <w:r w:rsidR="00C20B15" w:rsidRPr="0044344A">
        <w:rPr>
          <w:rFonts w:ascii="仿宋" w:eastAsia="仿宋" w:hAnsi="仿宋" w:cs="仿宋" w:hint="eastAsia"/>
          <w:sz w:val="24"/>
        </w:rPr>
        <w:t>投标人</w:t>
      </w:r>
      <w:r w:rsidR="004A1815" w:rsidRPr="0044344A">
        <w:rPr>
          <w:rFonts w:ascii="仿宋" w:eastAsia="仿宋" w:hAnsi="仿宋" w:cs="仿宋" w:hint="eastAsia"/>
          <w:sz w:val="24"/>
        </w:rPr>
        <w:t>具有B级</w:t>
      </w:r>
      <w:r w:rsidR="00C20B15" w:rsidRPr="0044344A">
        <w:rPr>
          <w:rFonts w:ascii="仿宋" w:eastAsia="仿宋" w:hAnsi="仿宋" w:cs="仿宋" w:hint="eastAsia"/>
          <w:sz w:val="24"/>
        </w:rPr>
        <w:t>或</w:t>
      </w:r>
      <w:r w:rsidR="004A1815" w:rsidRPr="0044344A">
        <w:rPr>
          <w:rFonts w:ascii="仿宋" w:eastAsia="仿宋" w:hAnsi="仿宋" w:cs="仿宋" w:hint="eastAsia"/>
          <w:sz w:val="24"/>
        </w:rPr>
        <w:t>B级以上锅炉化学清洗资质</w:t>
      </w:r>
      <w:r w:rsidR="00E119B2" w:rsidRPr="0044344A">
        <w:rPr>
          <w:rFonts w:ascii="仿宋" w:eastAsia="仿宋" w:hAnsi="仿宋" w:cs="仿宋" w:hint="eastAsia"/>
          <w:sz w:val="24"/>
        </w:rPr>
        <w:t>。</w:t>
      </w:r>
    </w:p>
    <w:p w14:paraId="0F71399C" w14:textId="77777777" w:rsidR="00240EA6" w:rsidRDefault="00C952CC" w:rsidP="00E164AF">
      <w:pPr>
        <w:snapToGrid w:val="0"/>
        <w:spacing w:line="480" w:lineRule="exact"/>
        <w:ind w:firstLineChars="200" w:firstLine="480"/>
        <w:rPr>
          <w:rFonts w:ascii="仿宋" w:eastAsia="仿宋" w:hAnsi="仿宋" w:cs="仿宋"/>
          <w:sz w:val="24"/>
        </w:rPr>
      </w:pPr>
      <w:r>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5BBD930" w14:textId="77777777" w:rsidR="00075C33" w:rsidRDefault="00C952CC" w:rsidP="00E164AF">
      <w:pPr>
        <w:pStyle w:val="affff4"/>
        <w:spacing w:afterLines="0" w:line="480" w:lineRule="exact"/>
        <w:ind w:firstLineChars="0" w:firstLine="0"/>
        <w:rPr>
          <w:rFonts w:ascii="仿宋" w:eastAsia="仿宋" w:hAnsi="仿宋" w:cs="仿宋"/>
          <w:b/>
          <w:bCs/>
          <w:szCs w:val="24"/>
        </w:rPr>
      </w:pPr>
      <w:r>
        <w:rPr>
          <w:rFonts w:ascii="仿宋" w:eastAsia="仿宋" w:hAnsi="仿宋" w:cs="仿宋" w:hint="eastAsia"/>
          <w:b/>
        </w:rPr>
        <w:t>三、</w:t>
      </w:r>
      <w:r w:rsidR="00075C33">
        <w:rPr>
          <w:rFonts w:ascii="仿宋" w:eastAsia="仿宋" w:hAnsi="仿宋" w:cs="仿宋" w:hint="eastAsia"/>
          <w:b/>
          <w:bCs/>
          <w:szCs w:val="24"/>
        </w:rPr>
        <w:t>报名：</w:t>
      </w:r>
    </w:p>
    <w:p w14:paraId="1287ACCE" w14:textId="3F94C212" w:rsidR="00075C33" w:rsidRPr="00D71244"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1、报名时间：</w:t>
      </w:r>
      <w:r w:rsidRPr="0044344A">
        <w:rPr>
          <w:rFonts w:ascii="仿宋" w:eastAsia="仿宋" w:hAnsi="仿宋" w:cs="仿宋" w:hint="eastAsia"/>
          <w:szCs w:val="24"/>
        </w:rPr>
        <w:t>202</w:t>
      </w:r>
      <w:r w:rsidR="008171EF" w:rsidRPr="0044344A">
        <w:rPr>
          <w:rFonts w:ascii="仿宋" w:eastAsia="仿宋" w:hAnsi="仿宋" w:cs="仿宋" w:hint="eastAsia"/>
          <w:szCs w:val="24"/>
        </w:rPr>
        <w:t>4</w:t>
      </w:r>
      <w:r w:rsidRPr="0044344A">
        <w:rPr>
          <w:rFonts w:ascii="仿宋" w:eastAsia="仿宋" w:hAnsi="仿宋" w:cs="仿宋" w:hint="eastAsia"/>
          <w:szCs w:val="24"/>
        </w:rPr>
        <w:t>年</w:t>
      </w:r>
      <w:r w:rsidR="00810FFC">
        <w:rPr>
          <w:rFonts w:ascii="仿宋" w:eastAsia="仿宋" w:hAnsi="仿宋" w:cs="仿宋"/>
          <w:szCs w:val="24"/>
        </w:rPr>
        <w:t>3</w:t>
      </w:r>
      <w:r w:rsidRPr="0044344A">
        <w:rPr>
          <w:rFonts w:ascii="仿宋" w:eastAsia="仿宋" w:hAnsi="仿宋" w:cs="仿宋" w:hint="eastAsia"/>
          <w:szCs w:val="24"/>
        </w:rPr>
        <w:t>月</w:t>
      </w:r>
      <w:r w:rsidR="00810FFC">
        <w:rPr>
          <w:rFonts w:ascii="仿宋" w:eastAsia="仿宋" w:hAnsi="仿宋" w:cs="仿宋"/>
          <w:szCs w:val="24"/>
        </w:rPr>
        <w:t>25</w:t>
      </w:r>
      <w:r w:rsidRPr="0044344A">
        <w:rPr>
          <w:rFonts w:ascii="仿宋" w:eastAsia="仿宋" w:hAnsi="仿宋" w:cs="仿宋" w:hint="eastAsia"/>
          <w:szCs w:val="24"/>
        </w:rPr>
        <w:t>日至2024年</w:t>
      </w:r>
      <w:r w:rsidR="00810FFC">
        <w:rPr>
          <w:rFonts w:ascii="仿宋" w:eastAsia="仿宋" w:hAnsi="仿宋" w:cs="仿宋"/>
          <w:szCs w:val="24"/>
        </w:rPr>
        <w:t>4</w:t>
      </w:r>
      <w:r w:rsidRPr="0044344A">
        <w:rPr>
          <w:rFonts w:ascii="仿宋" w:eastAsia="仿宋" w:hAnsi="仿宋" w:cs="仿宋" w:hint="eastAsia"/>
          <w:szCs w:val="24"/>
        </w:rPr>
        <w:t>月</w:t>
      </w:r>
      <w:r w:rsidR="00810FFC">
        <w:rPr>
          <w:rFonts w:ascii="仿宋" w:eastAsia="仿宋" w:hAnsi="仿宋" w:cs="仿宋"/>
          <w:szCs w:val="24"/>
        </w:rPr>
        <w:t>12</w:t>
      </w:r>
      <w:r w:rsidRPr="0044344A">
        <w:rPr>
          <w:rFonts w:ascii="仿宋" w:eastAsia="仿宋" w:hAnsi="仿宋" w:cs="仿宋" w:hint="eastAsia"/>
          <w:szCs w:val="24"/>
        </w:rPr>
        <w:t>日上</w:t>
      </w:r>
      <w:r w:rsidRPr="00D71244">
        <w:rPr>
          <w:rFonts w:ascii="仿宋" w:eastAsia="仿宋" w:hAnsi="仿宋" w:cs="仿宋" w:hint="eastAsia"/>
          <w:szCs w:val="24"/>
        </w:rPr>
        <w:t>午8:30—11:30;下午14:30-16:30（双休日及法定节假日除外，不接受电话报名），供应商须报名后才可参加投标。</w:t>
      </w:r>
    </w:p>
    <w:p w14:paraId="79FD0E4F" w14:textId="3FAAED31" w:rsidR="00075C33" w:rsidRPr="00D71244"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2、报名地点：绍兴市人民医院招标办（行政楼三楼</w:t>
      </w:r>
      <w:r w:rsidR="00810FFC">
        <w:rPr>
          <w:rFonts w:ascii="仿宋" w:eastAsia="仿宋" w:hAnsi="仿宋" w:cs="仿宋" w:hint="eastAsia"/>
          <w:szCs w:val="24"/>
        </w:rPr>
        <w:t>3</w:t>
      </w:r>
      <w:r w:rsidR="00810FFC">
        <w:rPr>
          <w:rFonts w:ascii="仿宋" w:eastAsia="仿宋" w:hAnsi="仿宋" w:cs="仿宋"/>
          <w:szCs w:val="24"/>
        </w:rPr>
        <w:t>12</w:t>
      </w:r>
      <w:r w:rsidRPr="00D71244">
        <w:rPr>
          <w:rFonts w:ascii="仿宋" w:eastAsia="仿宋" w:hAnsi="仿宋" w:cs="仿宋" w:hint="eastAsia"/>
          <w:szCs w:val="24"/>
        </w:rPr>
        <w:t>）。</w:t>
      </w:r>
    </w:p>
    <w:p w14:paraId="7C1AE4BB" w14:textId="77777777" w:rsidR="00075C33" w:rsidRPr="00D71244"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3、报名时需提供以下资料（复印件需加盖单位公章）</w:t>
      </w:r>
    </w:p>
    <w:p w14:paraId="2EC5D9D6" w14:textId="77777777" w:rsidR="00075C33" w:rsidRPr="00D71244"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(1)企业法人营业执照（或统一社会信用代码证）原件及复印件；</w:t>
      </w:r>
    </w:p>
    <w:p w14:paraId="7742C2FA" w14:textId="77777777" w:rsidR="00075C33" w:rsidRPr="00D71244"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(2)法定代表人身份证复印件；</w:t>
      </w:r>
    </w:p>
    <w:p w14:paraId="573EE1A9" w14:textId="77777777" w:rsidR="00075C33" w:rsidRPr="00D71244"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(3)法定代表人授权委托书、被授权人身份证原件及复印件（若法定代表人亲自参加则不需要）；</w:t>
      </w:r>
    </w:p>
    <w:p w14:paraId="2263FF84" w14:textId="77777777" w:rsidR="00075C33" w:rsidRPr="00D71244"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(4)报名后不参加投标的供应商，须提供书面说明</w:t>
      </w:r>
      <w:r>
        <w:rPr>
          <w:rFonts w:ascii="仿宋" w:eastAsia="仿宋" w:hAnsi="仿宋" w:cs="仿宋" w:hint="eastAsia"/>
          <w:szCs w:val="24"/>
        </w:rPr>
        <w:t>。</w:t>
      </w:r>
    </w:p>
    <w:p w14:paraId="714E2CBD" w14:textId="77777777" w:rsidR="00075C33"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4、联系人：胡小芳   联系电话：0575-88558786</w:t>
      </w:r>
    </w:p>
    <w:p w14:paraId="5F173AEE" w14:textId="77777777" w:rsidR="00075C33" w:rsidRDefault="00075C33" w:rsidP="00E164AF">
      <w:pPr>
        <w:pStyle w:val="affff4"/>
        <w:spacing w:afterLines="0" w:line="480" w:lineRule="exact"/>
        <w:ind w:firstLineChars="0" w:firstLine="0"/>
        <w:rPr>
          <w:rFonts w:ascii="仿宋" w:eastAsia="仿宋" w:hAnsi="仿宋" w:cs="仿宋"/>
          <w:szCs w:val="24"/>
        </w:rPr>
      </w:pPr>
      <w:r>
        <w:rPr>
          <w:rFonts w:ascii="仿宋" w:eastAsia="仿宋" w:hAnsi="仿宋" w:cs="仿宋" w:hint="eastAsia"/>
          <w:b/>
          <w:bCs/>
          <w:szCs w:val="24"/>
        </w:rPr>
        <w:t>四、</w:t>
      </w:r>
      <w:r w:rsidRPr="00D71244">
        <w:rPr>
          <w:rFonts w:ascii="仿宋" w:eastAsia="仿宋" w:hAnsi="仿宋" w:cs="仿宋" w:hint="eastAsia"/>
          <w:b/>
          <w:bCs/>
          <w:szCs w:val="24"/>
        </w:rPr>
        <w:t>招标文件获取：</w:t>
      </w:r>
      <w:r w:rsidRPr="00D71244">
        <w:rPr>
          <w:rFonts w:ascii="仿宋" w:eastAsia="仿宋" w:hAnsi="仿宋" w:cs="仿宋" w:hint="eastAsia"/>
          <w:szCs w:val="24"/>
        </w:rPr>
        <w:t>供应商自行登录绍兴市人民医院官网http://www.sxrmyy.cn/、绍兴市卫生健康委员会官网http://sxws.sx.gov.cn采购公告页面中下载附件。</w:t>
      </w:r>
    </w:p>
    <w:p w14:paraId="193CA86F" w14:textId="77777777" w:rsidR="00075C33" w:rsidRPr="00D71244" w:rsidRDefault="00075C33" w:rsidP="00E164AF">
      <w:pPr>
        <w:pStyle w:val="affff4"/>
        <w:spacing w:afterLines="0" w:line="480" w:lineRule="exact"/>
        <w:ind w:firstLineChars="0" w:firstLine="0"/>
        <w:rPr>
          <w:rFonts w:ascii="仿宋" w:eastAsia="仿宋" w:hAnsi="仿宋" w:cs="仿宋"/>
          <w:b/>
          <w:bCs/>
          <w:szCs w:val="24"/>
        </w:rPr>
      </w:pPr>
      <w:r>
        <w:rPr>
          <w:rFonts w:ascii="仿宋" w:eastAsia="仿宋" w:hAnsi="仿宋" w:cs="仿宋" w:hint="eastAsia"/>
          <w:b/>
          <w:bCs/>
          <w:szCs w:val="24"/>
        </w:rPr>
        <w:t>五、</w:t>
      </w:r>
      <w:r w:rsidRPr="00D71244">
        <w:rPr>
          <w:rFonts w:ascii="仿宋" w:eastAsia="仿宋" w:hAnsi="仿宋" w:cs="仿宋" w:hint="eastAsia"/>
          <w:b/>
          <w:bCs/>
          <w:szCs w:val="24"/>
        </w:rPr>
        <w:t>提交投标文件截止时间、开标时间和地点</w:t>
      </w:r>
    </w:p>
    <w:p w14:paraId="47167A59" w14:textId="29DE325D" w:rsidR="00075C33" w:rsidRPr="0044344A"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提交投标文件截止时间</w:t>
      </w:r>
      <w:r w:rsidRPr="0044344A">
        <w:rPr>
          <w:rFonts w:ascii="仿宋" w:eastAsia="仿宋" w:hAnsi="仿宋" w:cs="仿宋" w:hint="eastAsia"/>
          <w:szCs w:val="24"/>
        </w:rPr>
        <w:t>：2024年</w:t>
      </w:r>
      <w:r w:rsidR="00810FFC">
        <w:rPr>
          <w:rFonts w:ascii="仿宋" w:eastAsia="仿宋" w:hAnsi="仿宋" w:cs="仿宋"/>
          <w:szCs w:val="24"/>
        </w:rPr>
        <w:t>4</w:t>
      </w:r>
      <w:r w:rsidRPr="0044344A">
        <w:rPr>
          <w:rFonts w:ascii="仿宋" w:eastAsia="仿宋" w:hAnsi="仿宋" w:cs="仿宋" w:hint="eastAsia"/>
          <w:szCs w:val="24"/>
        </w:rPr>
        <w:t>月</w:t>
      </w:r>
      <w:r w:rsidR="00810FFC">
        <w:rPr>
          <w:rFonts w:ascii="仿宋" w:eastAsia="仿宋" w:hAnsi="仿宋" w:cs="仿宋"/>
          <w:szCs w:val="24"/>
        </w:rPr>
        <w:t>15</w:t>
      </w:r>
      <w:r w:rsidRPr="0044344A">
        <w:rPr>
          <w:rFonts w:ascii="仿宋" w:eastAsia="仿宋" w:hAnsi="仿宋" w:cs="仿宋" w:hint="eastAsia"/>
          <w:szCs w:val="24"/>
        </w:rPr>
        <w:t>日1</w:t>
      </w:r>
      <w:r w:rsidR="0044344A" w:rsidRPr="0044344A">
        <w:rPr>
          <w:rFonts w:ascii="仿宋" w:eastAsia="仿宋" w:hAnsi="仿宋" w:cs="仿宋"/>
          <w:szCs w:val="24"/>
        </w:rPr>
        <w:t>0</w:t>
      </w:r>
      <w:r w:rsidRPr="0044344A">
        <w:rPr>
          <w:rFonts w:ascii="仿宋" w:eastAsia="仿宋" w:hAnsi="仿宋" w:cs="仿宋" w:hint="eastAsia"/>
          <w:szCs w:val="24"/>
        </w:rPr>
        <w:t>点</w:t>
      </w:r>
      <w:r w:rsidR="0044344A" w:rsidRPr="0044344A">
        <w:rPr>
          <w:rFonts w:ascii="仿宋" w:eastAsia="仿宋" w:hAnsi="仿宋" w:cs="仿宋"/>
          <w:szCs w:val="24"/>
        </w:rPr>
        <w:t>0</w:t>
      </w:r>
      <w:r w:rsidRPr="0044344A">
        <w:rPr>
          <w:rFonts w:ascii="仿宋" w:eastAsia="仿宋" w:hAnsi="仿宋" w:cs="仿宋" w:hint="eastAsia"/>
          <w:szCs w:val="24"/>
        </w:rPr>
        <w:t>0分（北京时间）</w:t>
      </w:r>
    </w:p>
    <w:p w14:paraId="446081DF" w14:textId="705D80EB" w:rsidR="00075C33" w:rsidRPr="0044344A" w:rsidRDefault="00075C33" w:rsidP="00E164AF">
      <w:pPr>
        <w:pStyle w:val="affff4"/>
        <w:spacing w:afterLines="0" w:line="480" w:lineRule="exact"/>
        <w:ind w:firstLine="480"/>
        <w:rPr>
          <w:rFonts w:ascii="仿宋" w:eastAsia="仿宋" w:hAnsi="仿宋" w:cs="仿宋"/>
          <w:szCs w:val="24"/>
        </w:rPr>
      </w:pPr>
      <w:r w:rsidRPr="0044344A">
        <w:rPr>
          <w:rFonts w:ascii="仿宋" w:eastAsia="仿宋" w:hAnsi="仿宋" w:cs="仿宋" w:hint="eastAsia"/>
          <w:szCs w:val="24"/>
        </w:rPr>
        <w:t>投标地点：绍兴市人民医院行政楼3楼</w:t>
      </w:r>
      <w:r w:rsidR="00810FFC">
        <w:rPr>
          <w:rFonts w:ascii="仿宋" w:eastAsia="仿宋" w:hAnsi="仿宋" w:cs="仿宋" w:hint="eastAsia"/>
          <w:szCs w:val="24"/>
        </w:rPr>
        <w:t>3</w:t>
      </w:r>
      <w:r w:rsidR="00810FFC">
        <w:rPr>
          <w:rFonts w:ascii="仿宋" w:eastAsia="仿宋" w:hAnsi="仿宋" w:cs="仿宋"/>
          <w:szCs w:val="24"/>
        </w:rPr>
        <w:t>29</w:t>
      </w:r>
      <w:r w:rsidRPr="0044344A">
        <w:rPr>
          <w:rFonts w:ascii="仿宋" w:eastAsia="仿宋" w:hAnsi="仿宋" w:cs="仿宋" w:hint="eastAsia"/>
          <w:szCs w:val="24"/>
        </w:rPr>
        <w:t>会议室</w:t>
      </w:r>
    </w:p>
    <w:p w14:paraId="4563242C" w14:textId="591B2EDE" w:rsidR="00075C33" w:rsidRPr="00D71244" w:rsidRDefault="00075C33" w:rsidP="00E164AF">
      <w:pPr>
        <w:pStyle w:val="affff4"/>
        <w:spacing w:afterLines="0" w:line="480" w:lineRule="exact"/>
        <w:ind w:firstLine="480"/>
        <w:rPr>
          <w:rFonts w:ascii="仿宋" w:eastAsia="仿宋" w:hAnsi="仿宋" w:cs="仿宋"/>
          <w:szCs w:val="24"/>
        </w:rPr>
      </w:pPr>
      <w:r w:rsidRPr="0044344A">
        <w:rPr>
          <w:rFonts w:ascii="仿宋" w:eastAsia="仿宋" w:hAnsi="仿宋" w:cs="仿宋" w:hint="eastAsia"/>
          <w:szCs w:val="24"/>
        </w:rPr>
        <w:t>开标时间：2024年</w:t>
      </w:r>
      <w:r w:rsidR="00810FFC">
        <w:rPr>
          <w:rFonts w:ascii="仿宋" w:eastAsia="仿宋" w:hAnsi="仿宋" w:cs="仿宋"/>
          <w:szCs w:val="24"/>
        </w:rPr>
        <w:t>4</w:t>
      </w:r>
      <w:r w:rsidRPr="0044344A">
        <w:rPr>
          <w:rFonts w:ascii="仿宋" w:eastAsia="仿宋" w:hAnsi="仿宋" w:cs="仿宋" w:hint="eastAsia"/>
          <w:szCs w:val="24"/>
        </w:rPr>
        <w:t>月</w:t>
      </w:r>
      <w:r w:rsidR="00810FFC">
        <w:rPr>
          <w:rFonts w:ascii="仿宋" w:eastAsia="仿宋" w:hAnsi="仿宋" w:cs="仿宋"/>
          <w:szCs w:val="24"/>
        </w:rPr>
        <w:t>15</w:t>
      </w:r>
      <w:r w:rsidRPr="0044344A">
        <w:rPr>
          <w:rFonts w:ascii="仿宋" w:eastAsia="仿宋" w:hAnsi="仿宋" w:cs="仿宋" w:hint="eastAsia"/>
          <w:szCs w:val="24"/>
        </w:rPr>
        <w:t>日1</w:t>
      </w:r>
      <w:r w:rsidR="0044344A" w:rsidRPr="0044344A">
        <w:rPr>
          <w:rFonts w:ascii="仿宋" w:eastAsia="仿宋" w:hAnsi="仿宋" w:cs="仿宋"/>
          <w:szCs w:val="24"/>
        </w:rPr>
        <w:t>0</w:t>
      </w:r>
      <w:r w:rsidRPr="0044344A">
        <w:rPr>
          <w:rFonts w:ascii="仿宋" w:eastAsia="仿宋" w:hAnsi="仿宋" w:cs="仿宋" w:hint="eastAsia"/>
          <w:szCs w:val="24"/>
        </w:rPr>
        <w:t>点</w:t>
      </w:r>
      <w:r w:rsidR="0044344A" w:rsidRPr="0044344A">
        <w:rPr>
          <w:rFonts w:ascii="仿宋" w:eastAsia="仿宋" w:hAnsi="仿宋" w:cs="仿宋"/>
          <w:szCs w:val="24"/>
        </w:rPr>
        <w:t>0</w:t>
      </w:r>
      <w:r w:rsidRPr="0044344A">
        <w:rPr>
          <w:rFonts w:ascii="仿宋" w:eastAsia="仿宋" w:hAnsi="仿宋" w:cs="仿宋" w:hint="eastAsia"/>
          <w:szCs w:val="24"/>
        </w:rPr>
        <w:t>0分（北</w:t>
      </w:r>
      <w:r w:rsidRPr="00D71244">
        <w:rPr>
          <w:rFonts w:ascii="仿宋" w:eastAsia="仿宋" w:hAnsi="仿宋" w:cs="仿宋" w:hint="eastAsia"/>
          <w:szCs w:val="24"/>
        </w:rPr>
        <w:t>京时间）</w:t>
      </w:r>
    </w:p>
    <w:p w14:paraId="076F95DD" w14:textId="5DF8E61A" w:rsidR="00075C33"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开标地点：绍兴市人民医院行政楼3楼</w:t>
      </w:r>
      <w:r w:rsidR="00810FFC">
        <w:rPr>
          <w:rFonts w:ascii="仿宋" w:eastAsia="仿宋" w:hAnsi="仿宋" w:cs="仿宋" w:hint="eastAsia"/>
          <w:szCs w:val="24"/>
        </w:rPr>
        <w:t>3</w:t>
      </w:r>
      <w:r w:rsidR="00810FFC">
        <w:rPr>
          <w:rFonts w:ascii="仿宋" w:eastAsia="仿宋" w:hAnsi="仿宋" w:cs="仿宋"/>
          <w:szCs w:val="24"/>
        </w:rPr>
        <w:t>29</w:t>
      </w:r>
      <w:r w:rsidRPr="00D71244">
        <w:rPr>
          <w:rFonts w:ascii="仿宋" w:eastAsia="仿宋" w:hAnsi="仿宋" w:cs="仿宋" w:hint="eastAsia"/>
          <w:szCs w:val="24"/>
        </w:rPr>
        <w:t>会议室</w:t>
      </w:r>
    </w:p>
    <w:p w14:paraId="5ED4E5A6" w14:textId="77777777" w:rsidR="00075C33" w:rsidRPr="00075C33" w:rsidRDefault="00075C33" w:rsidP="00E164AF">
      <w:pPr>
        <w:pStyle w:val="affff4"/>
        <w:spacing w:afterLines="0" w:line="480" w:lineRule="exact"/>
        <w:ind w:firstLineChars="0" w:firstLine="0"/>
        <w:rPr>
          <w:rFonts w:ascii="仿宋" w:eastAsia="仿宋" w:hAnsi="仿宋" w:cs="仿宋"/>
          <w:szCs w:val="24"/>
        </w:rPr>
      </w:pPr>
      <w:r>
        <w:rPr>
          <w:rFonts w:ascii="仿宋" w:eastAsia="仿宋" w:hAnsi="仿宋" w:cs="仿宋" w:hint="eastAsia"/>
          <w:b/>
          <w:bCs/>
          <w:spacing w:val="-4"/>
        </w:rPr>
        <w:lastRenderedPageBreak/>
        <w:t>六、采购公告及更正公告发布网址：</w:t>
      </w:r>
      <w:bookmarkStart w:id="5" w:name="_Hlt10553107"/>
      <w:bookmarkStart w:id="6" w:name="_Hlt10553106"/>
      <w:bookmarkEnd w:id="5"/>
      <w:bookmarkEnd w:id="6"/>
      <w:r>
        <w:rPr>
          <w:rFonts w:ascii="仿宋" w:eastAsia="仿宋" w:hAnsi="仿宋" w:cs="仿宋" w:hint="eastAsia"/>
        </w:rPr>
        <w:t>绍兴市人民医院官网：</w:t>
      </w:r>
      <w:r w:rsidRPr="00075C33">
        <w:rPr>
          <w:rFonts w:ascii="仿宋" w:eastAsia="仿宋" w:hAnsi="仿宋" w:cs="仿宋" w:hint="eastAsia"/>
        </w:rPr>
        <w:t>http://www.sxrmyy.cn/，</w:t>
      </w:r>
      <w:r>
        <w:rPr>
          <w:rFonts w:ascii="仿宋" w:eastAsia="仿宋" w:hAnsi="仿宋" w:cs="仿宋" w:hint="eastAsia"/>
        </w:rPr>
        <w:t>绍兴市卫健委官网：</w:t>
      </w:r>
      <w:hyperlink r:id="rId11" w:history="1">
        <w:r w:rsidRPr="00075C33">
          <w:rPr>
            <w:rFonts w:ascii="仿宋" w:eastAsia="仿宋" w:hAnsi="仿宋" w:hint="eastAsia"/>
            <w:snapToGrid w:val="0"/>
          </w:rPr>
          <w:t>http://sxws.sx.gov.cn/</w:t>
        </w:r>
      </w:hyperlink>
      <w:r w:rsidRPr="00075C33">
        <w:rPr>
          <w:rFonts w:ascii="仿宋" w:eastAsia="仿宋" w:hAnsi="仿宋" w:cs="仿宋" w:hint="eastAsia"/>
        </w:rPr>
        <w:t>。</w:t>
      </w:r>
    </w:p>
    <w:p w14:paraId="287AEB25" w14:textId="77777777" w:rsidR="00240EA6" w:rsidRDefault="00075C33" w:rsidP="00E164AF">
      <w:pPr>
        <w:snapToGrid w:val="0"/>
        <w:spacing w:line="480" w:lineRule="exact"/>
        <w:rPr>
          <w:rFonts w:ascii="仿宋" w:eastAsia="仿宋" w:hAnsi="仿宋" w:cs="仿宋"/>
          <w:sz w:val="24"/>
        </w:rPr>
      </w:pPr>
      <w:r>
        <w:rPr>
          <w:rFonts w:ascii="仿宋" w:eastAsia="仿宋" w:hAnsi="仿宋" w:cs="仿宋" w:hint="eastAsia"/>
          <w:b/>
          <w:sz w:val="24"/>
        </w:rPr>
        <w:t>七</w:t>
      </w:r>
      <w:r w:rsidR="00C952CC">
        <w:rPr>
          <w:rFonts w:ascii="仿宋" w:eastAsia="仿宋" w:hAnsi="仿宋" w:cs="仿宋" w:hint="eastAsia"/>
          <w:b/>
          <w:sz w:val="24"/>
        </w:rPr>
        <w:t>、公告期限</w:t>
      </w:r>
    </w:p>
    <w:p w14:paraId="0E9BBC1E" w14:textId="77777777" w:rsidR="00240EA6" w:rsidRDefault="00C952CC" w:rsidP="00E164AF">
      <w:pPr>
        <w:snapToGrid w:val="0"/>
        <w:spacing w:line="480" w:lineRule="exact"/>
        <w:ind w:firstLineChars="200" w:firstLine="480"/>
        <w:rPr>
          <w:rFonts w:ascii="仿宋" w:eastAsia="仿宋" w:hAnsi="仿宋" w:cs="仿宋"/>
          <w:sz w:val="24"/>
        </w:rPr>
      </w:pPr>
      <w:r>
        <w:rPr>
          <w:rFonts w:ascii="仿宋" w:eastAsia="仿宋" w:hAnsi="仿宋" w:cs="仿宋" w:hint="eastAsia"/>
          <w:sz w:val="24"/>
        </w:rPr>
        <w:t>自本公告发布之日起5个工作日。</w:t>
      </w:r>
    </w:p>
    <w:p w14:paraId="078C7DEE" w14:textId="77777777" w:rsidR="00240EA6" w:rsidRDefault="00075C33" w:rsidP="00E164AF">
      <w:pPr>
        <w:snapToGrid w:val="0"/>
        <w:spacing w:line="480" w:lineRule="exact"/>
        <w:rPr>
          <w:rFonts w:ascii="仿宋" w:eastAsia="仿宋" w:hAnsi="仿宋" w:cs="仿宋"/>
          <w:b/>
          <w:sz w:val="24"/>
        </w:rPr>
      </w:pPr>
      <w:r>
        <w:rPr>
          <w:rFonts w:ascii="仿宋" w:eastAsia="仿宋" w:hAnsi="仿宋" w:cs="仿宋" w:hint="eastAsia"/>
          <w:b/>
          <w:sz w:val="24"/>
        </w:rPr>
        <w:t>八、</w:t>
      </w:r>
      <w:r w:rsidR="00C952CC">
        <w:rPr>
          <w:rFonts w:ascii="仿宋" w:eastAsia="仿宋" w:hAnsi="仿宋" w:cs="仿宋" w:hint="eastAsia"/>
          <w:b/>
          <w:sz w:val="24"/>
        </w:rPr>
        <w:t>对本次采购提出询问、质疑、投诉，请按以下方式联系</w:t>
      </w:r>
    </w:p>
    <w:p w14:paraId="33C7BB53"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1.采购人信息：</w:t>
      </w:r>
    </w:p>
    <w:p w14:paraId="106A2AE8"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名称：绍兴市人民医院</w:t>
      </w:r>
    </w:p>
    <w:p w14:paraId="53FCD242"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地址：绍兴市越城区中兴北路568号</w:t>
      </w:r>
    </w:p>
    <w:p w14:paraId="251B0EDC"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传真：0575-88558842</w:t>
      </w:r>
    </w:p>
    <w:p w14:paraId="1A15E272"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项目联系人（询问）：</w:t>
      </w:r>
      <w:r w:rsidR="008171EF">
        <w:rPr>
          <w:rFonts w:ascii="仿宋" w:eastAsia="仿宋" w:hAnsi="仿宋" w:cs="仿宋" w:hint="eastAsia"/>
          <w:bCs/>
          <w:color w:val="000000"/>
          <w:sz w:val="24"/>
        </w:rPr>
        <w:t>徐</w:t>
      </w:r>
      <w:r w:rsidR="00E119B2">
        <w:rPr>
          <w:rFonts w:ascii="仿宋" w:eastAsia="仿宋" w:hAnsi="仿宋" w:cs="仿宋" w:hint="eastAsia"/>
          <w:bCs/>
          <w:color w:val="000000"/>
          <w:sz w:val="24"/>
        </w:rPr>
        <w:t>钢</w:t>
      </w:r>
      <w:r w:rsidR="008171EF">
        <w:rPr>
          <w:rFonts w:ascii="仿宋" w:eastAsia="仿宋" w:hAnsi="仿宋" w:cs="仿宋" w:hint="eastAsia"/>
          <w:bCs/>
          <w:color w:val="000000"/>
          <w:sz w:val="24"/>
        </w:rPr>
        <w:t>德</w:t>
      </w:r>
    </w:p>
    <w:p w14:paraId="549CDEB1"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项目联系方式（询问）：0575-88558</w:t>
      </w:r>
      <w:r w:rsidR="008171EF">
        <w:rPr>
          <w:rFonts w:ascii="仿宋" w:eastAsia="仿宋" w:hAnsi="仿宋" w:cs="仿宋" w:hint="eastAsia"/>
          <w:bCs/>
          <w:color w:val="000000"/>
          <w:sz w:val="24"/>
        </w:rPr>
        <w:t>598</w:t>
      </w:r>
    </w:p>
    <w:p w14:paraId="21181DBF"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质疑联系人：沈少卿</w:t>
      </w:r>
    </w:p>
    <w:p w14:paraId="3539DC03"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质疑联系方式：0575-88558836</w:t>
      </w:r>
    </w:p>
    <w:p w14:paraId="07BA3EB4"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2.监督部门：</w:t>
      </w:r>
    </w:p>
    <w:p w14:paraId="0F042A2E"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名称：绍兴市</w:t>
      </w:r>
      <w:r w:rsidR="0044344A">
        <w:rPr>
          <w:rFonts w:ascii="仿宋" w:eastAsia="仿宋" w:hAnsi="仿宋" w:cs="仿宋" w:hint="eastAsia"/>
          <w:bCs/>
          <w:color w:val="000000"/>
          <w:sz w:val="24"/>
        </w:rPr>
        <w:t>人民医院监察室</w:t>
      </w:r>
    </w:p>
    <w:p w14:paraId="2DD2CF53" w14:textId="77777777" w:rsidR="00075C33"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监督投诉电话：0575-</w:t>
      </w:r>
      <w:r w:rsidR="0044344A">
        <w:rPr>
          <w:rFonts w:ascii="仿宋" w:eastAsia="仿宋" w:hAnsi="仿宋" w:cs="仿宋"/>
          <w:bCs/>
          <w:color w:val="000000"/>
          <w:sz w:val="24"/>
        </w:rPr>
        <w:t>88558890</w:t>
      </w:r>
    </w:p>
    <w:p w14:paraId="0B6867DD" w14:textId="77777777" w:rsidR="00075C33" w:rsidRDefault="00075C33" w:rsidP="00E164AF">
      <w:pPr>
        <w:snapToGrid w:val="0"/>
        <w:spacing w:line="480" w:lineRule="exact"/>
        <w:ind w:firstLineChars="200" w:firstLine="420"/>
        <w:jc w:val="right"/>
        <w:rPr>
          <w:rFonts w:ascii="仿宋" w:eastAsia="仿宋" w:hAnsi="仿宋" w:cs="仿宋"/>
          <w:color w:val="000000"/>
        </w:rPr>
      </w:pPr>
    </w:p>
    <w:p w14:paraId="7C27C361" w14:textId="77777777" w:rsidR="00240EA6" w:rsidRPr="00075C33" w:rsidRDefault="00C952CC" w:rsidP="0044344A">
      <w:pPr>
        <w:snapToGrid w:val="0"/>
        <w:spacing w:line="440" w:lineRule="exact"/>
        <w:ind w:firstLineChars="200" w:firstLine="723"/>
        <w:rPr>
          <w:rFonts w:ascii="仿宋" w:eastAsia="仿宋" w:hAnsi="仿宋" w:cs="仿宋"/>
          <w:bCs/>
          <w:color w:val="000000"/>
          <w:sz w:val="24"/>
        </w:rPr>
      </w:pPr>
      <w:r>
        <w:rPr>
          <w:rFonts w:ascii="仿宋" w:eastAsia="仿宋" w:hAnsi="仿宋" w:cs="仿宋" w:hint="eastAsia"/>
          <w:b/>
          <w:sz w:val="36"/>
          <w:szCs w:val="20"/>
        </w:rPr>
        <w:br w:type="page"/>
      </w:r>
    </w:p>
    <w:p w14:paraId="1C7F4E03" w14:textId="77777777" w:rsidR="00240EA6" w:rsidRDefault="00C952CC" w:rsidP="0044344A">
      <w:pPr>
        <w:adjustRightInd/>
        <w:spacing w:line="440" w:lineRule="exact"/>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2"/>
      <w:r>
        <w:rPr>
          <w:rFonts w:ascii="仿宋" w:eastAsia="仿宋" w:hAnsi="仿宋" w:cs="仿宋" w:hint="eastAsia"/>
          <w:b/>
          <w:sz w:val="36"/>
          <w:szCs w:val="20"/>
        </w:rPr>
        <w:t>投标须知</w:t>
      </w:r>
      <w:bookmarkEnd w:id="3"/>
    </w:p>
    <w:p w14:paraId="5AE0809C" w14:textId="77777777" w:rsidR="00240EA6" w:rsidRDefault="00C952CC" w:rsidP="0044344A">
      <w:pPr>
        <w:adjustRightInd/>
        <w:spacing w:line="440" w:lineRule="exact"/>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240EA6" w14:paraId="277CDD75" w14:textId="77777777">
        <w:trPr>
          <w:trHeight w:val="496"/>
          <w:jc w:val="center"/>
        </w:trPr>
        <w:tc>
          <w:tcPr>
            <w:tcW w:w="870" w:type="dxa"/>
            <w:vAlign w:val="center"/>
          </w:tcPr>
          <w:p w14:paraId="71B2D15C"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14:paraId="7416BDD0"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内　　　　容</w:t>
            </w:r>
          </w:p>
        </w:tc>
      </w:tr>
      <w:tr w:rsidR="00240EA6" w14:paraId="758C8575" w14:textId="77777777">
        <w:trPr>
          <w:trHeight w:val="1145"/>
          <w:jc w:val="center"/>
        </w:trPr>
        <w:tc>
          <w:tcPr>
            <w:tcW w:w="870" w:type="dxa"/>
            <w:vAlign w:val="center"/>
          </w:tcPr>
          <w:p w14:paraId="7C48A5F2"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14:paraId="0A1329F5" w14:textId="77777777" w:rsidR="00240EA6" w:rsidRDefault="00C952CC" w:rsidP="0044344A">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14:paraId="1C3D44FE" w14:textId="77777777" w:rsidR="00240EA6" w:rsidRDefault="00C952CC" w:rsidP="0044344A">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40EA6" w14:paraId="413DF5E9" w14:textId="77777777">
        <w:trPr>
          <w:trHeight w:val="1145"/>
          <w:jc w:val="center"/>
        </w:trPr>
        <w:tc>
          <w:tcPr>
            <w:tcW w:w="870" w:type="dxa"/>
            <w:vAlign w:val="center"/>
          </w:tcPr>
          <w:p w14:paraId="2AE8DAC2"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14:paraId="421D04B1" w14:textId="77777777" w:rsidR="00240EA6" w:rsidRDefault="00C952CC" w:rsidP="0044344A">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14:paraId="6E49C753" w14:textId="77777777" w:rsidR="00240EA6" w:rsidRDefault="00C952CC" w:rsidP="0044344A">
            <w:pPr>
              <w:snapToGrid w:val="0"/>
              <w:spacing w:line="440" w:lineRule="exact"/>
              <w:rPr>
                <w:rFonts w:ascii="仿宋" w:eastAsia="仿宋" w:hAnsi="仿宋" w:cs="仿宋"/>
                <w:b/>
                <w:sz w:val="24"/>
              </w:rPr>
            </w:pPr>
            <w:r>
              <w:rPr>
                <w:rFonts w:ascii="仿宋" w:eastAsia="仿宋" w:hAnsi="仿宋" w:cs="仿宋" w:hint="eastAsia"/>
                <w:b/>
                <w:sz w:val="24"/>
              </w:rPr>
              <w:t>1.资格后审。</w:t>
            </w:r>
          </w:p>
          <w:p w14:paraId="1F70B0DE" w14:textId="77777777" w:rsidR="00240EA6" w:rsidRDefault="00C952CC" w:rsidP="0044344A">
            <w:pPr>
              <w:snapToGrid w:val="0"/>
              <w:spacing w:line="44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240EA6" w14:paraId="2AF56989" w14:textId="77777777">
        <w:trPr>
          <w:trHeight w:val="934"/>
          <w:jc w:val="center"/>
        </w:trPr>
        <w:tc>
          <w:tcPr>
            <w:tcW w:w="870" w:type="dxa"/>
            <w:vAlign w:val="center"/>
          </w:tcPr>
          <w:p w14:paraId="010FCD81"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14:paraId="564B89E1" w14:textId="77777777" w:rsidR="00240EA6" w:rsidRDefault="00C952CC" w:rsidP="0044344A">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240EA6" w14:paraId="4F181910" w14:textId="77777777">
        <w:trPr>
          <w:trHeight w:val="665"/>
          <w:jc w:val="center"/>
        </w:trPr>
        <w:tc>
          <w:tcPr>
            <w:tcW w:w="870" w:type="dxa"/>
            <w:vAlign w:val="center"/>
          </w:tcPr>
          <w:p w14:paraId="23DE882F"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14:paraId="2B1B3DA1" w14:textId="77777777" w:rsidR="00240EA6" w:rsidRDefault="00C952CC" w:rsidP="0044344A">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240EA6" w14:paraId="51ACB0B9" w14:textId="77777777">
        <w:trPr>
          <w:trHeight w:val="665"/>
          <w:jc w:val="center"/>
        </w:trPr>
        <w:tc>
          <w:tcPr>
            <w:tcW w:w="870" w:type="dxa"/>
            <w:vAlign w:val="center"/>
          </w:tcPr>
          <w:p w14:paraId="6A8650E7"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14:paraId="3DDAA2CE" w14:textId="77777777" w:rsidR="00240EA6" w:rsidRDefault="00C952CC" w:rsidP="0044344A">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同意将非主体、非关键性的工作分包。</w:t>
            </w:r>
          </w:p>
          <w:p w14:paraId="07A4A077" w14:textId="77777777" w:rsidR="00240EA6" w:rsidRDefault="00075C33" w:rsidP="0044344A">
            <w:pPr>
              <w:spacing w:line="440" w:lineRule="exact"/>
              <w:ind w:firstLineChars="300" w:firstLine="720"/>
              <w:rPr>
                <w:rFonts w:ascii="仿宋" w:eastAsia="仿宋" w:hAnsi="仿宋" w:cs="仿宋"/>
                <w:b/>
                <w:sz w:val="24"/>
              </w:rPr>
            </w:pPr>
            <w:r>
              <w:rPr>
                <w:rFonts w:ascii="Segoe UI Emoji" w:eastAsia="仿宋" w:hAnsi="Segoe UI Emoji" w:cs="Segoe UI Emoji"/>
                <w:kern w:val="0"/>
                <w:sz w:val="24"/>
              </w:rPr>
              <w:t>☑</w:t>
            </w:r>
            <w:r w:rsidR="00C952CC">
              <w:rPr>
                <w:rFonts w:ascii="仿宋" w:eastAsia="仿宋" w:hAnsi="仿宋" w:cs="仿宋" w:hint="eastAsia"/>
                <w:kern w:val="0"/>
                <w:sz w:val="24"/>
              </w:rPr>
              <w:t xml:space="preserve"> B</w:t>
            </w:r>
            <w:r w:rsidR="00C952CC">
              <w:rPr>
                <w:rFonts w:ascii="仿宋" w:eastAsia="仿宋" w:hAnsi="仿宋" w:cs="仿宋" w:hint="eastAsia"/>
                <w:sz w:val="24"/>
              </w:rPr>
              <w:t>不同意分包。</w:t>
            </w:r>
          </w:p>
        </w:tc>
      </w:tr>
      <w:tr w:rsidR="00240EA6" w14:paraId="3C6E74D5" w14:textId="77777777">
        <w:trPr>
          <w:trHeight w:val="635"/>
          <w:jc w:val="center"/>
        </w:trPr>
        <w:tc>
          <w:tcPr>
            <w:tcW w:w="870" w:type="dxa"/>
            <w:vAlign w:val="center"/>
          </w:tcPr>
          <w:p w14:paraId="69048B96"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14:paraId="6E6BE649" w14:textId="77777777" w:rsidR="00240EA6" w:rsidRDefault="00C952CC" w:rsidP="0044344A">
            <w:pPr>
              <w:spacing w:line="440" w:lineRule="exact"/>
              <w:rPr>
                <w:rFonts w:ascii="仿宋" w:eastAsia="仿宋" w:hAnsi="仿宋" w:cs="仿宋"/>
                <w:sz w:val="24"/>
              </w:rPr>
            </w:pPr>
            <w:r>
              <w:rPr>
                <w:rFonts w:ascii="仿宋" w:eastAsia="仿宋" w:hAnsi="仿宋" w:cs="仿宋" w:hint="eastAsia"/>
                <w:b/>
                <w:sz w:val="24"/>
              </w:rPr>
              <w:t>投标文件份数：</w:t>
            </w:r>
            <w:r w:rsidR="00075C33" w:rsidRPr="00075C33">
              <w:rPr>
                <w:rFonts w:ascii="仿宋" w:eastAsia="仿宋" w:hAnsi="仿宋" w:cs="仿宋" w:hint="eastAsia"/>
                <w:sz w:val="24"/>
              </w:rPr>
              <w:t>正本一份，副本二份。正本与副本内容不一致的，以正本为准。</w:t>
            </w:r>
          </w:p>
        </w:tc>
      </w:tr>
      <w:tr w:rsidR="00240EA6" w14:paraId="1DE84DC7" w14:textId="77777777">
        <w:trPr>
          <w:trHeight w:val="528"/>
          <w:jc w:val="center"/>
        </w:trPr>
        <w:tc>
          <w:tcPr>
            <w:tcW w:w="870" w:type="dxa"/>
            <w:vAlign w:val="center"/>
          </w:tcPr>
          <w:p w14:paraId="7484E206"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14:paraId="28DFE76F" w14:textId="77777777" w:rsidR="00240EA6" w:rsidRDefault="00C952CC" w:rsidP="0044344A">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14:paraId="30BE4C7D" w14:textId="77777777" w:rsidR="00240EA6" w:rsidRDefault="00075C33" w:rsidP="0044344A">
            <w:pPr>
              <w:spacing w:line="440" w:lineRule="exact"/>
              <w:rPr>
                <w:rFonts w:ascii="仿宋" w:eastAsia="仿宋" w:hAnsi="仿宋" w:cs="仿宋"/>
                <w:sz w:val="24"/>
              </w:rPr>
            </w:pPr>
            <w:r>
              <w:rPr>
                <w:rFonts w:ascii="Segoe UI Emoji" w:eastAsia="仿宋" w:hAnsi="Segoe UI Emoji" w:cs="Segoe UI Emoji"/>
                <w:kern w:val="0"/>
                <w:sz w:val="24"/>
              </w:rPr>
              <w:t>☑</w:t>
            </w:r>
            <w:r w:rsidR="00C952CC">
              <w:rPr>
                <w:rFonts w:ascii="仿宋" w:eastAsia="仿宋" w:hAnsi="仿宋" w:cs="仿宋" w:hint="eastAsia"/>
                <w:kern w:val="0"/>
                <w:sz w:val="24"/>
              </w:rPr>
              <w:t>A</w:t>
            </w:r>
            <w:r w:rsidR="00C952CC">
              <w:rPr>
                <w:rFonts w:ascii="仿宋" w:eastAsia="仿宋" w:hAnsi="仿宋" w:cs="仿宋" w:hint="eastAsia"/>
                <w:sz w:val="24"/>
              </w:rPr>
              <w:t>不组织。</w:t>
            </w:r>
          </w:p>
          <w:p w14:paraId="0F8935F9" w14:textId="77777777" w:rsidR="00240EA6" w:rsidRDefault="00C952CC" w:rsidP="0044344A">
            <w:pPr>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时间：,地点：，联系人：，联系方式：</w:t>
            </w:r>
            <w:r>
              <w:rPr>
                <w:rFonts w:ascii="仿宋" w:eastAsia="仿宋" w:hAnsi="仿宋" w:cs="仿宋" w:hint="eastAsia"/>
                <w:sz w:val="24"/>
                <w:szCs w:val="20"/>
              </w:rPr>
              <w:t>。</w:t>
            </w:r>
          </w:p>
        </w:tc>
      </w:tr>
      <w:tr w:rsidR="00240EA6" w14:paraId="76DE8B44" w14:textId="77777777">
        <w:trPr>
          <w:trHeight w:val="609"/>
          <w:jc w:val="center"/>
        </w:trPr>
        <w:tc>
          <w:tcPr>
            <w:tcW w:w="870" w:type="dxa"/>
            <w:vAlign w:val="center"/>
          </w:tcPr>
          <w:p w14:paraId="73FC873C"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14:paraId="39DCEEA0" w14:textId="77777777" w:rsidR="00240EA6" w:rsidRDefault="00C952CC" w:rsidP="0044344A">
            <w:pPr>
              <w:spacing w:line="440" w:lineRule="exact"/>
              <w:rPr>
                <w:rFonts w:ascii="仿宋" w:eastAsia="仿宋" w:hAnsi="仿宋" w:cs="仿宋"/>
                <w:b/>
                <w:sz w:val="24"/>
              </w:rPr>
            </w:pPr>
            <w:r>
              <w:rPr>
                <w:rFonts w:ascii="仿宋" w:eastAsia="仿宋" w:hAnsi="仿宋" w:cs="仿宋" w:hint="eastAsia"/>
                <w:b/>
                <w:sz w:val="24"/>
              </w:rPr>
              <w:t>样品提供：</w:t>
            </w:r>
          </w:p>
          <w:p w14:paraId="6BBB4444" w14:textId="77777777" w:rsidR="00240EA6" w:rsidRDefault="00075C33" w:rsidP="0044344A">
            <w:pPr>
              <w:spacing w:line="440" w:lineRule="exact"/>
              <w:rPr>
                <w:rFonts w:ascii="仿宋" w:eastAsia="仿宋" w:hAnsi="仿宋" w:cs="仿宋"/>
                <w:sz w:val="24"/>
              </w:rPr>
            </w:pPr>
            <w:r>
              <w:rPr>
                <w:rFonts w:ascii="Segoe UI Emoji" w:eastAsia="仿宋" w:hAnsi="Segoe UI Emoji" w:cs="Segoe UI Emoji"/>
                <w:kern w:val="0"/>
                <w:sz w:val="24"/>
              </w:rPr>
              <w:t>☑</w:t>
            </w:r>
            <w:r w:rsidR="00C952CC">
              <w:rPr>
                <w:rFonts w:ascii="仿宋" w:eastAsia="仿宋" w:hAnsi="仿宋" w:cs="仿宋" w:hint="eastAsia"/>
                <w:kern w:val="0"/>
                <w:sz w:val="24"/>
              </w:rPr>
              <w:t>A</w:t>
            </w:r>
            <w:r w:rsidR="00C952CC">
              <w:rPr>
                <w:rFonts w:ascii="仿宋" w:eastAsia="仿宋" w:hAnsi="仿宋" w:cs="仿宋" w:hint="eastAsia"/>
                <w:sz w:val="24"/>
              </w:rPr>
              <w:t>不要求提供。</w:t>
            </w:r>
          </w:p>
          <w:p w14:paraId="0A36E43C" w14:textId="77777777" w:rsidR="00240EA6" w:rsidRPr="00075C33" w:rsidRDefault="00C952CC" w:rsidP="0044344A">
            <w:pPr>
              <w:spacing w:line="440" w:lineRule="exact"/>
              <w:rPr>
                <w:rFonts w:ascii="仿宋" w:eastAsia="仿宋" w:hAnsi="仿宋" w:cs="仿宋"/>
                <w:kern w:val="0"/>
                <w:sz w:val="24"/>
              </w:rPr>
            </w:pPr>
            <w:r>
              <w:rPr>
                <w:rFonts w:ascii="仿宋" w:eastAsia="仿宋" w:hAnsi="仿宋" w:cs="仿宋" w:hint="eastAsia"/>
                <w:kern w:val="0"/>
                <w:sz w:val="24"/>
              </w:rPr>
              <w:t>□B要求提供，</w:t>
            </w:r>
          </w:p>
        </w:tc>
      </w:tr>
      <w:tr w:rsidR="00240EA6" w14:paraId="555E47BB" w14:textId="77777777">
        <w:trPr>
          <w:trHeight w:val="620"/>
          <w:jc w:val="center"/>
        </w:trPr>
        <w:tc>
          <w:tcPr>
            <w:tcW w:w="870" w:type="dxa"/>
            <w:vAlign w:val="center"/>
          </w:tcPr>
          <w:p w14:paraId="529195C1"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9</w:t>
            </w:r>
          </w:p>
        </w:tc>
        <w:tc>
          <w:tcPr>
            <w:tcW w:w="8370" w:type="dxa"/>
            <w:gridSpan w:val="2"/>
            <w:vAlign w:val="center"/>
          </w:tcPr>
          <w:p w14:paraId="362AF63D" w14:textId="77777777" w:rsidR="00240EA6" w:rsidRDefault="00C952CC" w:rsidP="0044344A">
            <w:pPr>
              <w:spacing w:line="440" w:lineRule="exact"/>
              <w:rPr>
                <w:rFonts w:ascii="仿宋_GB2312" w:eastAsia="仿宋_GB2312" w:hAnsi="宋体"/>
                <w:b/>
                <w:color w:val="000000"/>
                <w:sz w:val="24"/>
              </w:rPr>
            </w:pPr>
            <w:r>
              <w:rPr>
                <w:rFonts w:ascii="仿宋_GB2312" w:eastAsia="仿宋_GB2312" w:hAnsi="宋体" w:hint="eastAsia"/>
                <w:b/>
                <w:color w:val="000000"/>
                <w:sz w:val="24"/>
              </w:rPr>
              <w:t>方案讲解演示：</w:t>
            </w:r>
          </w:p>
          <w:p w14:paraId="293555EF" w14:textId="77777777" w:rsidR="00240EA6" w:rsidRDefault="00075C33" w:rsidP="0044344A">
            <w:pPr>
              <w:spacing w:line="440" w:lineRule="exact"/>
              <w:rPr>
                <w:rFonts w:ascii="仿宋" w:eastAsia="仿宋" w:hAnsi="仿宋" w:cs="仿宋"/>
                <w:sz w:val="24"/>
              </w:rPr>
            </w:pPr>
            <w:r>
              <w:rPr>
                <w:rFonts w:ascii="Segoe UI Emoji" w:eastAsia="仿宋" w:hAnsi="Segoe UI Emoji" w:cs="Segoe UI Emoji"/>
                <w:kern w:val="0"/>
                <w:sz w:val="24"/>
              </w:rPr>
              <w:t>☑</w:t>
            </w:r>
            <w:r w:rsidR="00C952CC">
              <w:rPr>
                <w:rFonts w:ascii="仿宋" w:eastAsia="仿宋" w:hAnsi="仿宋" w:cs="仿宋" w:hint="eastAsia"/>
                <w:sz w:val="24"/>
              </w:rPr>
              <w:t>A无方案讲解演示。</w:t>
            </w:r>
          </w:p>
          <w:p w14:paraId="7E2E6825" w14:textId="77777777" w:rsidR="00240EA6" w:rsidRPr="00075C33" w:rsidRDefault="00C952CC" w:rsidP="0044344A">
            <w:pPr>
              <w:spacing w:line="440" w:lineRule="exact"/>
              <w:rPr>
                <w:rFonts w:ascii="仿宋" w:eastAsia="仿宋" w:hAnsi="仿宋" w:cs="仿宋"/>
                <w:b/>
                <w:sz w:val="24"/>
              </w:rPr>
            </w:pPr>
            <w:r>
              <w:rPr>
                <w:rFonts w:ascii="仿宋" w:eastAsia="仿宋" w:hAnsi="仿宋" w:cs="仿宋" w:hint="eastAsia"/>
                <w:sz w:val="24"/>
              </w:rPr>
              <w:t>□B有方案讲解演示：</w:t>
            </w:r>
          </w:p>
        </w:tc>
      </w:tr>
      <w:tr w:rsidR="00240EA6" w14:paraId="72BF02A2" w14:textId="77777777">
        <w:trPr>
          <w:trHeight w:val="772"/>
          <w:jc w:val="center"/>
        </w:trPr>
        <w:tc>
          <w:tcPr>
            <w:tcW w:w="870" w:type="dxa"/>
            <w:vAlign w:val="center"/>
          </w:tcPr>
          <w:p w14:paraId="1CF2A72E"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lastRenderedPageBreak/>
              <w:t>10</w:t>
            </w:r>
          </w:p>
        </w:tc>
        <w:tc>
          <w:tcPr>
            <w:tcW w:w="855" w:type="dxa"/>
            <w:vAlign w:val="center"/>
          </w:tcPr>
          <w:p w14:paraId="240445D0" w14:textId="77777777" w:rsidR="00240EA6" w:rsidRDefault="00C952CC" w:rsidP="0044344A">
            <w:pPr>
              <w:snapToGrid w:val="0"/>
              <w:spacing w:line="440" w:lineRule="exact"/>
              <w:rPr>
                <w:rFonts w:ascii="仿宋" w:eastAsia="仿宋" w:hAnsi="仿宋" w:cs="仿宋"/>
                <w:b/>
                <w:sz w:val="24"/>
              </w:rPr>
            </w:pPr>
            <w:r>
              <w:rPr>
                <w:rFonts w:ascii="仿宋" w:eastAsia="仿宋" w:hAnsi="仿宋" w:cs="仿宋" w:hint="eastAsia"/>
                <w:b/>
                <w:sz w:val="24"/>
              </w:rPr>
              <w:t>进口产品</w:t>
            </w:r>
          </w:p>
        </w:tc>
        <w:tc>
          <w:tcPr>
            <w:tcW w:w="7515" w:type="dxa"/>
            <w:vAlign w:val="center"/>
          </w:tcPr>
          <w:p w14:paraId="52F6F595" w14:textId="77777777" w:rsidR="00240EA6" w:rsidRDefault="00075C33" w:rsidP="0044344A">
            <w:pPr>
              <w:spacing w:line="440" w:lineRule="exact"/>
              <w:rPr>
                <w:rFonts w:ascii="仿宋" w:eastAsia="仿宋" w:hAnsi="仿宋" w:cs="仿宋"/>
                <w:kern w:val="0"/>
                <w:sz w:val="24"/>
              </w:rPr>
            </w:pPr>
            <w:r>
              <w:rPr>
                <w:rFonts w:ascii="Segoe UI Emoji" w:eastAsia="仿宋" w:hAnsi="Segoe UI Emoji" w:cs="Segoe UI Emoji"/>
                <w:kern w:val="0"/>
                <w:sz w:val="24"/>
              </w:rPr>
              <w:t>☑</w:t>
            </w:r>
            <w:r w:rsidR="00C952CC">
              <w:rPr>
                <w:rFonts w:ascii="仿宋" w:eastAsia="仿宋" w:hAnsi="仿宋" w:cs="仿宋" w:hint="eastAsia"/>
                <w:kern w:val="0"/>
                <w:sz w:val="24"/>
              </w:rPr>
              <w:t>本项目不允许采购进口产品。</w:t>
            </w:r>
          </w:p>
          <w:p w14:paraId="673837BC" w14:textId="77777777" w:rsidR="00240EA6" w:rsidRDefault="00C952CC" w:rsidP="0044344A">
            <w:pPr>
              <w:snapToGrid w:val="0"/>
              <w:spacing w:line="440" w:lineRule="exact"/>
              <w:rPr>
                <w:rFonts w:ascii="仿宋" w:eastAsia="仿宋" w:hAnsi="仿宋" w:cs="仿宋"/>
                <w:b/>
                <w:sz w:val="24"/>
              </w:rPr>
            </w:pP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240EA6" w14:paraId="346590F1" w14:textId="77777777">
        <w:trPr>
          <w:trHeight w:val="772"/>
          <w:jc w:val="center"/>
        </w:trPr>
        <w:tc>
          <w:tcPr>
            <w:tcW w:w="870" w:type="dxa"/>
            <w:vAlign w:val="center"/>
          </w:tcPr>
          <w:p w14:paraId="24D4EACD"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11</w:t>
            </w:r>
          </w:p>
        </w:tc>
        <w:tc>
          <w:tcPr>
            <w:tcW w:w="855" w:type="dxa"/>
            <w:vAlign w:val="center"/>
          </w:tcPr>
          <w:p w14:paraId="17408E52" w14:textId="77777777" w:rsidR="00240EA6" w:rsidRDefault="00C952CC" w:rsidP="0044344A">
            <w:pPr>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14:paraId="22A09D15" w14:textId="77777777" w:rsidR="00240EA6" w:rsidRDefault="00C952CC" w:rsidP="0044344A">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rPr>
              <w:t>。</w:t>
            </w:r>
          </w:p>
          <w:p w14:paraId="06B6F870" w14:textId="77777777" w:rsidR="00240EA6" w:rsidRDefault="00075C33" w:rsidP="0044344A">
            <w:pPr>
              <w:snapToGrid w:val="0"/>
              <w:spacing w:line="440" w:lineRule="exact"/>
              <w:rPr>
                <w:rFonts w:ascii="仿宋" w:eastAsia="仿宋" w:hAnsi="仿宋" w:cs="仿宋"/>
                <w:sz w:val="24"/>
              </w:rPr>
            </w:pPr>
            <w:r>
              <w:rPr>
                <w:rFonts w:ascii="Segoe UI Emoji" w:eastAsia="仿宋" w:hAnsi="Segoe UI Emoji" w:cs="Segoe UI Emoji"/>
                <w:kern w:val="0"/>
                <w:sz w:val="24"/>
              </w:rPr>
              <w:t>☑</w:t>
            </w:r>
            <w:r w:rsidR="00C952CC">
              <w:rPr>
                <w:rFonts w:ascii="仿宋" w:eastAsia="仿宋" w:hAnsi="仿宋" w:cs="仿宋" w:hint="eastAsia"/>
                <w:kern w:val="0"/>
                <w:sz w:val="24"/>
              </w:rPr>
              <w:t>B</w:t>
            </w:r>
            <w:r w:rsidR="00C952CC">
              <w:rPr>
                <w:rFonts w:ascii="仿宋" w:eastAsia="仿宋" w:hAnsi="仿宋" w:cs="仿宋" w:hint="eastAsia"/>
                <w:sz w:val="24"/>
              </w:rPr>
              <w:t>服务类。</w:t>
            </w:r>
          </w:p>
        </w:tc>
      </w:tr>
      <w:tr w:rsidR="00240EA6" w14:paraId="331AFE1F" w14:textId="77777777">
        <w:trPr>
          <w:trHeight w:val="772"/>
          <w:jc w:val="center"/>
        </w:trPr>
        <w:tc>
          <w:tcPr>
            <w:tcW w:w="870" w:type="dxa"/>
            <w:vAlign w:val="center"/>
          </w:tcPr>
          <w:p w14:paraId="3776467E"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14:paraId="4F7B1A8D" w14:textId="77777777" w:rsidR="00240EA6" w:rsidRDefault="00C952CC" w:rsidP="0044344A">
            <w:pPr>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14:paraId="40B677B4" w14:textId="77777777" w:rsidR="00240EA6" w:rsidRDefault="00C952CC" w:rsidP="0044344A">
            <w:pPr>
              <w:snapToGrid w:val="0"/>
              <w:spacing w:line="440" w:lineRule="exact"/>
              <w:rPr>
                <w:rFonts w:ascii="仿宋" w:eastAsia="仿宋" w:hAnsi="仿宋" w:cs="仿宋"/>
              </w:rPr>
            </w:pPr>
            <w:r>
              <w:rPr>
                <w:rFonts w:ascii="仿宋" w:eastAsia="仿宋" w:hAnsi="仿宋" w:cs="仿宋" w:hint="eastAsia"/>
                <w:kern w:val="0"/>
                <w:sz w:val="24"/>
              </w:rPr>
              <w:t>（1）标的：</w:t>
            </w:r>
            <w:r w:rsidR="00812A57">
              <w:rPr>
                <w:rFonts w:ascii="仿宋" w:eastAsia="仿宋" w:hAnsi="仿宋" w:cs="仿宋"/>
                <w:kern w:val="0"/>
                <w:sz w:val="24"/>
                <w:u w:val="single"/>
              </w:rPr>
              <w:t>01</w:t>
            </w:r>
            <w:r w:rsidR="00812A57">
              <w:rPr>
                <w:rFonts w:ascii="仿宋" w:eastAsia="仿宋" w:hAnsi="仿宋" w:cs="仿宋" w:hint="eastAsia"/>
                <w:kern w:val="0"/>
                <w:sz w:val="24"/>
                <w:u w:val="single"/>
              </w:rPr>
              <w:t>标</w:t>
            </w:r>
            <w:r>
              <w:rPr>
                <w:rFonts w:ascii="仿宋" w:eastAsia="仿宋" w:hAnsi="仿宋" w:cs="仿宋" w:hint="eastAsia"/>
                <w:kern w:val="0"/>
                <w:sz w:val="24"/>
              </w:rPr>
              <w:t>，属于</w:t>
            </w:r>
            <w:r w:rsidR="00812A57">
              <w:rPr>
                <w:rFonts w:ascii="仿宋" w:eastAsia="仿宋" w:hAnsi="仿宋" w:cs="仿宋" w:hint="eastAsia"/>
                <w:kern w:val="0"/>
                <w:sz w:val="24"/>
                <w:u w:val="single"/>
              </w:rPr>
              <w:t>工业</w:t>
            </w:r>
            <w:r>
              <w:rPr>
                <w:rFonts w:ascii="仿宋" w:eastAsia="仿宋" w:hAnsi="仿宋" w:cs="仿宋" w:hint="eastAsia"/>
                <w:kern w:val="0"/>
                <w:sz w:val="24"/>
              </w:rPr>
              <w:t>行业；</w:t>
            </w:r>
          </w:p>
        </w:tc>
      </w:tr>
      <w:tr w:rsidR="00240EA6" w14:paraId="17EFC989" w14:textId="77777777">
        <w:trPr>
          <w:trHeight w:val="1224"/>
          <w:jc w:val="center"/>
        </w:trPr>
        <w:tc>
          <w:tcPr>
            <w:tcW w:w="870" w:type="dxa"/>
            <w:vAlign w:val="center"/>
          </w:tcPr>
          <w:p w14:paraId="2D93BAE9"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1</w:t>
            </w:r>
            <w:r w:rsidR="00075C33">
              <w:rPr>
                <w:rFonts w:ascii="仿宋" w:eastAsia="仿宋" w:hAnsi="仿宋" w:cs="仿宋"/>
                <w:sz w:val="24"/>
              </w:rPr>
              <w:t>3</w:t>
            </w:r>
          </w:p>
        </w:tc>
        <w:tc>
          <w:tcPr>
            <w:tcW w:w="8370" w:type="dxa"/>
            <w:gridSpan w:val="2"/>
            <w:vAlign w:val="center"/>
          </w:tcPr>
          <w:p w14:paraId="177659B5" w14:textId="77777777" w:rsidR="00240EA6" w:rsidRDefault="00C952CC" w:rsidP="0044344A">
            <w:pPr>
              <w:snapToGrid w:val="0"/>
              <w:spacing w:line="440" w:lineRule="exact"/>
              <w:rPr>
                <w:rFonts w:ascii="仿宋" w:eastAsia="仿宋" w:hAnsi="仿宋" w:cs="仿宋"/>
                <w:b/>
                <w:sz w:val="24"/>
              </w:rPr>
            </w:pPr>
            <w:r>
              <w:rPr>
                <w:rFonts w:ascii="仿宋" w:eastAsia="仿宋" w:hAnsi="仿宋" w:cs="仿宋" w:hint="eastAsia"/>
                <w:b/>
                <w:sz w:val="24"/>
              </w:rPr>
              <w:t>扰乱公共资源交易市场秩序行为：</w:t>
            </w:r>
          </w:p>
          <w:p w14:paraId="325C3F29" w14:textId="77777777" w:rsidR="00240EA6" w:rsidRDefault="00C952CC" w:rsidP="0044344A">
            <w:pPr>
              <w:snapToGrid w:val="0"/>
              <w:spacing w:line="440" w:lineRule="exact"/>
              <w:rPr>
                <w:rFonts w:ascii="仿宋" w:eastAsia="仿宋" w:hAnsi="仿宋" w:cs="仿宋"/>
                <w:sz w:val="24"/>
              </w:rPr>
            </w:pPr>
            <w:r>
              <w:rPr>
                <w:rFonts w:ascii="仿宋" w:eastAsia="仿宋" w:hAnsi="仿宋" w:cs="仿宋" w:hint="eastAsia"/>
                <w:sz w:val="24"/>
              </w:rPr>
              <w:t>不诚信参加公共资源交易活动，扰乱市场秩序，被绍兴市公共资源交易平台责令整改、暂停交易的投标人，在此期间将被拒绝参与政府采购活动。</w:t>
            </w:r>
          </w:p>
        </w:tc>
      </w:tr>
      <w:tr w:rsidR="00240EA6" w14:paraId="6AE252C7" w14:textId="77777777">
        <w:trPr>
          <w:trHeight w:val="887"/>
          <w:jc w:val="center"/>
        </w:trPr>
        <w:tc>
          <w:tcPr>
            <w:tcW w:w="870" w:type="dxa"/>
            <w:vAlign w:val="center"/>
          </w:tcPr>
          <w:p w14:paraId="651344BD"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1</w:t>
            </w:r>
            <w:r w:rsidR="00812A57">
              <w:rPr>
                <w:rFonts w:ascii="仿宋" w:eastAsia="仿宋" w:hAnsi="仿宋" w:cs="仿宋"/>
                <w:sz w:val="24"/>
              </w:rPr>
              <w:t>4</w:t>
            </w:r>
          </w:p>
        </w:tc>
        <w:tc>
          <w:tcPr>
            <w:tcW w:w="8370" w:type="dxa"/>
            <w:gridSpan w:val="2"/>
            <w:vAlign w:val="center"/>
          </w:tcPr>
          <w:p w14:paraId="2F40FACD" w14:textId="77777777" w:rsidR="00240EA6" w:rsidRDefault="00C952CC" w:rsidP="0044344A">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240EA6" w14:paraId="352661B7" w14:textId="77777777">
        <w:trPr>
          <w:trHeight w:val="768"/>
          <w:jc w:val="center"/>
        </w:trPr>
        <w:tc>
          <w:tcPr>
            <w:tcW w:w="870" w:type="dxa"/>
            <w:vAlign w:val="center"/>
          </w:tcPr>
          <w:p w14:paraId="078E8100"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1</w:t>
            </w:r>
            <w:r w:rsidR="00812A57">
              <w:rPr>
                <w:rFonts w:ascii="仿宋" w:eastAsia="仿宋" w:hAnsi="仿宋" w:cs="仿宋"/>
                <w:sz w:val="24"/>
              </w:rPr>
              <w:t>5</w:t>
            </w:r>
          </w:p>
        </w:tc>
        <w:tc>
          <w:tcPr>
            <w:tcW w:w="8370" w:type="dxa"/>
            <w:gridSpan w:val="2"/>
            <w:vAlign w:val="center"/>
          </w:tcPr>
          <w:p w14:paraId="00F79546" w14:textId="77777777" w:rsidR="00240EA6" w:rsidRDefault="00C952CC" w:rsidP="0044344A">
            <w:pPr>
              <w:snapToGrid w:val="0"/>
              <w:spacing w:line="440" w:lineRule="exact"/>
              <w:jc w:val="left"/>
              <w:rPr>
                <w:rFonts w:ascii="仿宋" w:eastAsia="仿宋" w:hAnsi="仿宋" w:cs="仿宋"/>
                <w:sz w:val="24"/>
              </w:rPr>
            </w:pPr>
            <w:r>
              <w:rPr>
                <w:rFonts w:ascii="仿宋" w:eastAsia="仿宋" w:hAnsi="仿宋" w:cs="仿宋" w:hint="eastAsia"/>
                <w:sz w:val="24"/>
              </w:rPr>
              <w:t>更正补充公告请自行登录</w:t>
            </w:r>
            <w:r w:rsidR="00075C33" w:rsidRPr="00075C33">
              <w:rPr>
                <w:rFonts w:ascii="仿宋" w:eastAsia="仿宋" w:hAnsi="仿宋" w:cs="仿宋" w:hint="eastAsia"/>
                <w:sz w:val="24"/>
              </w:rPr>
              <w:t>绍兴市卫生健康委员会官网</w:t>
            </w:r>
            <w:hyperlink r:id="rId12" w:history="1">
              <w:r w:rsidR="00812A57" w:rsidRPr="002540FD">
                <w:rPr>
                  <w:rStyle w:val="affd"/>
                  <w:rFonts w:ascii="仿宋" w:eastAsia="仿宋" w:hAnsi="仿宋" w:cs="仿宋" w:hint="eastAsia"/>
                  <w:snapToGrid/>
                  <w:kern w:val="2"/>
                  <w:sz w:val="24"/>
                  <w:szCs w:val="24"/>
                </w:rPr>
                <w:t>http://sxws.sx.gov.cn</w:t>
              </w:r>
            </w:hyperlink>
            <w:r w:rsidR="00E119B2">
              <w:rPr>
                <w:rFonts w:ascii="仿宋" w:eastAsia="仿宋" w:hAnsi="仿宋" w:cs="仿宋" w:hint="eastAsia"/>
                <w:sz w:val="24"/>
              </w:rPr>
              <w:t>；</w:t>
            </w:r>
            <w:r w:rsidR="00075C33" w:rsidRPr="00075C33">
              <w:rPr>
                <w:rFonts w:ascii="仿宋" w:eastAsia="仿宋" w:hAnsi="仿宋" w:cs="仿宋" w:hint="eastAsia"/>
                <w:sz w:val="24"/>
              </w:rPr>
              <w:t>绍兴市人民医院 http://www.sxrmyy.cn/查看下载</w:t>
            </w:r>
            <w:r w:rsidR="00075C33">
              <w:rPr>
                <w:rFonts w:ascii="仿宋" w:eastAsia="仿宋" w:hAnsi="仿宋" w:cs="仿宋" w:hint="eastAsia"/>
                <w:sz w:val="24"/>
              </w:rPr>
              <w:t>。</w:t>
            </w:r>
          </w:p>
        </w:tc>
      </w:tr>
      <w:tr w:rsidR="00240EA6" w14:paraId="63847676" w14:textId="77777777">
        <w:trPr>
          <w:trHeight w:val="467"/>
          <w:jc w:val="center"/>
        </w:trPr>
        <w:tc>
          <w:tcPr>
            <w:tcW w:w="9240" w:type="dxa"/>
            <w:gridSpan w:val="3"/>
            <w:vAlign w:val="center"/>
          </w:tcPr>
          <w:p w14:paraId="1C7F87AB"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解释：凡涉及本招标文件的解释权属于采购人。</w:t>
            </w:r>
          </w:p>
        </w:tc>
      </w:tr>
      <w:tr w:rsidR="00240EA6" w14:paraId="765B8637" w14:textId="77777777">
        <w:trPr>
          <w:trHeight w:val="467"/>
          <w:jc w:val="center"/>
        </w:trPr>
        <w:tc>
          <w:tcPr>
            <w:tcW w:w="9240" w:type="dxa"/>
            <w:gridSpan w:val="3"/>
            <w:vAlign w:val="center"/>
          </w:tcPr>
          <w:p w14:paraId="6BC16C10" w14:textId="77777777" w:rsidR="00240EA6" w:rsidRDefault="00C952CC" w:rsidP="0044344A">
            <w:pPr>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14:paraId="3038D51B" w14:textId="77777777" w:rsidR="00240EA6" w:rsidRDefault="00240EA6" w:rsidP="0044344A">
      <w:pPr>
        <w:adjustRightInd/>
        <w:spacing w:line="440" w:lineRule="exact"/>
        <w:jc w:val="center"/>
        <w:outlineLvl w:val="0"/>
        <w:rPr>
          <w:rFonts w:ascii="仿宋" w:eastAsia="仿宋" w:hAnsi="仿宋" w:cs="仿宋"/>
          <w:b/>
          <w:sz w:val="32"/>
          <w:szCs w:val="32"/>
        </w:rPr>
      </w:pPr>
      <w:bookmarkStart w:id="7" w:name="_Toc164416483"/>
      <w:bookmarkStart w:id="8" w:name="第三部分"/>
      <w:bookmarkEnd w:id="4"/>
    </w:p>
    <w:p w14:paraId="0F5440A8" w14:textId="77777777" w:rsidR="00812A57" w:rsidRDefault="00812A57" w:rsidP="0044344A">
      <w:pPr>
        <w:pStyle w:val="Default"/>
        <w:spacing w:line="440" w:lineRule="exact"/>
      </w:pPr>
    </w:p>
    <w:p w14:paraId="2E412A53" w14:textId="77777777" w:rsidR="00812A57" w:rsidRDefault="00812A57" w:rsidP="0044344A">
      <w:pPr>
        <w:pStyle w:val="71"/>
        <w:wordWrap/>
        <w:spacing w:line="440" w:lineRule="exact"/>
        <w:rPr>
          <w:rFonts w:eastAsia="仿宋"/>
        </w:rPr>
      </w:pPr>
    </w:p>
    <w:p w14:paraId="15017BF6" w14:textId="77777777" w:rsidR="00812A57" w:rsidRDefault="00812A57" w:rsidP="0044344A">
      <w:pPr>
        <w:spacing w:line="440" w:lineRule="exact"/>
      </w:pPr>
    </w:p>
    <w:p w14:paraId="74FD3C9E" w14:textId="77777777" w:rsidR="00812A57" w:rsidRPr="00812A57" w:rsidRDefault="00812A57" w:rsidP="0044344A">
      <w:pPr>
        <w:pStyle w:val="Default"/>
        <w:spacing w:line="440" w:lineRule="exact"/>
      </w:pPr>
    </w:p>
    <w:p w14:paraId="320B78B4" w14:textId="77777777" w:rsidR="00240EA6" w:rsidRDefault="00240EA6" w:rsidP="0044344A">
      <w:pPr>
        <w:adjustRightInd/>
        <w:spacing w:line="440" w:lineRule="exact"/>
        <w:jc w:val="center"/>
        <w:outlineLvl w:val="0"/>
        <w:rPr>
          <w:rFonts w:ascii="仿宋" w:eastAsia="仿宋" w:hAnsi="仿宋" w:cs="仿宋"/>
          <w:b/>
          <w:sz w:val="32"/>
          <w:szCs w:val="32"/>
        </w:rPr>
      </w:pPr>
    </w:p>
    <w:p w14:paraId="7D225C3E" w14:textId="77777777" w:rsidR="00240EA6" w:rsidRDefault="00C952CC" w:rsidP="0044344A">
      <w:pPr>
        <w:adjustRightInd/>
        <w:spacing w:line="440" w:lineRule="exact"/>
        <w:jc w:val="center"/>
        <w:outlineLvl w:val="0"/>
        <w:rPr>
          <w:rFonts w:ascii="仿宋" w:eastAsia="仿宋" w:hAnsi="仿宋" w:cs="仿宋"/>
          <w:b/>
          <w:sz w:val="32"/>
          <w:szCs w:val="32"/>
        </w:rPr>
      </w:pPr>
      <w:r>
        <w:rPr>
          <w:rFonts w:ascii="仿宋" w:eastAsia="仿宋" w:hAnsi="仿宋" w:cs="仿宋" w:hint="eastAsia"/>
          <w:b/>
          <w:sz w:val="32"/>
          <w:szCs w:val="32"/>
        </w:rPr>
        <w:lastRenderedPageBreak/>
        <w:t>一、总则</w:t>
      </w:r>
    </w:p>
    <w:p w14:paraId="2A39A1F9" w14:textId="77777777" w:rsidR="00240EA6" w:rsidRDefault="00C952CC" w:rsidP="0044344A">
      <w:pPr>
        <w:snapToGrid w:val="0"/>
        <w:spacing w:line="440" w:lineRule="exact"/>
        <w:jc w:val="left"/>
        <w:outlineLvl w:val="1"/>
        <w:rPr>
          <w:rFonts w:ascii="仿宋" w:eastAsia="仿宋" w:hAnsi="仿宋" w:cs="仿宋"/>
          <w:b/>
          <w:sz w:val="24"/>
        </w:rPr>
      </w:pPr>
      <w:r>
        <w:rPr>
          <w:rFonts w:ascii="仿宋" w:eastAsia="仿宋" w:hAnsi="仿宋" w:cs="仿宋" w:hint="eastAsia"/>
          <w:b/>
          <w:sz w:val="24"/>
        </w:rPr>
        <w:t>1.适用范围</w:t>
      </w:r>
    </w:p>
    <w:p w14:paraId="00079338"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14:paraId="3DA782F1" w14:textId="77777777" w:rsidR="00240EA6" w:rsidRDefault="00C952CC" w:rsidP="0044344A">
      <w:pPr>
        <w:snapToGrid w:val="0"/>
        <w:spacing w:line="440" w:lineRule="exact"/>
        <w:outlineLvl w:val="0"/>
        <w:rPr>
          <w:rFonts w:ascii="仿宋" w:eastAsia="仿宋" w:hAnsi="仿宋" w:cs="仿宋"/>
          <w:b/>
          <w:sz w:val="24"/>
        </w:rPr>
      </w:pPr>
      <w:r>
        <w:rPr>
          <w:rFonts w:ascii="仿宋" w:eastAsia="仿宋" w:hAnsi="仿宋" w:cs="仿宋" w:hint="eastAsia"/>
          <w:b/>
          <w:sz w:val="24"/>
        </w:rPr>
        <w:t>2.定义</w:t>
      </w:r>
    </w:p>
    <w:p w14:paraId="5E5728D9"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 “采购人”系指招标公告中载明的本项目的采购人。</w:t>
      </w:r>
    </w:p>
    <w:p w14:paraId="50C6F761"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2.2 </w:t>
      </w:r>
      <w:r w:rsidR="00812A57">
        <w:rPr>
          <w:rFonts w:ascii="仿宋" w:eastAsia="仿宋" w:hAnsi="仿宋" w:cs="仿宋" w:hint="eastAsia"/>
          <w:sz w:val="24"/>
        </w:rPr>
        <w:t>“投标人”“供应商”系指是指响应招标、参加投标竞争的法人、其他组织或者自然人。</w:t>
      </w:r>
    </w:p>
    <w:p w14:paraId="7C0D2950"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2.3 </w:t>
      </w:r>
      <w:r w:rsidR="00812A57">
        <w:rPr>
          <w:rFonts w:ascii="仿宋" w:eastAsia="仿宋" w:hAnsi="仿宋" w:cs="仿宋" w:hint="eastAsia"/>
          <w:sz w:val="24"/>
        </w:rPr>
        <w:t>“监督单位”</w:t>
      </w:r>
      <w:r w:rsidR="003135FD">
        <w:rPr>
          <w:rFonts w:ascii="仿宋" w:eastAsia="仿宋" w:hAnsi="仿宋" w:cs="仿宋" w:hint="eastAsia"/>
          <w:sz w:val="24"/>
        </w:rPr>
        <w:t>为</w:t>
      </w:r>
      <w:r w:rsidR="003135FD" w:rsidRPr="00D71244">
        <w:rPr>
          <w:rFonts w:ascii="仿宋" w:eastAsia="仿宋" w:hAnsi="仿宋" w:cs="仿宋" w:hint="eastAsia"/>
          <w:bCs/>
          <w:color w:val="000000"/>
          <w:sz w:val="24"/>
        </w:rPr>
        <w:t>绍兴市</w:t>
      </w:r>
      <w:r w:rsidR="003135FD">
        <w:rPr>
          <w:rFonts w:ascii="仿宋" w:eastAsia="仿宋" w:hAnsi="仿宋" w:cs="仿宋" w:hint="eastAsia"/>
          <w:bCs/>
          <w:color w:val="000000"/>
          <w:sz w:val="24"/>
        </w:rPr>
        <w:t>人民医院监察室</w:t>
      </w:r>
      <w:r w:rsidR="00812A57">
        <w:rPr>
          <w:rFonts w:ascii="仿宋" w:eastAsia="仿宋" w:hAnsi="仿宋" w:cs="仿宋" w:hint="eastAsia"/>
          <w:sz w:val="24"/>
        </w:rPr>
        <w:t>。</w:t>
      </w:r>
    </w:p>
    <w:p w14:paraId="1FF6E38A"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2.4</w:t>
      </w:r>
      <w:r w:rsidR="00812A57">
        <w:rPr>
          <w:rFonts w:ascii="仿宋" w:eastAsia="仿宋" w:hAnsi="仿宋" w:cs="仿宋" w:hint="eastAsia"/>
          <w:sz w:val="24"/>
        </w:rPr>
        <w:t>“负责人”系指法人企业的法定负责人，或其他组织为法律、行政法规规定代表单位行使职权的主要负责人，或自然人本人。</w:t>
      </w:r>
    </w:p>
    <w:p w14:paraId="5D83FA2D"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2.5</w:t>
      </w:r>
      <w:r w:rsidR="00812A57">
        <w:rPr>
          <w:rFonts w:ascii="仿宋" w:eastAsia="仿宋"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B217068"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2.6</w:t>
      </w:r>
      <w:r w:rsidR="00812A57">
        <w:rPr>
          <w:rFonts w:ascii="仿宋" w:eastAsia="仿宋" w:hAnsi="仿宋" w:cs="仿宋" w:hint="eastAsia"/>
          <w:sz w:val="24"/>
        </w:rPr>
        <w:t>“★”系指实质性指标要求条款，“▲” 系指主要性能指标要求条款。如任意一条打“★”的指标出现负偏离视为实质性不响应招标文件要求，作无效投标处理；如任意一条打“▲”的指标出现负偏离按评分标准作扣分处理。“</w:t>
      </w:r>
      <w:r w:rsidR="00812A57">
        <w:rPr>
          <w:rFonts w:ascii="Segoe UI Emoji" w:eastAsia="仿宋" w:hAnsi="Segoe UI Emoji" w:cs="Segoe UI Emoji"/>
          <w:kern w:val="0"/>
          <w:sz w:val="24"/>
        </w:rPr>
        <w:t>☑</w:t>
      </w:r>
      <w:r w:rsidR="00812A57">
        <w:rPr>
          <w:rFonts w:ascii="仿宋" w:eastAsia="仿宋" w:hAnsi="仿宋" w:cs="仿宋" w:hint="eastAsia"/>
          <w:sz w:val="24"/>
        </w:rPr>
        <w:t>”系指适用本项目的要求，“</w:t>
      </w:r>
      <w:r w:rsidR="00812A57">
        <w:rPr>
          <w:rFonts w:ascii="Segoe UI Symbol" w:eastAsia="仿宋" w:hAnsi="Segoe UI Symbol" w:cs="Segoe UI Symbol"/>
          <w:sz w:val="24"/>
        </w:rPr>
        <w:t>☐</w:t>
      </w:r>
      <w:r w:rsidR="00812A57">
        <w:rPr>
          <w:rFonts w:ascii="仿宋" w:eastAsia="仿宋" w:hAnsi="仿宋" w:cs="仿宋" w:hint="eastAsia"/>
          <w:sz w:val="24"/>
        </w:rPr>
        <w:t>”系指不适用本项目的要求。</w:t>
      </w:r>
    </w:p>
    <w:p w14:paraId="3CE21A60" w14:textId="77777777" w:rsidR="00240EA6" w:rsidRPr="00812A57" w:rsidRDefault="00C952CC" w:rsidP="0044344A">
      <w:pPr>
        <w:snapToGrid w:val="0"/>
        <w:spacing w:line="440" w:lineRule="exact"/>
        <w:rPr>
          <w:rFonts w:ascii="仿宋" w:eastAsia="仿宋" w:hAnsi="仿宋"/>
          <w:b/>
          <w:sz w:val="24"/>
        </w:rPr>
      </w:pPr>
      <w:r w:rsidRPr="00812A57">
        <w:rPr>
          <w:rFonts w:ascii="仿宋" w:eastAsia="仿宋" w:hAnsi="仿宋" w:hint="eastAsia"/>
          <w:b/>
          <w:sz w:val="24"/>
        </w:rPr>
        <w:t>3.采购项目需要落实的政府采购政策</w:t>
      </w:r>
    </w:p>
    <w:p w14:paraId="491AB17C"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017CF5F"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sz w:val="24"/>
        </w:rPr>
        <w:t xml:space="preserve">3.2 </w:t>
      </w:r>
      <w:r w:rsidRPr="00812A57">
        <w:rPr>
          <w:rFonts w:ascii="仿宋" w:eastAsia="仿宋" w:hAnsi="仿宋" w:hint="eastAsia"/>
          <w:sz w:val="24"/>
        </w:rPr>
        <w:t>支持绿色发展</w:t>
      </w:r>
    </w:p>
    <w:p w14:paraId="4C7B2383"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B0E34AE" w14:textId="77777777" w:rsidR="00240EA6" w:rsidRPr="00812A57" w:rsidRDefault="00C952CC" w:rsidP="0044344A">
      <w:pPr>
        <w:snapToGrid w:val="0"/>
        <w:spacing w:line="440" w:lineRule="exact"/>
        <w:ind w:firstLineChars="200" w:firstLine="480"/>
        <w:rPr>
          <w:rFonts w:ascii="仿宋" w:eastAsia="仿宋" w:hAnsi="仿宋"/>
          <w:b/>
          <w:sz w:val="24"/>
        </w:rPr>
      </w:pPr>
      <w:r w:rsidRPr="00812A57">
        <w:rPr>
          <w:rFonts w:ascii="仿宋" w:eastAsia="仿宋" w:hAnsi="仿宋" w:hint="eastAsia"/>
          <w:sz w:val="24"/>
        </w:rPr>
        <w:t>★3.2.2</w:t>
      </w:r>
      <w:r w:rsidRPr="00812A57">
        <w:rPr>
          <w:rFonts w:ascii="仿宋" w:eastAsia="仿宋" w:hAnsi="仿宋" w:hint="eastAsia"/>
          <w:b/>
          <w:sz w:val="24"/>
        </w:rPr>
        <w:t>采购人拟采购的产品属于政府强制采购的节能产品品目清单范围</w:t>
      </w:r>
      <w:r w:rsidRPr="00812A57">
        <w:rPr>
          <w:rFonts w:ascii="仿宋" w:eastAsia="仿宋" w:hAnsi="仿宋" w:hint="eastAsia"/>
          <w:b/>
          <w:sz w:val="24"/>
        </w:rPr>
        <w:lastRenderedPageBreak/>
        <w:t>的，投标人未按招标文件要求提供国家确定的认证机构出具的、处于有效期之内的节能产品认证证书，投标无效。</w:t>
      </w:r>
    </w:p>
    <w:p w14:paraId="5B07B3C0"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sz w:val="24"/>
        </w:rPr>
        <w:t>3.2.</w:t>
      </w:r>
      <w:r w:rsidRPr="00812A57">
        <w:rPr>
          <w:rFonts w:ascii="仿宋" w:eastAsia="仿宋" w:hAnsi="仿宋" w:hint="eastAsia"/>
          <w:sz w:val="24"/>
        </w:rPr>
        <w:t>3纳入政府采购管理的修缮、装修类项目采购建材的，采购单位应将绿色建材性能、指标等作为实质性条件纳入采购文件和合同，具体性能指标要求按照相关绿色建材政府采购需求标准执行。</w:t>
      </w:r>
    </w:p>
    <w:p w14:paraId="5187C3F6"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sz w:val="24"/>
        </w:rPr>
        <w:t>3.2.</w:t>
      </w:r>
      <w:r w:rsidRPr="00812A57">
        <w:rPr>
          <w:rFonts w:ascii="仿宋" w:eastAsia="仿宋"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758DD4" w14:textId="77777777" w:rsidR="00240EA6" w:rsidRDefault="00C952CC" w:rsidP="0044344A">
      <w:pPr>
        <w:snapToGrid w:val="0"/>
        <w:spacing w:line="440" w:lineRule="exact"/>
        <w:ind w:firstLineChars="200" w:firstLine="480"/>
        <w:rPr>
          <w:rFonts w:ascii="仿宋" w:eastAsia="仿宋" w:hAnsi="仿宋" w:cs="仿宋"/>
          <w:sz w:val="24"/>
        </w:rPr>
      </w:pPr>
      <w:r w:rsidRPr="00812A57">
        <w:rPr>
          <w:rFonts w:ascii="仿宋" w:eastAsia="仿宋" w:hAnsi="仿宋" w:hint="eastAsia"/>
          <w:sz w:val="24"/>
        </w:rPr>
        <w:t>3.2.5</w:t>
      </w:r>
      <w:r w:rsidRPr="00812A57">
        <w:rPr>
          <w:rFonts w:ascii="仿宋" w:eastAsia="仿宋" w:hAnsi="仿宋" w:cs="仿宋" w:hint="eastAsia"/>
          <w:sz w:val="24"/>
        </w:rPr>
        <w:t>根</w:t>
      </w:r>
      <w:r>
        <w:rPr>
          <w:rFonts w:ascii="仿宋" w:eastAsia="仿宋" w:hAnsi="仿宋" w:cs="仿宋" w:hint="eastAsia"/>
          <w:sz w:val="24"/>
        </w:rPr>
        <w:t>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8CEF993"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3.3</w:t>
      </w:r>
      <w:r w:rsidRPr="00812A57">
        <w:rPr>
          <w:rFonts w:ascii="仿宋" w:eastAsia="仿宋" w:hAnsi="仿宋" w:hint="eastAsia"/>
          <w:bCs/>
          <w:sz w:val="24"/>
        </w:rPr>
        <w:t>小微</w:t>
      </w:r>
      <w:r w:rsidRPr="00812A57">
        <w:rPr>
          <w:rFonts w:ascii="仿宋" w:eastAsia="仿宋" w:hAnsi="仿宋" w:hint="eastAsia"/>
          <w:sz w:val="24"/>
        </w:rPr>
        <w:t>企业价格扣除</w:t>
      </w:r>
    </w:p>
    <w:p w14:paraId="57494408" w14:textId="77777777" w:rsidR="00240EA6" w:rsidRPr="00812A57" w:rsidRDefault="00C952CC" w:rsidP="0044344A">
      <w:pPr>
        <w:snapToGrid w:val="0"/>
        <w:spacing w:line="440" w:lineRule="exact"/>
        <w:ind w:firstLineChars="200" w:firstLine="480"/>
        <w:rPr>
          <w:rFonts w:ascii="仿宋" w:eastAsia="仿宋" w:hAnsi="仿宋"/>
          <w:bCs/>
          <w:sz w:val="24"/>
        </w:rPr>
      </w:pPr>
      <w:r w:rsidRPr="00812A57">
        <w:rPr>
          <w:rFonts w:ascii="仿宋" w:eastAsia="仿宋" w:hAnsi="仿宋" w:hint="eastAsia"/>
          <w:sz w:val="24"/>
        </w:rPr>
        <w:t>3.3.1小微企业是指</w:t>
      </w:r>
      <w:r w:rsidRPr="00812A57">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30C3D99F" w14:textId="77777777" w:rsidR="00240EA6" w:rsidRPr="00812A57" w:rsidRDefault="00C952CC" w:rsidP="0044344A">
      <w:pPr>
        <w:snapToGrid w:val="0"/>
        <w:spacing w:line="440" w:lineRule="exact"/>
        <w:ind w:firstLineChars="200" w:firstLine="480"/>
        <w:rPr>
          <w:rFonts w:ascii="仿宋" w:eastAsia="仿宋" w:hAnsi="仿宋"/>
          <w:bCs/>
          <w:sz w:val="24"/>
        </w:rPr>
      </w:pPr>
      <w:r w:rsidRPr="00812A57">
        <w:rPr>
          <w:rFonts w:ascii="仿宋" w:eastAsia="仿宋" w:hAnsi="仿宋" w:hint="eastAsia"/>
          <w:bCs/>
          <w:sz w:val="24"/>
        </w:rPr>
        <w:t>符合中小企业划分标准的个体工商户，在政府采购活动中视同中小企业。</w:t>
      </w:r>
    </w:p>
    <w:p w14:paraId="6480861F" w14:textId="77777777" w:rsidR="00240EA6" w:rsidRPr="00812A57" w:rsidRDefault="00C952CC" w:rsidP="0044344A">
      <w:pPr>
        <w:snapToGrid w:val="0"/>
        <w:spacing w:line="440" w:lineRule="exact"/>
        <w:ind w:firstLineChars="200" w:firstLine="480"/>
        <w:rPr>
          <w:rFonts w:ascii="仿宋" w:eastAsia="仿宋" w:hAnsi="仿宋"/>
          <w:bCs/>
          <w:sz w:val="24"/>
        </w:rPr>
      </w:pPr>
      <w:r w:rsidRPr="00812A57">
        <w:rPr>
          <w:rFonts w:ascii="仿宋" w:eastAsia="仿宋" w:hAnsi="仿宋" w:hint="eastAsia"/>
          <w:bCs/>
          <w:sz w:val="24"/>
        </w:rPr>
        <w:t>3.3.2在货物采购项目中，货物由小微企业制造，即货物由小微企业生产且使用该小微企业商号或者注册商标。</w:t>
      </w:r>
      <w:r w:rsidRPr="00812A57">
        <w:rPr>
          <w:rFonts w:ascii="仿宋" w:eastAsia="仿宋" w:hAnsi="仿宋" w:hint="eastAsia"/>
          <w:b/>
          <w:bCs/>
          <w:sz w:val="24"/>
        </w:rPr>
        <w:t>供应商提供的货物既有中小企业制造货物，也有大型企业制造货物的，不享受中小企业扶持政策。</w:t>
      </w:r>
    </w:p>
    <w:p w14:paraId="31A6398A" w14:textId="77777777" w:rsidR="00240EA6" w:rsidRPr="00812A57" w:rsidRDefault="00C952CC" w:rsidP="0044344A">
      <w:pPr>
        <w:snapToGrid w:val="0"/>
        <w:spacing w:line="440" w:lineRule="exact"/>
        <w:ind w:firstLineChars="200" w:firstLine="480"/>
        <w:rPr>
          <w:rFonts w:ascii="仿宋" w:eastAsia="仿宋" w:hAnsi="仿宋"/>
          <w:bCs/>
          <w:sz w:val="24"/>
        </w:rPr>
      </w:pPr>
      <w:r w:rsidRPr="00812A57">
        <w:rPr>
          <w:rFonts w:ascii="仿宋" w:eastAsia="仿宋" w:hAnsi="仿宋" w:hint="eastAsia"/>
          <w:bCs/>
          <w:sz w:val="24"/>
        </w:rPr>
        <w:t>3.3.3在服务采购项目中，服务由小微企业承接，即提供服务的人员为小微企业依照《中华人民共和国劳动合同法》订立劳动合同的从业人员。</w:t>
      </w:r>
    </w:p>
    <w:p w14:paraId="50FA3AA6"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3.3.4小微企业应按照招标文件格式要求提供《中小企业声明函》。</w:t>
      </w:r>
    </w:p>
    <w:p w14:paraId="2AA8D224"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9926EC5"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w:t>
      </w:r>
      <w:r w:rsidRPr="00812A57">
        <w:rPr>
          <w:rFonts w:ascii="仿宋" w:eastAsia="仿宋" w:hAnsi="仿宋" w:hint="eastAsia"/>
          <w:sz w:val="24"/>
        </w:rPr>
        <w:lastRenderedPageBreak/>
        <w:t>或者接受分包的小微企业与联合体内其他企业、分包企业之间存在直接控股、管理关系的，不享受价格扣除优惠政策。</w:t>
      </w:r>
    </w:p>
    <w:p w14:paraId="71B03E2D" w14:textId="77777777" w:rsidR="00240EA6" w:rsidRPr="00812A57" w:rsidRDefault="00C952CC" w:rsidP="0044344A">
      <w:pPr>
        <w:snapToGrid w:val="0"/>
        <w:spacing w:line="440" w:lineRule="exact"/>
        <w:ind w:firstLineChars="200" w:firstLine="482"/>
        <w:rPr>
          <w:rFonts w:ascii="仿宋" w:eastAsia="仿宋" w:hAnsi="仿宋"/>
          <w:b/>
          <w:sz w:val="24"/>
        </w:rPr>
      </w:pPr>
      <w:r w:rsidRPr="00812A57">
        <w:rPr>
          <w:rFonts w:ascii="仿宋" w:eastAsia="仿宋" w:hAnsi="仿宋" w:hint="eastAsia"/>
          <w:b/>
          <w:sz w:val="24"/>
        </w:rPr>
        <w:t>以联合体形式参加政府采购活动，联合体各方均为中小企业的，联合体视同中小企业。其中，联合体各方均为小微企业的，联合体视同小微企业。</w:t>
      </w:r>
    </w:p>
    <w:p w14:paraId="114E308C"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3.3.7符合《关于促进残疾人就业政府采购政策的通知》（财库〔2017〕141号）规定的条件并提供《残疾人福利性单位声明函》的残疾人福利性单位视同小微企业；</w:t>
      </w:r>
    </w:p>
    <w:p w14:paraId="7FA9296C"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7A707C7"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sz w:val="24"/>
        </w:rPr>
        <w:t>3.4</w:t>
      </w:r>
      <w:r w:rsidRPr="00812A57">
        <w:rPr>
          <w:rFonts w:ascii="仿宋" w:eastAsia="仿宋" w:hAnsi="仿宋" w:hint="eastAsia"/>
          <w:bCs/>
          <w:sz w:val="24"/>
        </w:rPr>
        <w:t>支持科技创新发展</w:t>
      </w:r>
    </w:p>
    <w:p w14:paraId="7DE2145D"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对省级以上主管部门认定的首台套产品，自纳入《省推广应用指导目录》起三年内参加政府采购活动，视同已具备相应销售业绩，业绩分为满分。</w:t>
      </w:r>
    </w:p>
    <w:p w14:paraId="65342107" w14:textId="77777777" w:rsidR="00240EA6" w:rsidRPr="00812A57" w:rsidRDefault="00C952CC" w:rsidP="0044344A">
      <w:pPr>
        <w:snapToGrid w:val="0"/>
        <w:spacing w:line="440" w:lineRule="exact"/>
        <w:ind w:firstLineChars="200" w:firstLine="480"/>
        <w:rPr>
          <w:rFonts w:ascii="仿宋" w:eastAsia="仿宋" w:hAnsi="仿宋" w:cs="仿宋"/>
          <w:sz w:val="24"/>
        </w:rPr>
      </w:pPr>
      <w:r w:rsidRPr="00812A57">
        <w:rPr>
          <w:rFonts w:ascii="仿宋" w:eastAsia="仿宋" w:hAnsi="仿宋" w:cs="仿宋" w:hint="eastAsia"/>
          <w:sz w:val="24"/>
        </w:rPr>
        <w:t>3.5平等对待内外资企业和符合条件的破产重整企业</w:t>
      </w:r>
    </w:p>
    <w:p w14:paraId="1BE40374" w14:textId="77777777" w:rsidR="00240EA6" w:rsidRPr="00812A57" w:rsidRDefault="00C952CC" w:rsidP="0044344A">
      <w:pPr>
        <w:snapToGrid w:val="0"/>
        <w:spacing w:line="440" w:lineRule="exact"/>
        <w:ind w:firstLineChars="200" w:firstLine="480"/>
        <w:rPr>
          <w:rFonts w:ascii="仿宋" w:eastAsia="仿宋" w:hAnsi="仿宋" w:cs="仿宋"/>
          <w:sz w:val="24"/>
        </w:rPr>
      </w:pPr>
      <w:r w:rsidRPr="00812A57">
        <w:rPr>
          <w:rFonts w:ascii="仿宋" w:eastAsia="仿宋" w:hAnsi="仿宋" w:cs="仿宋" w:hint="eastAsia"/>
          <w:sz w:val="24"/>
        </w:rPr>
        <w:t>平等对待内外资企业和符合条件的破产重整企业，切实保障企业公平竞争，平等维护企业的合法利益。</w:t>
      </w:r>
    </w:p>
    <w:p w14:paraId="156540ED" w14:textId="77777777" w:rsidR="00240EA6" w:rsidRPr="00812A57" w:rsidRDefault="00C952CC" w:rsidP="0044344A">
      <w:pPr>
        <w:snapToGrid w:val="0"/>
        <w:spacing w:line="440" w:lineRule="exact"/>
        <w:rPr>
          <w:rFonts w:ascii="仿宋" w:eastAsia="仿宋" w:hAnsi="仿宋"/>
          <w:sz w:val="24"/>
        </w:rPr>
      </w:pPr>
      <w:r w:rsidRPr="00812A57">
        <w:rPr>
          <w:rFonts w:ascii="仿宋" w:eastAsia="仿宋" w:hAnsi="仿宋" w:hint="eastAsia"/>
          <w:sz w:val="24"/>
        </w:rPr>
        <w:t>★4.特别说明：</w:t>
      </w:r>
    </w:p>
    <w:p w14:paraId="68787805"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14:paraId="70A1534C"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4.2供应商应仔细阅读招标文件的所有内容，按照招标文件的要求提交投标文件，并对所提供的全部资料的真实性承担法律责任。</w:t>
      </w:r>
    </w:p>
    <w:p w14:paraId="780571A2" w14:textId="77777777" w:rsidR="00240EA6" w:rsidRPr="00812A57" w:rsidRDefault="00C952CC" w:rsidP="0044344A">
      <w:pPr>
        <w:snapToGrid w:val="0"/>
        <w:spacing w:line="440" w:lineRule="exact"/>
        <w:ind w:firstLineChars="200" w:firstLine="480"/>
        <w:rPr>
          <w:rFonts w:ascii="仿宋" w:eastAsia="仿宋" w:hAnsi="仿宋"/>
        </w:rPr>
      </w:pPr>
      <w:r w:rsidRPr="00812A57">
        <w:rPr>
          <w:rFonts w:ascii="仿宋" w:eastAsia="仿宋"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3E54AC4" w14:textId="77777777" w:rsidR="00240EA6" w:rsidRPr="00812A57" w:rsidRDefault="00240EA6" w:rsidP="0044344A">
      <w:pPr>
        <w:adjustRightInd/>
        <w:spacing w:line="440" w:lineRule="exact"/>
        <w:jc w:val="center"/>
        <w:outlineLvl w:val="0"/>
        <w:rPr>
          <w:rFonts w:ascii="仿宋" w:eastAsia="仿宋" w:hAnsi="仿宋" w:cs="仿宋"/>
          <w:b/>
          <w:sz w:val="32"/>
          <w:szCs w:val="32"/>
        </w:rPr>
      </w:pPr>
    </w:p>
    <w:p w14:paraId="0E71FEDF" w14:textId="77777777" w:rsidR="00240EA6" w:rsidRDefault="00C952CC" w:rsidP="0044344A">
      <w:pPr>
        <w:adjustRightInd/>
        <w:spacing w:line="440" w:lineRule="exact"/>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14:paraId="464B774B"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1．招标方式</w:t>
      </w:r>
    </w:p>
    <w:p w14:paraId="582C609F"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1.1 本次招标采用公开招标方式进行。</w:t>
      </w:r>
    </w:p>
    <w:p w14:paraId="39838E93"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1.2 如某一标项投标人或实质性响应招标文件的投标人不足三家时，由采购人重新组织招标或按有关规定实施。</w:t>
      </w:r>
    </w:p>
    <w:p w14:paraId="07017CF1"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1.3 本次招标设定限价，即招标公告中公布的各标项预算金额或最高限价</w:t>
      </w:r>
      <w:r>
        <w:rPr>
          <w:rFonts w:ascii="仿宋" w:eastAsia="仿宋" w:hAnsi="仿宋" w:cs="仿宋" w:hint="eastAsia"/>
          <w:sz w:val="24"/>
        </w:rPr>
        <w:lastRenderedPageBreak/>
        <w:t>（各标项之间的预算金额不能互相调整）。</w:t>
      </w:r>
    </w:p>
    <w:p w14:paraId="5F22CD5D" w14:textId="77777777" w:rsidR="00240EA6" w:rsidRDefault="00C952CC" w:rsidP="0044344A">
      <w:pPr>
        <w:pStyle w:val="af2"/>
        <w:snapToGrid w:val="0"/>
        <w:spacing w:line="440" w:lineRule="exact"/>
        <w:ind w:firstLineChars="0" w:firstLine="0"/>
        <w:jc w:val="left"/>
        <w:rPr>
          <w:rFonts w:ascii="仿宋" w:eastAsia="仿宋" w:hAnsi="仿宋" w:cs="仿宋"/>
          <w:b/>
        </w:rPr>
      </w:pPr>
      <w:r>
        <w:rPr>
          <w:rFonts w:ascii="仿宋" w:eastAsia="仿宋" w:hAnsi="仿宋" w:cs="仿宋" w:hint="eastAsia"/>
          <w:b/>
        </w:rPr>
        <w:t>2.授权委托</w:t>
      </w:r>
    </w:p>
    <w:p w14:paraId="552D623E" w14:textId="77777777" w:rsidR="00240EA6" w:rsidRPr="00812A57" w:rsidRDefault="00C952CC" w:rsidP="0044344A">
      <w:pPr>
        <w:snapToGrid w:val="0"/>
        <w:spacing w:line="440" w:lineRule="exact"/>
        <w:ind w:firstLineChars="200" w:firstLine="482"/>
        <w:rPr>
          <w:rFonts w:ascii="仿宋" w:eastAsia="仿宋" w:hAnsi="仿宋" w:cs="仿宋"/>
          <w:b/>
          <w:bCs/>
          <w:sz w:val="24"/>
        </w:rPr>
      </w:pPr>
      <w:r w:rsidRPr="00812A57">
        <w:rPr>
          <w:rFonts w:ascii="仿宋" w:eastAsia="仿宋" w:hAnsi="仿宋" w:cs="仿宋" w:hint="eastAsia"/>
          <w:b/>
          <w:bCs/>
          <w:sz w:val="24"/>
        </w:rPr>
        <w:t>本项目为</w:t>
      </w:r>
      <w:r w:rsidR="00812A57" w:rsidRPr="00812A57">
        <w:rPr>
          <w:rFonts w:ascii="仿宋" w:eastAsia="仿宋" w:hAnsi="仿宋" w:cs="仿宋" w:hint="eastAsia"/>
          <w:b/>
          <w:bCs/>
          <w:sz w:val="24"/>
        </w:rPr>
        <w:t>现场开标</w:t>
      </w:r>
      <w:r w:rsidRPr="00812A57">
        <w:rPr>
          <w:rFonts w:ascii="仿宋" w:eastAsia="仿宋" w:hAnsi="仿宋" w:cs="仿宋" w:hint="eastAsia"/>
          <w:b/>
          <w:bCs/>
          <w:sz w:val="24"/>
        </w:rPr>
        <w:t>，投标人的法定代表人或其授权代表或个体工商户需要参加现场投标和开标。</w:t>
      </w:r>
    </w:p>
    <w:p w14:paraId="491ECF39"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3. 投标费用</w:t>
      </w:r>
    </w:p>
    <w:p w14:paraId="3E008A5C"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14:paraId="35C8BE4B"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4. 招标文件的修改</w:t>
      </w:r>
    </w:p>
    <w:p w14:paraId="71391909"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14:paraId="36826DA6"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4.2招标文件的澄清</w:t>
      </w:r>
    </w:p>
    <w:p w14:paraId="44B54B0D"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A0D1214"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4.3招标文件的修改</w:t>
      </w:r>
    </w:p>
    <w:p w14:paraId="627B79BB"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5F9ED80"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01916EC"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5.参考品牌</w:t>
      </w:r>
    </w:p>
    <w:p w14:paraId="6D914A40"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w:t>
      </w:r>
      <w:r>
        <w:rPr>
          <w:rFonts w:ascii="仿宋" w:eastAsia="仿宋" w:hAnsi="仿宋" w:cs="仿宋" w:hint="eastAsia"/>
          <w:sz w:val="24"/>
        </w:rPr>
        <w:lastRenderedPageBreak/>
        <w:t>号性能相当或高于、服务条款相等或高于、符合招标方实际业务需求同档次优质品牌的说明书，无法在投标文件中提供的，其投标可能会被拒绝（或作无效投标）。</w:t>
      </w:r>
    </w:p>
    <w:p w14:paraId="79DA7661" w14:textId="77777777" w:rsidR="00240EA6" w:rsidRDefault="00240EA6" w:rsidP="0044344A">
      <w:pPr>
        <w:pStyle w:val="a8"/>
        <w:spacing w:line="440" w:lineRule="exact"/>
        <w:rPr>
          <w:rFonts w:ascii="仿宋" w:eastAsia="仿宋" w:hAnsi="仿宋" w:cs="仿宋"/>
          <w:sz w:val="32"/>
          <w:szCs w:val="32"/>
          <w:lang w:val="en-US"/>
        </w:rPr>
      </w:pPr>
    </w:p>
    <w:p w14:paraId="4CFC4E44" w14:textId="77777777" w:rsidR="00240EA6" w:rsidRDefault="00C952CC" w:rsidP="0044344A">
      <w:pPr>
        <w:adjustRightInd/>
        <w:spacing w:line="440" w:lineRule="exact"/>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14:paraId="06535741" w14:textId="77777777" w:rsidR="00240EA6" w:rsidRDefault="00C952CC" w:rsidP="0044344A">
      <w:pPr>
        <w:snapToGrid w:val="0"/>
        <w:spacing w:line="440" w:lineRule="exact"/>
        <w:jc w:val="left"/>
        <w:rPr>
          <w:rFonts w:ascii="仿宋" w:eastAsia="仿宋" w:hAnsi="仿宋" w:cs="仿宋"/>
          <w:b/>
          <w:bCs/>
          <w:sz w:val="24"/>
        </w:rPr>
      </w:pPr>
      <w:r>
        <w:rPr>
          <w:rFonts w:ascii="仿宋" w:eastAsia="仿宋" w:hAnsi="仿宋" w:cs="仿宋" w:hint="eastAsia"/>
          <w:b/>
          <w:bCs/>
          <w:sz w:val="24"/>
        </w:rPr>
        <w:t>1.投标文件的语言、计量单位、形式及效力</w:t>
      </w:r>
    </w:p>
    <w:p w14:paraId="46471634" w14:textId="77777777" w:rsidR="00240EA6"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14:paraId="302BAE92" w14:textId="77777777" w:rsidR="00240EA6"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 投标文件以及投标方与招标方就有关投标事宜的所有来往函电，均应以中文书写（技术术语除外）。</w:t>
      </w:r>
    </w:p>
    <w:p w14:paraId="16D4DD2D" w14:textId="77777777" w:rsidR="00240EA6"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 投标计量单位，除招标文件中有特殊要求外，应采用中华人民共和国法定计量单位，货币单位：人民币元。</w:t>
      </w:r>
    </w:p>
    <w:p w14:paraId="7F35BB6B" w14:textId="77777777" w:rsidR="00240EA6"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14:paraId="4B64014A" w14:textId="77777777" w:rsidR="00240EA6" w:rsidRDefault="00C952CC" w:rsidP="0044344A">
      <w:pPr>
        <w:pStyle w:val="af4"/>
        <w:spacing w:line="440" w:lineRule="exact"/>
        <w:rPr>
          <w:rFonts w:ascii="仿宋" w:eastAsia="仿宋" w:hAnsi="仿宋" w:cs="仿宋"/>
          <w:b/>
          <w:sz w:val="24"/>
          <w:szCs w:val="24"/>
        </w:rPr>
      </w:pPr>
      <w:r>
        <w:rPr>
          <w:rFonts w:ascii="仿宋" w:eastAsia="仿宋" w:hAnsi="仿宋" w:cs="仿宋" w:hint="eastAsia"/>
          <w:b/>
          <w:sz w:val="24"/>
          <w:szCs w:val="24"/>
        </w:rPr>
        <w:t>2. 投标文件的组成</w:t>
      </w:r>
    </w:p>
    <w:p w14:paraId="569252D1" w14:textId="77777777" w:rsidR="00240EA6" w:rsidRDefault="00C952CC" w:rsidP="0044344A">
      <w:pPr>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投标文件由“资格文件”、“商务技术（资信）文件资料”、“报价文件资料”三部分组成</w:t>
      </w:r>
      <w:r w:rsidRPr="00812A57">
        <w:rPr>
          <w:rFonts w:ascii="仿宋" w:eastAsia="仿宋" w:hAnsi="仿宋" w:cs="仿宋" w:hint="eastAsia"/>
          <w:bCs/>
          <w:sz w:val="24"/>
        </w:rPr>
        <w:t>。</w:t>
      </w:r>
    </w:p>
    <w:p w14:paraId="467FFB16" w14:textId="77777777" w:rsidR="00240EA6" w:rsidRDefault="00C952CC" w:rsidP="0044344A">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14:paraId="36D048B2"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2.1.1符合参加政府采购活动应当具备的一般条件的承诺函；</w:t>
      </w:r>
    </w:p>
    <w:p w14:paraId="6F819600"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2.1.2</w:t>
      </w:r>
      <w:r w:rsidR="00812A57">
        <w:rPr>
          <w:rFonts w:ascii="仿宋" w:eastAsia="仿宋" w:hAnsi="仿宋" w:cs="仿宋" w:hint="eastAsia"/>
          <w:sz w:val="24"/>
        </w:rPr>
        <w:t>中小企业声明函；</w:t>
      </w:r>
    </w:p>
    <w:p w14:paraId="596466D3" w14:textId="77777777" w:rsidR="00240EA6" w:rsidRPr="00812A57" w:rsidRDefault="00C952CC" w:rsidP="0044344A">
      <w:pPr>
        <w:snapToGrid w:val="0"/>
        <w:spacing w:line="440" w:lineRule="exact"/>
        <w:ind w:firstLineChars="300" w:firstLine="720"/>
        <w:rPr>
          <w:rFonts w:ascii="仿宋" w:eastAsia="仿宋" w:hAnsi="仿宋" w:cs="仿宋"/>
        </w:rPr>
      </w:pPr>
      <w:r>
        <w:rPr>
          <w:rFonts w:ascii="仿宋" w:eastAsia="仿宋" w:hAnsi="仿宋" w:cs="仿宋" w:hint="eastAsia"/>
          <w:sz w:val="24"/>
        </w:rPr>
        <w:t>2.1.3</w:t>
      </w:r>
      <w:r w:rsidR="00812A57">
        <w:rPr>
          <w:rFonts w:ascii="仿宋" w:eastAsia="仿宋" w:hAnsi="仿宋" w:cs="仿宋" w:hint="eastAsia"/>
          <w:sz w:val="24"/>
        </w:rPr>
        <w:t>本项目的特定资格要求（如果有)</w:t>
      </w:r>
      <w:r>
        <w:rPr>
          <w:rFonts w:ascii="仿宋" w:eastAsia="仿宋" w:hAnsi="仿宋" w:cs="仿宋" w:hint="eastAsia"/>
          <w:sz w:val="24"/>
        </w:rPr>
        <w:t>。</w:t>
      </w:r>
    </w:p>
    <w:p w14:paraId="7BC98AFC" w14:textId="77777777" w:rsidR="00240EA6" w:rsidRDefault="00C952CC" w:rsidP="0044344A">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14:paraId="7DE5D9AF" w14:textId="77777777" w:rsidR="00812A57" w:rsidRPr="00CA51F5" w:rsidRDefault="00812A57" w:rsidP="0044344A">
      <w:pPr>
        <w:spacing w:line="440" w:lineRule="exact"/>
        <w:ind w:firstLineChars="300" w:firstLine="720"/>
        <w:rPr>
          <w:rFonts w:ascii="仿宋" w:eastAsia="仿宋" w:hAnsi="仿宋"/>
          <w:sz w:val="24"/>
        </w:rPr>
      </w:pPr>
      <w:r>
        <w:rPr>
          <w:rFonts w:ascii="仿宋" w:eastAsia="仿宋" w:hAnsi="仿宋" w:hint="eastAsia"/>
          <w:sz w:val="24"/>
        </w:rPr>
        <w:t>2</w:t>
      </w:r>
      <w:r>
        <w:rPr>
          <w:rFonts w:ascii="仿宋" w:eastAsia="仿宋" w:hAnsi="仿宋"/>
          <w:sz w:val="24"/>
        </w:rPr>
        <w:t>.2.1</w:t>
      </w:r>
      <w:r w:rsidRPr="00CA51F5">
        <w:rPr>
          <w:rFonts w:ascii="仿宋" w:eastAsia="仿宋" w:hAnsi="仿宋" w:hint="eastAsia"/>
          <w:sz w:val="24"/>
        </w:rPr>
        <w:t>投标函；</w:t>
      </w:r>
    </w:p>
    <w:p w14:paraId="75DCFD64" w14:textId="77777777" w:rsidR="00812A57" w:rsidRPr="00CA51F5" w:rsidRDefault="00812A57" w:rsidP="0044344A">
      <w:pPr>
        <w:spacing w:line="440" w:lineRule="exact"/>
        <w:ind w:firstLineChars="300" w:firstLine="720"/>
        <w:rPr>
          <w:rFonts w:ascii="仿宋" w:eastAsia="仿宋" w:hAnsi="仿宋"/>
          <w:sz w:val="24"/>
        </w:rPr>
      </w:pPr>
      <w:r w:rsidRPr="00CA51F5">
        <w:rPr>
          <w:rFonts w:ascii="仿宋" w:eastAsia="仿宋" w:hAnsi="仿宋" w:hint="eastAsia"/>
          <w:sz w:val="24"/>
        </w:rPr>
        <w:t>2.2.2法定代表人授权委托书；</w:t>
      </w:r>
    </w:p>
    <w:p w14:paraId="39F1D80B" w14:textId="77777777" w:rsidR="00812A57" w:rsidRPr="00CA51F5" w:rsidRDefault="00812A57" w:rsidP="0044344A">
      <w:pPr>
        <w:spacing w:line="440" w:lineRule="exact"/>
        <w:ind w:firstLineChars="300" w:firstLine="720"/>
        <w:rPr>
          <w:rFonts w:ascii="仿宋" w:eastAsia="仿宋" w:hAnsi="仿宋"/>
          <w:sz w:val="24"/>
        </w:rPr>
      </w:pPr>
      <w:r w:rsidRPr="00CA51F5">
        <w:rPr>
          <w:rFonts w:ascii="仿宋" w:eastAsia="仿宋" w:hAnsi="仿宋" w:hint="eastAsia"/>
          <w:sz w:val="24"/>
        </w:rPr>
        <w:t>2.2.3授权代表社保证明；</w:t>
      </w:r>
    </w:p>
    <w:p w14:paraId="0DF9FB6F" w14:textId="77777777" w:rsidR="00812A57" w:rsidRPr="00CA51F5" w:rsidRDefault="00812A57" w:rsidP="0044344A">
      <w:pPr>
        <w:spacing w:line="440" w:lineRule="exact"/>
        <w:ind w:firstLineChars="300" w:firstLine="720"/>
        <w:rPr>
          <w:rFonts w:ascii="仿宋" w:eastAsia="仿宋" w:hAnsi="仿宋"/>
          <w:sz w:val="24"/>
        </w:rPr>
      </w:pPr>
      <w:r w:rsidRPr="00CA51F5">
        <w:rPr>
          <w:rFonts w:ascii="仿宋" w:eastAsia="仿宋" w:hAnsi="仿宋" w:hint="eastAsia"/>
          <w:sz w:val="24"/>
        </w:rPr>
        <w:t>2.2.4法定代表人及其授权代表的身份证复印件;</w:t>
      </w:r>
    </w:p>
    <w:p w14:paraId="4A2F9835" w14:textId="77777777" w:rsidR="00240EA6" w:rsidRPr="00812A57" w:rsidRDefault="00812A57" w:rsidP="0044344A">
      <w:pPr>
        <w:spacing w:line="440" w:lineRule="exact"/>
        <w:ind w:firstLineChars="300" w:firstLine="720"/>
        <w:rPr>
          <w:rFonts w:ascii="仿宋" w:eastAsia="仿宋" w:hAnsi="仿宋"/>
          <w:sz w:val="24"/>
        </w:rPr>
      </w:pPr>
      <w:r w:rsidRPr="00CA51F5">
        <w:rPr>
          <w:rFonts w:ascii="仿宋" w:eastAsia="仿宋" w:hAnsi="仿宋" w:hint="eastAsia"/>
          <w:sz w:val="24"/>
        </w:rPr>
        <w:t>2.2.5法定代表人身份证明书；</w:t>
      </w:r>
    </w:p>
    <w:p w14:paraId="1EEEFCA7"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w:t>
      </w:r>
      <w:r w:rsidR="00812A57">
        <w:rPr>
          <w:rFonts w:ascii="仿宋" w:eastAsia="仿宋" w:hAnsi="仿宋" w:cs="仿宋"/>
          <w:sz w:val="24"/>
        </w:rPr>
        <w:t>6</w:t>
      </w:r>
      <w:r>
        <w:rPr>
          <w:rFonts w:ascii="仿宋" w:eastAsia="仿宋"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15F4C83"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lastRenderedPageBreak/>
        <w:t>2.2.</w:t>
      </w:r>
      <w:r w:rsidR="00812A57">
        <w:rPr>
          <w:rFonts w:ascii="仿宋" w:eastAsia="仿宋" w:hAnsi="仿宋" w:cs="仿宋"/>
          <w:sz w:val="24"/>
        </w:rPr>
        <w:t>7</w:t>
      </w:r>
      <w:r w:rsidR="00812A57">
        <w:rPr>
          <w:rFonts w:ascii="仿宋" w:eastAsia="仿宋" w:hAnsi="仿宋" w:cs="仿宋" w:hint="eastAsia"/>
          <w:sz w:val="24"/>
        </w:rPr>
        <w:t>政府采购供应商廉洁自律</w:t>
      </w:r>
      <w:r>
        <w:rPr>
          <w:rFonts w:ascii="仿宋" w:eastAsia="仿宋" w:hAnsi="仿宋" w:cs="仿宋" w:hint="eastAsia"/>
          <w:sz w:val="24"/>
        </w:rPr>
        <w:t>承诺书（格式见第六部分附件）；</w:t>
      </w:r>
    </w:p>
    <w:p w14:paraId="5007201F"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w:t>
      </w:r>
      <w:r w:rsidR="00812A57">
        <w:rPr>
          <w:rFonts w:ascii="仿宋" w:eastAsia="仿宋" w:hAnsi="仿宋" w:cs="仿宋"/>
          <w:sz w:val="24"/>
        </w:rPr>
        <w:t>8</w:t>
      </w:r>
      <w:r>
        <w:rPr>
          <w:rFonts w:ascii="仿宋" w:eastAsia="仿宋"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C6819A2"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w:t>
      </w:r>
      <w:r w:rsidR="00812A57">
        <w:rPr>
          <w:rFonts w:ascii="仿宋" w:eastAsia="仿宋" w:hAnsi="仿宋" w:cs="仿宋"/>
          <w:sz w:val="24"/>
        </w:rPr>
        <w:t>9</w:t>
      </w:r>
      <w:r>
        <w:rPr>
          <w:rFonts w:ascii="仿宋" w:eastAsia="仿宋" w:hAnsi="仿宋" w:cs="仿宋" w:hint="eastAsia"/>
          <w:sz w:val="24"/>
        </w:rPr>
        <w:t>供应商应提供针对项目的完整技术解决方案：</w:t>
      </w:r>
    </w:p>
    <w:p w14:paraId="00AC2390"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针对本项目的完整技术解决方案和实施方案；详细阐述项目方案的实现思路及关键技术；符合本项目对当前和未来发展的要求；以及对功能设计和实施计划的建议；</w:t>
      </w:r>
    </w:p>
    <w:p w14:paraId="66DCF844"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62D484F"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14:paraId="523BCA73"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w:t>
      </w:r>
      <w:r w:rsidR="00812A57">
        <w:rPr>
          <w:rFonts w:ascii="仿宋" w:eastAsia="仿宋" w:hAnsi="仿宋" w:cs="仿宋"/>
          <w:sz w:val="24"/>
        </w:rPr>
        <w:t>10</w:t>
      </w:r>
      <w:r w:rsidR="00D83933">
        <w:rPr>
          <w:rFonts w:ascii="仿宋" w:eastAsia="仿宋" w:hAnsi="仿宋" w:cs="仿宋" w:hint="eastAsia"/>
          <w:sz w:val="24"/>
        </w:rPr>
        <w:t>针对</w:t>
      </w:r>
      <w:r>
        <w:rPr>
          <w:rFonts w:ascii="仿宋" w:eastAsia="仿宋" w:hAnsi="仿宋" w:cs="仿宋" w:hint="eastAsia"/>
          <w:sz w:val="24"/>
        </w:rPr>
        <w:t>本项目建设的详细实施计划。本项目详细工作实施组织方案，包括(但不限于)以下内容：组织机构、工作时间进度表、工作程序和步骤、管理和协调方法、关键步骤的思路和要点。</w:t>
      </w:r>
    </w:p>
    <w:p w14:paraId="5AD2901E"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w:t>
      </w:r>
      <w:r w:rsidR="00812A57">
        <w:rPr>
          <w:rFonts w:ascii="仿宋" w:eastAsia="仿宋" w:hAnsi="仿宋" w:cs="仿宋"/>
          <w:sz w:val="24"/>
        </w:rPr>
        <w:t>1</w:t>
      </w:r>
      <w:r w:rsidR="00D83933">
        <w:rPr>
          <w:rFonts w:ascii="仿宋" w:eastAsia="仿宋" w:hAnsi="仿宋" w:cs="仿宋" w:hint="eastAsia"/>
          <w:sz w:val="24"/>
        </w:rPr>
        <w:t>项</w:t>
      </w:r>
      <w:r>
        <w:rPr>
          <w:rFonts w:ascii="仿宋" w:eastAsia="仿宋" w:hAnsi="仿宋" w:cs="仿宋" w:hint="eastAsia"/>
          <w:sz w:val="24"/>
        </w:rPr>
        <w:t>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AEFAFC8"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w:t>
      </w:r>
      <w:r w:rsidR="00812A57">
        <w:rPr>
          <w:rFonts w:ascii="仿宋" w:eastAsia="仿宋" w:hAnsi="仿宋" w:cs="仿宋"/>
          <w:sz w:val="24"/>
        </w:rPr>
        <w:t>2</w:t>
      </w:r>
      <w:r w:rsidR="00D83933">
        <w:rPr>
          <w:rFonts w:ascii="仿宋" w:eastAsia="仿宋" w:hAnsi="仿宋" w:cs="仿宋" w:hint="eastAsia"/>
          <w:sz w:val="24"/>
        </w:rPr>
        <w:t>供</w:t>
      </w:r>
      <w:r>
        <w:rPr>
          <w:rFonts w:ascii="仿宋" w:eastAsia="仿宋" w:hAnsi="仿宋" w:cs="仿宋" w:hint="eastAsia"/>
          <w:sz w:val="24"/>
        </w:rPr>
        <w:t>应商售后服务证明材料：合作单位营业执照或供应商在本地（绍兴市行政区域范围内）设立的项目部、办公室、办事处等机构的证明材料或供应商作出的成交后提供本地化服务的承诺；</w:t>
      </w:r>
    </w:p>
    <w:p w14:paraId="3837602D"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lastRenderedPageBreak/>
        <w:t>2.2.1</w:t>
      </w:r>
      <w:r w:rsidR="00812A57">
        <w:rPr>
          <w:rFonts w:ascii="仿宋" w:eastAsia="仿宋" w:hAnsi="仿宋" w:cs="仿宋"/>
          <w:sz w:val="24"/>
        </w:rPr>
        <w:t>3</w:t>
      </w:r>
      <w:r w:rsidR="00D83933">
        <w:rPr>
          <w:rFonts w:ascii="仿宋" w:eastAsia="仿宋" w:hAnsi="仿宋" w:cs="仿宋" w:hint="eastAsia"/>
          <w:sz w:val="24"/>
        </w:rPr>
        <w:t>供</w:t>
      </w:r>
      <w:r>
        <w:rPr>
          <w:rFonts w:ascii="仿宋" w:eastAsia="仿宋" w:hAnsi="仿宋" w:cs="仿宋" w:hint="eastAsia"/>
          <w:sz w:val="24"/>
        </w:rPr>
        <w:t>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F7173FE"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w:t>
      </w:r>
      <w:r w:rsidR="00812A57">
        <w:rPr>
          <w:rFonts w:ascii="仿宋" w:eastAsia="仿宋" w:hAnsi="仿宋" w:cs="仿宋"/>
          <w:sz w:val="24"/>
        </w:rPr>
        <w:t>4</w:t>
      </w:r>
      <w:r w:rsidR="00D83933">
        <w:rPr>
          <w:rFonts w:ascii="仿宋" w:eastAsia="仿宋" w:hAnsi="仿宋" w:cs="仿宋" w:hint="eastAsia"/>
          <w:sz w:val="24"/>
        </w:rPr>
        <w:t>优</w:t>
      </w:r>
      <w:r>
        <w:rPr>
          <w:rFonts w:ascii="仿宋" w:eastAsia="仿宋" w:hAnsi="仿宋" w:cs="仿宋" w:hint="eastAsia"/>
          <w:sz w:val="24"/>
        </w:rPr>
        <w:t>惠条件：供应商承诺给予采购人的各种优惠条件，包括设备价格、运输、保险、安装调试、付款条件、技术服务、售后服务等方面的优惠；当优惠条件涉及“报价单”中的各项费用时，必须与最后报价相统一；（如有）</w:t>
      </w:r>
    </w:p>
    <w:p w14:paraId="7E7BA259"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w:t>
      </w:r>
      <w:r w:rsidR="00812A57">
        <w:rPr>
          <w:rFonts w:ascii="仿宋" w:eastAsia="仿宋" w:hAnsi="仿宋" w:cs="仿宋"/>
          <w:sz w:val="24"/>
        </w:rPr>
        <w:t>5</w:t>
      </w:r>
      <w:r w:rsidR="00D83933">
        <w:rPr>
          <w:rFonts w:ascii="仿宋" w:eastAsia="仿宋" w:hAnsi="仿宋" w:cs="仿宋" w:hint="eastAsia"/>
          <w:sz w:val="24"/>
        </w:rPr>
        <w:t>备</w:t>
      </w:r>
      <w:r>
        <w:rPr>
          <w:rFonts w:ascii="仿宋" w:eastAsia="仿宋" w:hAnsi="仿宋" w:cs="仿宋" w:hint="eastAsia"/>
          <w:sz w:val="24"/>
        </w:rPr>
        <w:t>品备件清单（含随机自带的备品备件和质保期后供采购人选择的备品备件及配套零部件，明细备品备件及价格，且供货价格不高于成交价格；成交货物设备应提供易损部件的备件和整机备品）；（如果有）</w:t>
      </w:r>
    </w:p>
    <w:p w14:paraId="681030AF"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w:t>
      </w:r>
      <w:r w:rsidR="00812A57">
        <w:rPr>
          <w:rFonts w:ascii="仿宋" w:eastAsia="仿宋" w:hAnsi="仿宋" w:cs="仿宋"/>
          <w:sz w:val="24"/>
        </w:rPr>
        <w:t>6</w:t>
      </w:r>
      <w:r w:rsidR="00D83933">
        <w:rPr>
          <w:rFonts w:ascii="仿宋" w:eastAsia="仿宋" w:hAnsi="仿宋" w:cs="仿宋" w:hint="eastAsia"/>
          <w:sz w:val="24"/>
        </w:rPr>
        <w:t>培训</w:t>
      </w:r>
      <w:r>
        <w:rPr>
          <w:rFonts w:ascii="仿宋" w:eastAsia="仿宋" w:hAnsi="仿宋" w:cs="仿宋" w:hint="eastAsia"/>
          <w:sz w:val="24"/>
        </w:rPr>
        <w:t>计划（如有）；</w:t>
      </w:r>
    </w:p>
    <w:p w14:paraId="50288942"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w:t>
      </w:r>
      <w:r w:rsidR="00812A57">
        <w:rPr>
          <w:rFonts w:ascii="仿宋" w:eastAsia="仿宋" w:hAnsi="仿宋" w:cs="仿宋"/>
          <w:sz w:val="24"/>
        </w:rPr>
        <w:t>7</w:t>
      </w:r>
      <w:r w:rsidR="00D83933">
        <w:rPr>
          <w:rFonts w:ascii="仿宋" w:eastAsia="仿宋" w:hAnsi="仿宋" w:cs="仿宋" w:hint="eastAsia"/>
          <w:sz w:val="24"/>
        </w:rPr>
        <w:t>验</w:t>
      </w:r>
      <w:r>
        <w:rPr>
          <w:rFonts w:ascii="仿宋" w:eastAsia="仿宋" w:hAnsi="仿宋" w:cs="仿宋" w:hint="eastAsia"/>
          <w:sz w:val="24"/>
        </w:rPr>
        <w:t>收方案；</w:t>
      </w:r>
    </w:p>
    <w:p w14:paraId="3E268118" w14:textId="77777777" w:rsidR="00240EA6" w:rsidRDefault="00C952CC" w:rsidP="0044344A">
      <w:pPr>
        <w:snapToGrid w:val="0"/>
        <w:spacing w:line="440" w:lineRule="exact"/>
        <w:ind w:firstLineChars="300" w:firstLine="720"/>
        <w:rPr>
          <w:rFonts w:ascii="仿宋" w:eastAsia="仿宋" w:hAnsi="仿宋" w:cs="仿宋"/>
          <w:sz w:val="24"/>
          <w:u w:val="wave"/>
        </w:rPr>
      </w:pPr>
      <w:r>
        <w:rPr>
          <w:rFonts w:ascii="仿宋" w:eastAsia="仿宋" w:hAnsi="仿宋" w:cs="仿宋" w:hint="eastAsia"/>
          <w:sz w:val="24"/>
        </w:rPr>
        <w:t>2.2.1</w:t>
      </w:r>
      <w:r w:rsidR="00812A57">
        <w:rPr>
          <w:rFonts w:ascii="仿宋" w:eastAsia="仿宋" w:hAnsi="仿宋" w:cs="仿宋"/>
          <w:sz w:val="24"/>
        </w:rPr>
        <w:t>8</w:t>
      </w:r>
      <w:r w:rsidR="00D83933">
        <w:rPr>
          <w:rFonts w:ascii="仿宋" w:eastAsia="仿宋" w:hAnsi="仿宋" w:cs="仿宋" w:hint="eastAsia"/>
          <w:sz w:val="24"/>
        </w:rPr>
        <w:t>未</w:t>
      </w:r>
      <w:r>
        <w:rPr>
          <w:rFonts w:ascii="仿宋" w:eastAsia="仿宋" w:hAnsi="仿宋" w:cs="仿宋" w:hint="eastAsia"/>
          <w:sz w:val="24"/>
          <w:u w:val="wave"/>
        </w:rPr>
        <w:t>尽事宜请各投标单位按评分标准和相对应标项相关要求制作；</w:t>
      </w:r>
    </w:p>
    <w:p w14:paraId="66334092" w14:textId="77777777" w:rsidR="00240EA6" w:rsidRDefault="00C952CC" w:rsidP="0044344A">
      <w:pPr>
        <w:snapToGrid w:val="0"/>
        <w:spacing w:line="440" w:lineRule="exact"/>
        <w:ind w:firstLineChars="300" w:firstLine="720"/>
        <w:rPr>
          <w:lang w:val="zh-CN"/>
        </w:rPr>
      </w:pPr>
      <w:r>
        <w:rPr>
          <w:rFonts w:ascii="仿宋" w:eastAsia="仿宋" w:hAnsi="仿宋" w:cs="仿宋" w:hint="eastAsia"/>
          <w:sz w:val="24"/>
        </w:rPr>
        <w:t>2.2.1</w:t>
      </w:r>
      <w:r w:rsidR="00812A57">
        <w:rPr>
          <w:rFonts w:ascii="仿宋" w:eastAsia="仿宋" w:hAnsi="仿宋" w:cs="仿宋"/>
          <w:sz w:val="24"/>
        </w:rPr>
        <w:t>9</w:t>
      </w:r>
      <w:r w:rsidR="00D83933">
        <w:rPr>
          <w:rFonts w:ascii="仿宋" w:eastAsia="仿宋" w:hAnsi="仿宋" w:cs="仿宋" w:hint="eastAsia"/>
          <w:sz w:val="24"/>
        </w:rPr>
        <w:t>投</w:t>
      </w:r>
      <w:r>
        <w:rPr>
          <w:rFonts w:ascii="仿宋" w:eastAsia="仿宋" w:hAnsi="仿宋" w:cs="仿宋" w:hint="eastAsia"/>
          <w:sz w:val="24"/>
        </w:rPr>
        <w:t>标人需要说明的其他文件和说明（格式自拟）。</w:t>
      </w:r>
    </w:p>
    <w:p w14:paraId="57410C7C" w14:textId="77777777" w:rsidR="00240EA6" w:rsidRDefault="00C952CC" w:rsidP="0044344A">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2.3报价文件：</w:t>
      </w:r>
    </w:p>
    <w:p w14:paraId="7588DD04" w14:textId="77777777" w:rsidR="00240EA6" w:rsidRDefault="00C952CC" w:rsidP="0044344A">
      <w:pPr>
        <w:pStyle w:val="a7"/>
        <w:autoSpaceDE/>
        <w:autoSpaceDN/>
        <w:snapToGrid w:val="0"/>
        <w:spacing w:line="440" w:lineRule="exact"/>
        <w:ind w:firstLineChars="300" w:firstLine="720"/>
        <w:rPr>
          <w:rFonts w:ascii="仿宋" w:eastAsia="仿宋" w:hAnsi="仿宋" w:cs="仿宋"/>
        </w:rPr>
      </w:pPr>
      <w:r>
        <w:rPr>
          <w:rFonts w:ascii="仿宋" w:eastAsia="仿宋" w:hAnsi="仿宋" w:cs="仿宋" w:hint="eastAsia"/>
        </w:rPr>
        <w:t>2.3.1开标一览表（报价表）；</w:t>
      </w:r>
    </w:p>
    <w:p w14:paraId="1E93D8D8" w14:textId="77777777" w:rsidR="00240EA6" w:rsidRDefault="00C952CC" w:rsidP="0044344A">
      <w:pPr>
        <w:pStyle w:val="a7"/>
        <w:autoSpaceDE/>
        <w:autoSpaceDN/>
        <w:snapToGrid w:val="0"/>
        <w:spacing w:line="440" w:lineRule="exact"/>
        <w:ind w:firstLine="0"/>
        <w:rPr>
          <w:rFonts w:ascii="仿宋" w:eastAsia="仿宋" w:hAnsi="仿宋" w:cs="仿宋"/>
          <w:b/>
          <w:bCs/>
        </w:rPr>
      </w:pPr>
      <w:r>
        <w:rPr>
          <w:rFonts w:ascii="仿宋" w:eastAsia="仿宋" w:hAnsi="仿宋" w:cs="仿宋"/>
          <w:b/>
          <w:bCs/>
          <w:lang w:val="en-US"/>
        </w:rPr>
        <w:t>3.</w:t>
      </w:r>
      <w:r>
        <w:rPr>
          <w:rFonts w:ascii="仿宋" w:eastAsia="仿宋" w:hAnsi="仿宋" w:cs="仿宋" w:hint="eastAsia"/>
          <w:b/>
          <w:bCs/>
          <w:lang w:val="en-US"/>
        </w:rPr>
        <w:t>投标报价</w:t>
      </w:r>
    </w:p>
    <w:p w14:paraId="28F289A6" w14:textId="77777777" w:rsidR="00240EA6" w:rsidRDefault="00C952CC" w:rsidP="0044344A">
      <w:pPr>
        <w:pStyle w:val="a7"/>
        <w:autoSpaceDE/>
        <w:autoSpaceDN/>
        <w:snapToGrid w:val="0"/>
        <w:spacing w:line="440" w:lineRule="exact"/>
        <w:ind w:firstLineChars="300" w:firstLine="720"/>
        <w:rPr>
          <w:rFonts w:ascii="仿宋" w:eastAsia="仿宋" w:hAnsi="仿宋" w:cs="仿宋"/>
          <w:lang w:val="en-US"/>
        </w:rPr>
      </w:pPr>
      <w:r>
        <w:rPr>
          <w:rFonts w:ascii="仿宋" w:eastAsia="仿宋" w:hAnsi="仿宋" w:cs="仿宋"/>
          <w:lang w:val="en-US"/>
        </w:rPr>
        <w:t>3.1供应商应按招标文件中《开标一览表》等附表要求填写。</w:t>
      </w:r>
    </w:p>
    <w:p w14:paraId="7B975B1A" w14:textId="77777777" w:rsidR="00240EA6" w:rsidRDefault="00C952CC" w:rsidP="0044344A">
      <w:pPr>
        <w:pStyle w:val="a7"/>
        <w:autoSpaceDE/>
        <w:autoSpaceDN/>
        <w:snapToGrid w:val="0"/>
        <w:spacing w:line="440" w:lineRule="exact"/>
        <w:ind w:firstLineChars="300" w:firstLine="720"/>
        <w:rPr>
          <w:rFonts w:ascii="仿宋" w:eastAsia="仿宋" w:hAnsi="仿宋" w:cs="仿宋"/>
          <w:lang w:val="en-US"/>
        </w:rPr>
      </w:pPr>
      <w:r>
        <w:rPr>
          <w:rFonts w:ascii="仿宋" w:eastAsia="仿宋" w:hAnsi="仿宋" w:cs="仿宋"/>
          <w:lang w:val="en-US"/>
        </w:rPr>
        <w:t>3.2报价为采购人可以合格使用产品的价格，包括货款、包装、运输、保险、货到就位以及安装、调试、培训、保修及产品知识产权等一切费用。</w:t>
      </w:r>
    </w:p>
    <w:p w14:paraId="788EDE51" w14:textId="77777777" w:rsidR="00240EA6" w:rsidRDefault="00C952CC" w:rsidP="0044344A">
      <w:pPr>
        <w:pStyle w:val="a7"/>
        <w:autoSpaceDE/>
        <w:autoSpaceDN/>
        <w:snapToGrid w:val="0"/>
        <w:spacing w:line="440" w:lineRule="exact"/>
        <w:ind w:firstLineChars="300" w:firstLine="720"/>
        <w:rPr>
          <w:rFonts w:ascii="仿宋" w:eastAsia="仿宋" w:hAnsi="仿宋" w:cs="仿宋"/>
          <w:lang w:val="en-US"/>
        </w:rPr>
      </w:pPr>
      <w:r>
        <w:rPr>
          <w:rFonts w:ascii="仿宋" w:eastAsia="仿宋" w:hAnsi="仿宋" w:cs="仿宋"/>
          <w:lang w:val="en-US"/>
        </w:rPr>
        <w:t>3.3招标文件未列明，而供应商认为必需的费用也需列入报价。</w:t>
      </w:r>
    </w:p>
    <w:p w14:paraId="1BF3BC98" w14:textId="77777777" w:rsidR="00240EA6" w:rsidRDefault="00C952CC" w:rsidP="0044344A">
      <w:pPr>
        <w:pStyle w:val="a7"/>
        <w:autoSpaceDE/>
        <w:autoSpaceDN/>
        <w:snapToGrid w:val="0"/>
        <w:spacing w:line="440" w:lineRule="exact"/>
        <w:ind w:firstLineChars="300" w:firstLine="723"/>
        <w:rPr>
          <w:rFonts w:ascii="仿宋" w:eastAsia="仿宋" w:hAnsi="仿宋" w:cs="仿宋"/>
          <w:b/>
          <w:szCs w:val="24"/>
        </w:rPr>
      </w:pPr>
      <w:r>
        <w:rPr>
          <w:rFonts w:ascii="仿宋" w:eastAsia="仿宋" w:hAnsi="仿宋" w:cs="仿宋"/>
          <w:b/>
          <w:bCs/>
          <w:lang w:val="en-US"/>
        </w:rPr>
        <w:t>3.4投标报价只允许有一个报价，有选择的报价将不予接受（除指定外）。</w:t>
      </w:r>
      <w:r>
        <w:rPr>
          <w:rFonts w:ascii="仿宋" w:eastAsia="仿宋" w:hAnsi="仿宋" w:cs="仿宋"/>
          <w:b/>
          <w:kern w:val="0"/>
          <w:szCs w:val="24"/>
        </w:rPr>
        <w:t>4.</w:t>
      </w:r>
      <w:r>
        <w:rPr>
          <w:rFonts w:ascii="仿宋" w:eastAsia="仿宋" w:hAnsi="仿宋" w:cs="仿宋" w:hint="eastAsia"/>
          <w:b/>
          <w:szCs w:val="24"/>
        </w:rPr>
        <w:t>投标文件的编制和</w:t>
      </w:r>
      <w:r>
        <w:rPr>
          <w:rFonts w:ascii="仿宋" w:eastAsia="仿宋" w:hAnsi="仿宋" w:cs="仿宋" w:hint="eastAsia"/>
          <w:b/>
        </w:rPr>
        <w:t>签署</w:t>
      </w:r>
    </w:p>
    <w:p w14:paraId="7096CDBC" w14:textId="77777777" w:rsidR="00D83933"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45FA02D" w14:textId="77777777" w:rsidR="00D83933" w:rsidRPr="00D83933" w:rsidRDefault="00D83933" w:rsidP="0044344A">
      <w:pPr>
        <w:snapToGrid w:val="0"/>
        <w:spacing w:line="440" w:lineRule="exact"/>
        <w:ind w:firstLineChars="200" w:firstLine="482"/>
        <w:jc w:val="left"/>
        <w:rPr>
          <w:rFonts w:ascii="仿宋" w:eastAsia="仿宋" w:hAnsi="仿宋" w:cs="仿宋"/>
          <w:sz w:val="24"/>
        </w:rPr>
      </w:pPr>
      <w:r w:rsidRPr="002B192F">
        <w:rPr>
          <w:rFonts w:ascii="仿宋" w:eastAsia="仿宋" w:hAnsi="仿宋"/>
          <w:b/>
          <w:bCs/>
          <w:sz w:val="24"/>
        </w:rPr>
        <w:t>4</w:t>
      </w:r>
      <w:r w:rsidRPr="002B192F">
        <w:rPr>
          <w:rFonts w:ascii="仿宋" w:eastAsia="仿宋" w:hAnsi="仿宋" w:hint="eastAsia"/>
          <w:b/>
          <w:bCs/>
          <w:sz w:val="24"/>
        </w:rPr>
        <w:t>.2封包要求：投标文件分为“资格文件”、“商务技术文件”、“报价文件”三部分分别单独密封封装。正本一份，副本二份，封装表面至少标注项目名称、项目编号、投标人名称并加盖供应商公章，若要修改须在修改处加盖单</w:t>
      </w:r>
      <w:r w:rsidRPr="002B192F">
        <w:rPr>
          <w:rFonts w:ascii="仿宋" w:eastAsia="仿宋" w:hAnsi="仿宋" w:hint="eastAsia"/>
          <w:b/>
          <w:bCs/>
          <w:sz w:val="24"/>
        </w:rPr>
        <w:lastRenderedPageBreak/>
        <w:t>位公章或其授权代表签字或盖章。未按照采购文件规定制作、密封封装的投标文件可不予接收。</w:t>
      </w:r>
    </w:p>
    <w:p w14:paraId="4390DA5B" w14:textId="77777777" w:rsidR="00D83933" w:rsidRDefault="00D83933" w:rsidP="0044344A">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lang w:val="zh-CN"/>
        </w:rPr>
        <w:t>4</w:t>
      </w:r>
      <w:r>
        <w:rPr>
          <w:rFonts w:ascii="仿宋" w:eastAsia="仿宋" w:hAnsi="仿宋" w:cs="仿宋"/>
          <w:sz w:val="24"/>
          <w:lang w:val="zh-CN"/>
        </w:rPr>
        <w:t>.3</w:t>
      </w:r>
      <w:r w:rsidR="00C952CC">
        <w:rPr>
          <w:rFonts w:ascii="仿宋" w:eastAsia="仿宋" w:hAnsi="仿宋" w:cs="仿宋" w:hint="eastAsia"/>
          <w:sz w:val="24"/>
          <w:lang w:val="zh-CN"/>
        </w:rPr>
        <w:t>投标文件按照招标文件第六部分格式要求进行签署、盖章。投标人的投标文件未按照招标文件要求签署、盖章的，其投标无效。</w:t>
      </w:r>
    </w:p>
    <w:p w14:paraId="2715A023" w14:textId="77777777" w:rsidR="00240EA6" w:rsidRPr="00D83933" w:rsidRDefault="00D83933" w:rsidP="0044344A">
      <w:pPr>
        <w:snapToGrid w:val="0"/>
        <w:spacing w:line="440" w:lineRule="exact"/>
        <w:ind w:firstLineChars="200" w:firstLine="480"/>
        <w:jc w:val="left"/>
        <w:rPr>
          <w:rFonts w:ascii="仿宋" w:eastAsia="仿宋" w:hAnsi="仿宋" w:cs="仿宋"/>
          <w:sz w:val="24"/>
          <w:lang w:val="zh-CN"/>
        </w:rPr>
      </w:pPr>
      <w:r w:rsidRPr="00CA51F5">
        <w:rPr>
          <w:rFonts w:ascii="仿宋" w:eastAsia="仿宋" w:hAnsi="仿宋" w:hint="eastAsia"/>
          <w:sz w:val="24"/>
        </w:rPr>
        <w:t>4.</w:t>
      </w:r>
      <w:r w:rsidRPr="00CA51F5">
        <w:rPr>
          <w:rFonts w:ascii="仿宋" w:eastAsia="仿宋" w:hAnsi="仿宋"/>
          <w:sz w:val="24"/>
        </w:rPr>
        <w:t>4</w:t>
      </w:r>
      <w:r w:rsidRPr="00CA51F5">
        <w:rPr>
          <w:rFonts w:ascii="仿宋" w:eastAsia="仿宋" w:hAnsi="仿宋" w:hint="eastAsia"/>
          <w:sz w:val="24"/>
        </w:rPr>
        <w:t>制作要求：建议采用A4幅面，编制页码，制作目录，提倡双面打印。</w:t>
      </w:r>
    </w:p>
    <w:p w14:paraId="03AD38B5" w14:textId="77777777" w:rsidR="00240EA6" w:rsidRDefault="00C952CC" w:rsidP="0044344A">
      <w:pPr>
        <w:pStyle w:val="2b"/>
        <w:spacing w:before="0" w:line="440" w:lineRule="exact"/>
        <w:ind w:firstLineChars="0" w:firstLine="0"/>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投标文件的提交、补充、修改、撤回</w:t>
      </w:r>
    </w:p>
    <w:p w14:paraId="27653100" w14:textId="77777777" w:rsidR="00D83933" w:rsidRPr="002B192F" w:rsidRDefault="00D83933" w:rsidP="0044344A">
      <w:pPr>
        <w:spacing w:line="440" w:lineRule="exact"/>
        <w:ind w:firstLineChars="200" w:firstLine="480"/>
        <w:rPr>
          <w:rFonts w:ascii="仿宋" w:eastAsia="仿宋" w:hAnsi="仿宋"/>
          <w:b/>
          <w:bCs/>
          <w:sz w:val="24"/>
        </w:rPr>
      </w:pPr>
      <w:r w:rsidRPr="00CA51F5">
        <w:rPr>
          <w:rFonts w:ascii="仿宋" w:eastAsia="仿宋" w:hAnsi="仿宋" w:hint="eastAsia"/>
          <w:sz w:val="24"/>
        </w:rPr>
        <w:t>5</w:t>
      </w:r>
      <w:r w:rsidRPr="00CA51F5">
        <w:rPr>
          <w:rFonts w:ascii="仿宋" w:eastAsia="仿宋" w:hAnsi="仿宋"/>
          <w:sz w:val="24"/>
        </w:rPr>
        <w:t>.</w:t>
      </w:r>
      <w:r w:rsidRPr="00CA51F5">
        <w:rPr>
          <w:rFonts w:ascii="仿宋" w:eastAsia="仿宋" w:hAnsi="仿宋" w:hint="eastAsia"/>
          <w:sz w:val="24"/>
        </w:rPr>
        <w:t>1投标人应按“招标公告”规定的时间、方式将投标文件提交给采购</w:t>
      </w:r>
      <w:r>
        <w:rPr>
          <w:rFonts w:ascii="仿宋" w:eastAsia="仿宋" w:hAnsi="仿宋" w:hint="eastAsia"/>
          <w:sz w:val="24"/>
        </w:rPr>
        <w:t>人</w:t>
      </w:r>
      <w:r w:rsidRPr="00CA51F5">
        <w:rPr>
          <w:rFonts w:ascii="仿宋" w:eastAsia="仿宋" w:hAnsi="仿宋" w:hint="eastAsia"/>
          <w:sz w:val="24"/>
        </w:rPr>
        <w:t>，</w:t>
      </w:r>
      <w:r w:rsidRPr="002B192F">
        <w:rPr>
          <w:rFonts w:ascii="仿宋" w:eastAsia="仿宋" w:hAnsi="仿宋" w:hint="eastAsia"/>
          <w:b/>
          <w:bCs/>
          <w:sz w:val="24"/>
        </w:rPr>
        <w:t>采购</w:t>
      </w:r>
      <w:r>
        <w:rPr>
          <w:rFonts w:ascii="仿宋" w:eastAsia="仿宋" w:hAnsi="仿宋" w:hint="eastAsia"/>
          <w:b/>
          <w:bCs/>
          <w:sz w:val="24"/>
        </w:rPr>
        <w:t>人</w:t>
      </w:r>
      <w:r w:rsidRPr="002B192F">
        <w:rPr>
          <w:rFonts w:ascii="仿宋" w:eastAsia="仿宋" w:hAnsi="仿宋" w:hint="eastAsia"/>
          <w:b/>
          <w:bCs/>
          <w:sz w:val="24"/>
        </w:rPr>
        <w:t>将拒绝接受逾期提交的投标文件。</w:t>
      </w:r>
    </w:p>
    <w:p w14:paraId="70159E25" w14:textId="77777777" w:rsidR="00D83933" w:rsidRPr="00CA51F5" w:rsidRDefault="00D83933" w:rsidP="0044344A">
      <w:pPr>
        <w:spacing w:line="440" w:lineRule="exact"/>
        <w:ind w:firstLineChars="200" w:firstLine="480"/>
        <w:rPr>
          <w:rFonts w:ascii="仿宋" w:eastAsia="仿宋" w:hAnsi="仿宋"/>
          <w:sz w:val="24"/>
        </w:rPr>
      </w:pPr>
      <w:r w:rsidRPr="00CA51F5">
        <w:rPr>
          <w:rFonts w:ascii="仿宋" w:eastAsia="仿宋" w:hAnsi="仿宋" w:hint="eastAsia"/>
          <w:sz w:val="24"/>
        </w:rPr>
        <w:t>5</w:t>
      </w:r>
      <w:r w:rsidRPr="00CA51F5">
        <w:rPr>
          <w:rFonts w:ascii="仿宋" w:eastAsia="仿宋" w:hAnsi="仿宋"/>
          <w:sz w:val="24"/>
        </w:rPr>
        <w:t>.</w:t>
      </w:r>
      <w:r w:rsidRPr="00CA51F5">
        <w:rPr>
          <w:rFonts w:ascii="仿宋" w:eastAsia="仿宋" w:hAnsi="仿宋" w:hint="eastAsia"/>
          <w:sz w:val="24"/>
        </w:rPr>
        <w:t>2投标截止时间前，供应商可以以书面形式提出对投标文件进行补充和修改，相应部分以最后的补充和修改为准。若修改和补充为书面材料的应当密封，并明确注明“资格文件”或“商务技术文件”或“报价文件”修改（或补充）材料、项目名称或项目编号、供应商名称”字样，同时由法定代表人或其授权代表签字或盖章。未按上述规则制作的补充和修改材料将被拒收。</w:t>
      </w:r>
    </w:p>
    <w:p w14:paraId="0860E6C8" w14:textId="77777777" w:rsidR="00240EA6" w:rsidRDefault="00C952CC" w:rsidP="0044344A">
      <w:pPr>
        <w:snapToGrid w:val="0"/>
        <w:spacing w:line="440" w:lineRule="exact"/>
        <w:ind w:firstLineChars="200" w:firstLine="482"/>
        <w:jc w:val="left"/>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.投标有效期</w:t>
      </w:r>
    </w:p>
    <w:p w14:paraId="08824B85" w14:textId="77777777" w:rsidR="00240EA6" w:rsidRDefault="00C952CC" w:rsidP="0044344A">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14:paraId="0997DE06" w14:textId="77777777" w:rsidR="00240EA6" w:rsidRDefault="00C952CC" w:rsidP="0044344A">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14:paraId="222D4235" w14:textId="77777777" w:rsidR="00240EA6" w:rsidRDefault="00C952CC" w:rsidP="0044344A">
      <w:pPr>
        <w:pStyle w:val="2b"/>
        <w:spacing w:before="0" w:line="440" w:lineRule="exact"/>
        <w:ind w:firstLine="480"/>
        <w:rPr>
          <w:rFonts w:ascii="仿宋" w:eastAsia="仿宋" w:hAnsi="仿宋" w:cs="仿宋"/>
          <w:b/>
          <w:sz w:val="32"/>
        </w:rPr>
      </w:pPr>
      <w:r>
        <w:rPr>
          <w:rFonts w:ascii="仿宋" w:eastAsia="仿宋" w:hAnsi="仿宋" w:cs="仿宋" w:hint="eastAsia"/>
          <w:szCs w:val="24"/>
        </w:rPr>
        <w:t>6</w:t>
      </w:r>
      <w:r>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3D519D4E" w14:textId="77777777" w:rsidR="00240EA6" w:rsidRDefault="00240EA6" w:rsidP="0044344A">
      <w:pPr>
        <w:pStyle w:val="2b"/>
        <w:spacing w:before="0" w:line="440" w:lineRule="exact"/>
        <w:ind w:firstLine="643"/>
        <w:rPr>
          <w:rFonts w:ascii="仿宋" w:eastAsia="仿宋" w:hAnsi="仿宋" w:cs="仿宋"/>
          <w:b/>
          <w:sz w:val="32"/>
        </w:rPr>
      </w:pPr>
    </w:p>
    <w:p w14:paraId="7F0CA00F" w14:textId="77777777" w:rsidR="00240EA6" w:rsidRDefault="00C952CC" w:rsidP="0044344A">
      <w:pPr>
        <w:spacing w:line="440" w:lineRule="exact"/>
        <w:jc w:val="center"/>
        <w:rPr>
          <w:rFonts w:ascii="仿宋" w:eastAsia="仿宋" w:hAnsi="仿宋" w:cs="仿宋"/>
          <w:b/>
          <w:sz w:val="32"/>
          <w:szCs w:val="32"/>
        </w:rPr>
      </w:pPr>
      <w:bookmarkStart w:id="9" w:name="_Toc91899903"/>
      <w:r>
        <w:rPr>
          <w:rFonts w:ascii="仿宋" w:eastAsia="仿宋" w:hAnsi="仿宋" w:cs="仿宋" w:hint="eastAsia"/>
          <w:b/>
          <w:sz w:val="32"/>
          <w:szCs w:val="32"/>
        </w:rPr>
        <w:t>四、开标和评标</w:t>
      </w:r>
    </w:p>
    <w:p w14:paraId="226560C7" w14:textId="77777777" w:rsidR="00D83933" w:rsidRPr="002B192F" w:rsidRDefault="00D83933" w:rsidP="0044344A">
      <w:pPr>
        <w:snapToGrid w:val="0"/>
        <w:spacing w:line="440" w:lineRule="exact"/>
        <w:rPr>
          <w:rFonts w:ascii="仿宋" w:eastAsia="仿宋" w:hAnsi="仿宋"/>
          <w:b/>
          <w:bCs/>
          <w:sz w:val="24"/>
        </w:rPr>
      </w:pPr>
      <w:r w:rsidRPr="002B192F">
        <w:rPr>
          <w:rFonts w:ascii="仿宋" w:eastAsia="仿宋" w:hAnsi="仿宋" w:hint="eastAsia"/>
          <w:b/>
          <w:bCs/>
          <w:sz w:val="24"/>
        </w:rPr>
        <w:t>1．开标出席</w:t>
      </w:r>
    </w:p>
    <w:p w14:paraId="263E798D" w14:textId="77777777" w:rsidR="00D83933" w:rsidRPr="002B192F" w:rsidRDefault="00D83933" w:rsidP="0044344A">
      <w:pPr>
        <w:snapToGrid w:val="0"/>
        <w:spacing w:line="440" w:lineRule="exact"/>
        <w:ind w:firstLineChars="200" w:firstLine="482"/>
        <w:rPr>
          <w:rFonts w:ascii="仿宋" w:eastAsia="仿宋" w:hAnsi="仿宋"/>
          <w:b/>
          <w:bCs/>
          <w:sz w:val="24"/>
        </w:rPr>
      </w:pPr>
      <w:r w:rsidRPr="002B192F">
        <w:rPr>
          <w:rFonts w:ascii="仿宋" w:eastAsia="仿宋" w:hAnsi="仿宋" w:hint="eastAsia"/>
          <w:b/>
          <w:bCs/>
          <w:sz w:val="24"/>
        </w:rPr>
        <w:t>投标供应商法定代表人或其授权代表或个体工商户经营者须出席开标会议。</w:t>
      </w:r>
    </w:p>
    <w:p w14:paraId="45C9E619" w14:textId="77777777" w:rsidR="00D83933" w:rsidRPr="002B192F" w:rsidRDefault="00D83933" w:rsidP="0044344A">
      <w:pPr>
        <w:snapToGrid w:val="0"/>
        <w:spacing w:line="440" w:lineRule="exact"/>
        <w:rPr>
          <w:rFonts w:ascii="仿宋" w:eastAsia="仿宋" w:hAnsi="仿宋"/>
          <w:b/>
          <w:bCs/>
          <w:sz w:val="24"/>
        </w:rPr>
      </w:pPr>
      <w:r w:rsidRPr="002B192F">
        <w:rPr>
          <w:rFonts w:ascii="仿宋" w:eastAsia="仿宋" w:hAnsi="仿宋" w:hint="eastAsia"/>
          <w:b/>
          <w:bCs/>
          <w:sz w:val="24"/>
        </w:rPr>
        <w:t>2．投标文件的提交</w:t>
      </w:r>
    </w:p>
    <w:p w14:paraId="6D8D18AF"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2.1投标文件递交时间以送达至采购文件载明的开标地点为准，逾期不予接受。</w:t>
      </w:r>
    </w:p>
    <w:p w14:paraId="58F8D5FA" w14:textId="77777777" w:rsidR="00D83933" w:rsidRPr="002B192F" w:rsidRDefault="00D83933" w:rsidP="0044344A">
      <w:pPr>
        <w:snapToGrid w:val="0"/>
        <w:spacing w:line="440" w:lineRule="exact"/>
        <w:ind w:firstLineChars="200" w:firstLine="482"/>
        <w:rPr>
          <w:rFonts w:ascii="仿宋" w:eastAsia="仿宋" w:hAnsi="仿宋"/>
          <w:b/>
          <w:bCs/>
          <w:sz w:val="24"/>
        </w:rPr>
      </w:pPr>
      <w:r w:rsidRPr="002B192F">
        <w:rPr>
          <w:rFonts w:ascii="仿宋" w:eastAsia="仿宋" w:hAnsi="仿宋" w:hint="eastAsia"/>
          <w:b/>
          <w:bCs/>
          <w:sz w:val="24"/>
        </w:rPr>
        <w:t>2.2供应商在投标截止时间后不得在开标室外补充提交标书、各类证书证明等材料。</w:t>
      </w:r>
    </w:p>
    <w:p w14:paraId="5D35C0F1"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2.3投标截止时间前，供应商有权对投标文件包封、签署、盖章进行完善。</w:t>
      </w:r>
    </w:p>
    <w:p w14:paraId="7237D7AE" w14:textId="77777777" w:rsidR="00D83933" w:rsidRPr="002B192F" w:rsidRDefault="00D83933" w:rsidP="0044344A">
      <w:pPr>
        <w:snapToGrid w:val="0"/>
        <w:spacing w:line="440" w:lineRule="exact"/>
        <w:rPr>
          <w:rFonts w:ascii="仿宋" w:eastAsia="仿宋" w:hAnsi="仿宋"/>
          <w:b/>
          <w:bCs/>
          <w:sz w:val="24"/>
        </w:rPr>
      </w:pPr>
      <w:r w:rsidRPr="002B192F">
        <w:rPr>
          <w:rFonts w:ascii="仿宋" w:eastAsia="仿宋" w:hAnsi="仿宋" w:hint="eastAsia"/>
          <w:b/>
          <w:bCs/>
          <w:sz w:val="24"/>
        </w:rPr>
        <w:t>3．开标大会程序</w:t>
      </w:r>
    </w:p>
    <w:p w14:paraId="635A3142"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lastRenderedPageBreak/>
        <w:t>开标大会由招标办主持。</w:t>
      </w:r>
    </w:p>
    <w:p w14:paraId="1620A558"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3.1主持人宣布开标会开始。</w:t>
      </w:r>
    </w:p>
    <w:p w14:paraId="7D73D7D0"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3.2检查投标文件密封情况。</w:t>
      </w:r>
    </w:p>
    <w:p w14:paraId="602B4544"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3.3启封投标文件资格文件。</w:t>
      </w:r>
    </w:p>
    <w:p w14:paraId="770D2189"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3.4评标委员会对资格文件进行评审。</w:t>
      </w:r>
    </w:p>
    <w:p w14:paraId="4DCC6AD2"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3.5主持人宣布无效（废）投标情形（如有），宣读经资格文件评审符合招标文件要求的投标人名单，启封投标文件商务技术文件。</w:t>
      </w:r>
    </w:p>
    <w:p w14:paraId="362AE36A"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3.6评标委员会对商务技术文件进行评审。</w:t>
      </w:r>
    </w:p>
    <w:p w14:paraId="26632D48"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3.7主持人宣布商务技术得分及无效（废）投标情形（如有），宣读经商务技术评审符合招标文件要求的投标人名单及其商务技术得分。</w:t>
      </w:r>
    </w:p>
    <w:p w14:paraId="45CCD97B"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3.8启封报价文件资料，由唱读人当众宣读投标人名称、投标价格和投标文件的其他内容。未宣读的投标报价和招标文件未允许提供的备选投标方案等实质性内容，评标时不予承认。</w:t>
      </w:r>
    </w:p>
    <w:p w14:paraId="5EC0119C"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3.9评标委员会对投标文件报价文件资料进行评审，核准投标报价及计算价格分，汇总商务技术分、价格分，根据得分排序确定中标候选人并出具评审报告。</w:t>
      </w:r>
    </w:p>
    <w:p w14:paraId="097063EB" w14:textId="77777777" w:rsidR="00D83933" w:rsidRPr="00D83933"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3.10主持人向投标单位公布评审结果。</w:t>
      </w:r>
    </w:p>
    <w:p w14:paraId="37B5E478" w14:textId="77777777" w:rsidR="00240EA6" w:rsidRDefault="00D83933" w:rsidP="0044344A">
      <w:pPr>
        <w:snapToGrid w:val="0"/>
        <w:spacing w:line="440" w:lineRule="exact"/>
        <w:jc w:val="left"/>
        <w:rPr>
          <w:rFonts w:ascii="仿宋" w:eastAsia="仿宋" w:hAnsi="仿宋" w:cs="仿宋"/>
          <w:b/>
          <w:sz w:val="24"/>
        </w:rPr>
      </w:pPr>
      <w:r>
        <w:rPr>
          <w:rFonts w:ascii="仿宋" w:eastAsia="仿宋" w:hAnsi="仿宋" w:cs="仿宋"/>
          <w:b/>
          <w:sz w:val="24"/>
        </w:rPr>
        <w:t>4</w:t>
      </w:r>
      <w:r w:rsidR="00C952CC">
        <w:rPr>
          <w:rFonts w:ascii="仿宋" w:eastAsia="仿宋" w:hAnsi="仿宋" w:cs="仿宋" w:hint="eastAsia"/>
          <w:b/>
          <w:sz w:val="24"/>
        </w:rPr>
        <w:t>．评标</w:t>
      </w:r>
    </w:p>
    <w:p w14:paraId="580AAEFA"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sidR="00C952CC">
        <w:rPr>
          <w:rFonts w:ascii="仿宋" w:eastAsia="仿宋" w:hAnsi="仿宋" w:cs="仿宋" w:hint="eastAsia"/>
          <w:sz w:val="24"/>
        </w:rPr>
        <w:t>.1评标委员会由招标采购单位依法组建，负责评标活动。评标委员会遵循公开、公平、公正、科学合理、竞争择优的原则。</w:t>
      </w:r>
    </w:p>
    <w:p w14:paraId="2CE78F6D"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sidR="00C952CC">
        <w:rPr>
          <w:rFonts w:ascii="仿宋" w:eastAsia="仿宋" w:hAnsi="仿宋" w:cs="仿宋" w:hint="eastAsia"/>
          <w:sz w:val="24"/>
        </w:rPr>
        <w:t>.2评标委员会由采购人代表和有关方面的专家组成，成员人数为</w:t>
      </w:r>
      <w:r>
        <w:rPr>
          <w:rFonts w:ascii="仿宋" w:eastAsia="仿宋" w:hAnsi="仿宋" w:cs="仿宋" w:hint="eastAsia"/>
          <w:sz w:val="24"/>
        </w:rPr>
        <w:t>三</w:t>
      </w:r>
      <w:r w:rsidR="00C952CC">
        <w:rPr>
          <w:rFonts w:ascii="仿宋" w:eastAsia="仿宋" w:hAnsi="仿宋" w:cs="仿宋" w:hint="eastAsia"/>
          <w:sz w:val="24"/>
        </w:rPr>
        <w:t>人以上单数。</w:t>
      </w:r>
    </w:p>
    <w:p w14:paraId="4A7623EF"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sidR="00C952CC">
        <w:rPr>
          <w:rFonts w:ascii="仿宋" w:eastAsia="仿宋" w:hAnsi="仿宋" w:cs="仿宋" w:hint="eastAsia"/>
          <w:sz w:val="24"/>
        </w:rPr>
        <w:t>.3评标委员会负责对投标人资格的最终审定。</w:t>
      </w:r>
    </w:p>
    <w:p w14:paraId="314D71C6"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sidR="00C952CC">
        <w:rPr>
          <w:rFonts w:ascii="仿宋" w:eastAsia="仿宋" w:hAnsi="仿宋" w:cs="仿宋" w:hint="eastAsia"/>
          <w:sz w:val="24"/>
        </w:rPr>
        <w:t>.4评标委员会可以要求投标人对其投标文件中含义不明确的内容作必要的澄清或者说明，但澄清或者说明不得超过投标文件的范围或者改变投标文件的实质性内容。</w:t>
      </w:r>
    </w:p>
    <w:p w14:paraId="03128CA1" w14:textId="77777777" w:rsidR="00240EA6"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评审中需要供应商对投标、响应文件作出澄清、说明或者补正的，评标委员会和供应商应当通过</w:t>
      </w:r>
      <w:r w:rsidR="00D83933">
        <w:rPr>
          <w:rFonts w:ascii="仿宋" w:eastAsia="仿宋" w:hAnsi="仿宋" w:cs="仿宋" w:hint="eastAsia"/>
          <w:sz w:val="24"/>
        </w:rPr>
        <w:t>书面进行确认</w:t>
      </w:r>
      <w:r>
        <w:rPr>
          <w:rFonts w:ascii="仿宋" w:eastAsia="仿宋" w:hAnsi="仿宋" w:cs="仿宋" w:hint="eastAsia"/>
          <w:sz w:val="24"/>
        </w:rPr>
        <w:t>。给予供应商提交澄清说明或补正的时间不少于半小时，供应商已经明确表示澄清说明或补正完毕的除外。</w:t>
      </w:r>
    </w:p>
    <w:p w14:paraId="79A9ABD7" w14:textId="77777777" w:rsidR="00240EA6"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供应商</w:t>
      </w:r>
      <w:r w:rsidR="00D83933">
        <w:rPr>
          <w:rFonts w:ascii="仿宋" w:eastAsia="仿宋" w:hAnsi="仿宋" w:cs="仿宋" w:hint="eastAsia"/>
          <w:sz w:val="24"/>
        </w:rPr>
        <w:t>提供的书面说明</w:t>
      </w:r>
      <w:r>
        <w:rPr>
          <w:rFonts w:ascii="仿宋" w:eastAsia="仿宋" w:hAnsi="仿宋" w:cs="仿宋" w:hint="eastAsia"/>
          <w:sz w:val="24"/>
        </w:rPr>
        <w:t>必须</w:t>
      </w:r>
      <w:r w:rsidR="00D83933">
        <w:rPr>
          <w:rFonts w:ascii="仿宋" w:eastAsia="仿宋" w:hAnsi="仿宋" w:cs="仿宋" w:hint="eastAsia"/>
          <w:sz w:val="24"/>
        </w:rPr>
        <w:t>加盖</w:t>
      </w:r>
      <w:r>
        <w:rPr>
          <w:rFonts w:ascii="仿宋" w:eastAsia="仿宋" w:hAnsi="仿宋" w:cs="仿宋" w:hint="eastAsia"/>
          <w:sz w:val="24"/>
        </w:rPr>
        <w:t>签章。</w:t>
      </w:r>
    </w:p>
    <w:p w14:paraId="7D324F84"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sidR="00C952CC">
        <w:rPr>
          <w:rFonts w:ascii="仿宋" w:eastAsia="仿宋" w:hAnsi="仿宋" w:cs="仿宋" w:hint="eastAsia"/>
          <w:sz w:val="24"/>
        </w:rPr>
        <w:t>.5评审小组组长组织评审人员独立评审。评审小组对拟认定为采购响应文</w:t>
      </w:r>
      <w:r w:rsidR="00C952CC">
        <w:rPr>
          <w:rFonts w:ascii="仿宋" w:eastAsia="仿宋" w:hAnsi="仿宋" w:cs="仿宋" w:hint="eastAsia"/>
          <w:sz w:val="24"/>
        </w:rPr>
        <w:lastRenderedPageBreak/>
        <w:t>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2167D4"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sidR="00C952CC">
        <w:rPr>
          <w:rFonts w:ascii="仿宋" w:eastAsia="仿宋" w:hAnsi="仿宋" w:cs="仿宋" w:hint="eastAsia"/>
          <w:sz w:val="24"/>
        </w:rPr>
        <w:t>.6评标委员会对投标文件的判定，只依据投标文件和招标文件内容本身，不依据任何外来证明。</w:t>
      </w:r>
    </w:p>
    <w:p w14:paraId="3298E0A5" w14:textId="77777777" w:rsidR="00240EA6" w:rsidRDefault="00D83933" w:rsidP="0044344A">
      <w:pPr>
        <w:snapToGrid w:val="0"/>
        <w:spacing w:line="440" w:lineRule="exact"/>
        <w:ind w:firstLineChars="200" w:firstLine="480"/>
        <w:jc w:val="left"/>
        <w:rPr>
          <w:rFonts w:ascii="仿宋" w:eastAsia="仿宋" w:hAnsi="仿宋" w:cs="仿宋"/>
          <w:kern w:val="0"/>
          <w:sz w:val="24"/>
        </w:rPr>
      </w:pPr>
      <w:r>
        <w:rPr>
          <w:rFonts w:ascii="仿宋" w:eastAsia="仿宋" w:hAnsi="仿宋" w:cs="仿宋"/>
          <w:sz w:val="24"/>
        </w:rPr>
        <w:t>4</w:t>
      </w:r>
      <w:r w:rsidR="00C952CC">
        <w:rPr>
          <w:rFonts w:ascii="仿宋" w:eastAsia="仿宋" w:hAnsi="仿宋" w:cs="仿宋" w:hint="eastAsia"/>
          <w:sz w:val="24"/>
        </w:rPr>
        <w:t>.7评标委员会不向落标方解释落标的原因。</w:t>
      </w:r>
    </w:p>
    <w:p w14:paraId="2DEEEF5C" w14:textId="77777777" w:rsidR="00240EA6" w:rsidRDefault="00D83933" w:rsidP="0044344A">
      <w:pPr>
        <w:snapToGrid w:val="0"/>
        <w:spacing w:line="440" w:lineRule="exact"/>
        <w:jc w:val="left"/>
        <w:rPr>
          <w:rFonts w:ascii="仿宋" w:eastAsia="仿宋" w:hAnsi="仿宋" w:cs="仿宋"/>
          <w:b/>
          <w:sz w:val="24"/>
        </w:rPr>
      </w:pPr>
      <w:r>
        <w:rPr>
          <w:rFonts w:ascii="仿宋" w:eastAsia="仿宋" w:hAnsi="仿宋" w:cs="仿宋"/>
          <w:b/>
          <w:sz w:val="24"/>
        </w:rPr>
        <w:t>5</w:t>
      </w:r>
      <w:r w:rsidR="00C952CC">
        <w:rPr>
          <w:rFonts w:ascii="仿宋" w:eastAsia="仿宋" w:hAnsi="仿宋" w:cs="仿宋" w:hint="eastAsia"/>
          <w:b/>
          <w:sz w:val="24"/>
        </w:rPr>
        <w:t>．投标文件的初审鉴定</w:t>
      </w:r>
    </w:p>
    <w:p w14:paraId="426178F5"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5</w:t>
      </w:r>
      <w:r w:rsidR="00C952CC">
        <w:rPr>
          <w:rFonts w:ascii="仿宋" w:eastAsia="仿宋" w:hAnsi="仿宋" w:cs="仿宋" w:hint="eastAsia"/>
          <w:sz w:val="24"/>
        </w:rPr>
        <w:t>.1资格性审查</w:t>
      </w:r>
    </w:p>
    <w:p w14:paraId="306A355B"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5</w:t>
      </w:r>
      <w:r w:rsidR="00C952CC">
        <w:rPr>
          <w:rFonts w:ascii="仿宋" w:eastAsia="仿宋" w:hAnsi="仿宋" w:cs="仿宋" w:hint="eastAsia"/>
          <w:sz w:val="24"/>
        </w:rPr>
        <w:t>.1.1依据法律、法规和招标文件规定，</w:t>
      </w:r>
      <w:r>
        <w:rPr>
          <w:rFonts w:ascii="仿宋" w:eastAsia="仿宋" w:hAnsi="仿宋" w:cs="仿宋" w:hint="eastAsia"/>
          <w:sz w:val="24"/>
        </w:rPr>
        <w:t>评标委员会</w:t>
      </w:r>
      <w:r w:rsidR="00C952CC">
        <w:rPr>
          <w:rFonts w:ascii="仿宋" w:eastAsia="仿宋" w:hAnsi="仿宋" w:cs="仿宋" w:hint="eastAsia"/>
          <w:sz w:val="24"/>
        </w:rPr>
        <w:t>对投标人进行资格审查，以确定投标人是否具备投标资格。</w:t>
      </w:r>
    </w:p>
    <w:p w14:paraId="758DC28A"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5</w:t>
      </w:r>
      <w:r w:rsidR="00C952CC">
        <w:rPr>
          <w:rFonts w:ascii="仿宋" w:eastAsia="仿宋" w:hAnsi="仿宋" w:cs="仿宋" w:hint="eastAsia"/>
          <w:sz w:val="24"/>
        </w:rPr>
        <w:t>.2符合性审查</w:t>
      </w:r>
    </w:p>
    <w:p w14:paraId="5A6D2A35"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5</w:t>
      </w:r>
      <w:r w:rsidR="00C952CC">
        <w:rPr>
          <w:rFonts w:ascii="仿宋" w:eastAsia="仿宋" w:hAnsi="仿宋" w:cs="仿宋" w:hint="eastAsia"/>
          <w:sz w:val="24"/>
        </w:rPr>
        <w:t>.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8F919AF"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5</w:t>
      </w:r>
      <w:r w:rsidR="00C952CC">
        <w:rPr>
          <w:rFonts w:ascii="仿宋" w:eastAsia="仿宋" w:hAnsi="仿宋" w:cs="仿宋" w:hint="eastAsia"/>
          <w:sz w:val="24"/>
        </w:rPr>
        <w:t>.3如果投标文件实质不响应招标文件的各项要求，评标委员会将予以拒绝，并且不允许投标人通过修改或撤销其不符合要求的差异或保留，使之成为具有实质性响应的投标。</w:t>
      </w:r>
    </w:p>
    <w:p w14:paraId="775B0DA9" w14:textId="77777777" w:rsidR="00240EA6" w:rsidRDefault="00D83933" w:rsidP="0044344A">
      <w:pPr>
        <w:snapToGrid w:val="0"/>
        <w:spacing w:line="440" w:lineRule="exact"/>
        <w:jc w:val="left"/>
        <w:rPr>
          <w:rFonts w:ascii="仿宋" w:eastAsia="仿宋" w:hAnsi="仿宋" w:cs="仿宋"/>
          <w:b/>
          <w:sz w:val="24"/>
        </w:rPr>
      </w:pPr>
      <w:r>
        <w:rPr>
          <w:rFonts w:ascii="仿宋" w:eastAsia="仿宋" w:hAnsi="仿宋" w:cs="仿宋"/>
          <w:b/>
          <w:kern w:val="0"/>
          <w:sz w:val="24"/>
        </w:rPr>
        <w:t>6</w:t>
      </w:r>
      <w:r w:rsidR="00C952CC">
        <w:rPr>
          <w:rFonts w:ascii="仿宋" w:eastAsia="仿宋" w:hAnsi="仿宋" w:cs="仿宋" w:hint="eastAsia"/>
          <w:b/>
          <w:kern w:val="0"/>
          <w:sz w:val="24"/>
        </w:rPr>
        <w:t xml:space="preserve">. </w:t>
      </w:r>
      <w:r w:rsidR="00C952CC">
        <w:rPr>
          <w:rFonts w:ascii="仿宋" w:eastAsia="仿宋" w:hAnsi="仿宋" w:cs="仿宋" w:hint="eastAsia"/>
          <w:b/>
          <w:sz w:val="24"/>
        </w:rPr>
        <w:t>投标文件报价出现前后不一致的，按照下列规定修正：</w:t>
      </w:r>
    </w:p>
    <w:p w14:paraId="7B280A59"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6</w:t>
      </w:r>
      <w:r w:rsidR="00C952CC">
        <w:rPr>
          <w:rFonts w:ascii="仿宋" w:eastAsia="仿宋" w:hAnsi="仿宋" w:cs="仿宋" w:hint="eastAsia"/>
          <w:sz w:val="24"/>
        </w:rPr>
        <w:t>.1投标文件中开标一览表（报价表）内容与投标文件中相应内容不一致的，以开标一览表（报价表）为准；</w:t>
      </w:r>
    </w:p>
    <w:p w14:paraId="4A21DF35"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6</w:t>
      </w:r>
      <w:r w:rsidR="00C952CC">
        <w:rPr>
          <w:rFonts w:ascii="仿宋" w:eastAsia="仿宋" w:hAnsi="仿宋" w:cs="仿宋" w:hint="eastAsia"/>
          <w:sz w:val="24"/>
        </w:rPr>
        <w:t>.2大写金额和小写金额不一致的，以大写金额为准；</w:t>
      </w:r>
    </w:p>
    <w:p w14:paraId="107CDD3B"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6</w:t>
      </w:r>
      <w:r w:rsidR="00C952CC">
        <w:rPr>
          <w:rFonts w:ascii="仿宋" w:eastAsia="仿宋" w:hAnsi="仿宋" w:cs="仿宋" w:hint="eastAsia"/>
          <w:sz w:val="24"/>
        </w:rPr>
        <w:t>.3单价金额小数点或者百分比有明显错位的，以开标一览表的总价为准，并修改单价；</w:t>
      </w:r>
    </w:p>
    <w:p w14:paraId="213FE645"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6</w:t>
      </w:r>
      <w:r w:rsidR="00C952CC">
        <w:rPr>
          <w:rFonts w:ascii="仿宋" w:eastAsia="仿宋" w:hAnsi="仿宋" w:cs="仿宋" w:hint="eastAsia"/>
          <w:sz w:val="24"/>
        </w:rPr>
        <w:t>.4总价金额与按单价汇总金额不一致的，以单价金额计算结果为准。</w:t>
      </w:r>
    </w:p>
    <w:p w14:paraId="2B71A3A2" w14:textId="77777777" w:rsidR="00240EA6"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419F4B07" w14:textId="77777777" w:rsidR="00240EA6" w:rsidRDefault="00D83933" w:rsidP="0044344A">
      <w:pPr>
        <w:snapToGrid w:val="0"/>
        <w:spacing w:line="440" w:lineRule="exact"/>
        <w:jc w:val="left"/>
        <w:rPr>
          <w:rFonts w:ascii="仿宋" w:eastAsia="仿宋" w:hAnsi="仿宋" w:cs="仿宋"/>
          <w:b/>
          <w:sz w:val="24"/>
        </w:rPr>
      </w:pPr>
      <w:r>
        <w:rPr>
          <w:rFonts w:ascii="仿宋" w:eastAsia="仿宋" w:hAnsi="仿宋" w:cs="仿宋"/>
          <w:b/>
          <w:sz w:val="24"/>
        </w:rPr>
        <w:t>7</w:t>
      </w:r>
      <w:r w:rsidR="00C952CC">
        <w:rPr>
          <w:rFonts w:ascii="仿宋" w:eastAsia="仿宋" w:hAnsi="仿宋" w:cs="仿宋" w:hint="eastAsia"/>
          <w:b/>
          <w:sz w:val="24"/>
        </w:rPr>
        <w:t>.投标文件的评审、比较和否决</w:t>
      </w:r>
    </w:p>
    <w:p w14:paraId="170E28D5"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.1评标委员会将对在实质上响应招标文件要求的投标文件进行评估和比较。</w:t>
      </w:r>
    </w:p>
    <w:p w14:paraId="15412C54"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.2在评审过程中，评标委员会可以书面形式要求投标人就投标文件含义不明确的内容可对其</w:t>
      </w:r>
      <w:r w:rsidR="00A748E7">
        <w:rPr>
          <w:rFonts w:ascii="仿宋" w:eastAsia="仿宋" w:hAnsi="仿宋" w:cs="仿宋" w:hint="eastAsia"/>
          <w:sz w:val="24"/>
        </w:rPr>
        <w:t>现场</w:t>
      </w:r>
      <w:r w:rsidR="00C952CC">
        <w:rPr>
          <w:rFonts w:ascii="仿宋" w:eastAsia="仿宋" w:hAnsi="仿宋" w:cs="仿宋" w:hint="eastAsia"/>
          <w:sz w:val="24"/>
        </w:rPr>
        <w:t>进行书面说明并提供相关材料，但不得超过投标文件的范围或者改变投标文件的实质性内容。</w:t>
      </w:r>
    </w:p>
    <w:p w14:paraId="004E47CB"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.3在评标过程中，如发现与招标文件要求相偏离的，评标委员会可对其偏离情形进行必要的核实。</w:t>
      </w:r>
    </w:p>
    <w:p w14:paraId="5624EFD7" w14:textId="77777777" w:rsidR="00240EA6" w:rsidRDefault="00A748E7"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.4在评审过程中，如属于实质性偏离或符合无效响应条件的，应当询问相关投标人，并可对其通过</w:t>
      </w:r>
      <w:r>
        <w:rPr>
          <w:rFonts w:ascii="仿宋" w:eastAsia="仿宋" w:hAnsi="仿宋" w:cs="仿宋" w:hint="eastAsia"/>
          <w:sz w:val="24"/>
        </w:rPr>
        <w:t>提供书面形式进行确认，</w:t>
      </w:r>
      <w:r w:rsidRPr="00CA51F5">
        <w:rPr>
          <w:rFonts w:ascii="仿宋" w:eastAsia="仿宋" w:hAnsi="仿宋" w:hint="eastAsia"/>
          <w:sz w:val="24"/>
        </w:rPr>
        <w:t>但不允许对偏离条款进行补充、修正或撤回。</w:t>
      </w:r>
    </w:p>
    <w:p w14:paraId="6211F4AE" w14:textId="77777777" w:rsidR="00240EA6" w:rsidRDefault="00A748E7"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.5比较与评价。评标委员会应当按照评标标准，对符合性审查合格的投标文件进行商务和技术评估，综合比较与评价。</w:t>
      </w:r>
    </w:p>
    <w:p w14:paraId="65E49CD0" w14:textId="77777777" w:rsidR="00240EA6" w:rsidRDefault="00A748E7"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.6汇总（商务技术得分情况）。评标委员会各成员应当独立对每个投标人的商务技术（资信）文件进行评价，并汇总商务技术得分情况。</w:t>
      </w:r>
    </w:p>
    <w:p w14:paraId="0E60BD18" w14:textId="77777777" w:rsidR="00240EA6" w:rsidRDefault="00A748E7"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.7 报价审核。对符合采购需求且通过商务技术（资信）评审的投标人的报价的合理性、准确性等进行审查核实。</w:t>
      </w:r>
    </w:p>
    <w:p w14:paraId="3042F9EB" w14:textId="77777777" w:rsidR="00240EA6" w:rsidRDefault="00A748E7"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.7.1评标委员会认为投标人的报价明显低于其他通过符合性审查投标人的报价，有可能影响产品质量或者不能诚信履约的，应当要求其在评标现场合理的时间内</w:t>
      </w:r>
      <w:r>
        <w:rPr>
          <w:rFonts w:ascii="仿宋" w:eastAsia="仿宋" w:hAnsi="仿宋" w:cs="仿宋" w:hint="eastAsia"/>
          <w:sz w:val="24"/>
        </w:rPr>
        <w:t>提供书面说明</w:t>
      </w:r>
      <w:r w:rsidR="00C952CC">
        <w:rPr>
          <w:rFonts w:ascii="仿宋" w:eastAsia="仿宋" w:hAnsi="仿宋" w:cs="仿宋" w:hint="eastAsia"/>
          <w:sz w:val="24"/>
        </w:rPr>
        <w:t>，必要时提交相关证明材料。</w:t>
      </w:r>
    </w:p>
    <w:p w14:paraId="147A68B1" w14:textId="77777777" w:rsidR="00240EA6" w:rsidRDefault="00A748E7"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.7.2根据财政部发布的《政府采购促进中小企业发展暂行办法》规定，对于非专门面向中小企业的项目，对小型和微型企业产品的价格给予一定的扣除，用扣除后的价格参与评审。</w:t>
      </w:r>
    </w:p>
    <w:p w14:paraId="370F0A3F" w14:textId="77777777" w:rsidR="00240EA6" w:rsidRDefault="00A748E7"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.7.3如需投标价格修正，按财政部87号令第五十九条的规定对投标价格进行修正。</w:t>
      </w:r>
    </w:p>
    <w:p w14:paraId="5708D25A" w14:textId="77777777" w:rsidR="00240EA6" w:rsidRDefault="00A748E7" w:rsidP="0044344A">
      <w:pPr>
        <w:snapToGrid w:val="0"/>
        <w:spacing w:line="440" w:lineRule="exact"/>
        <w:ind w:firstLineChars="200" w:firstLine="480"/>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.8评标委员会依据招标文件规定的评标标准和方法，对投标文件进行评审和比较后，向采购人提供书面评标报告，并按得分高低排序推荐中标候选供应商。</w:t>
      </w:r>
    </w:p>
    <w:p w14:paraId="087A9AC5" w14:textId="77777777" w:rsidR="00240EA6" w:rsidRDefault="00A748E7" w:rsidP="0044344A">
      <w:pPr>
        <w:pStyle w:val="ab"/>
        <w:widowControl w:val="0"/>
        <w:tabs>
          <w:tab w:val="clear" w:pos="390"/>
          <w:tab w:val="clear" w:pos="454"/>
        </w:tabs>
        <w:adjustRightInd w:val="0"/>
        <w:snapToGrid w:val="0"/>
        <w:spacing w:after="120" w:line="440" w:lineRule="exact"/>
        <w:ind w:left="0" w:firstLine="0"/>
        <w:rPr>
          <w:rFonts w:ascii="仿宋" w:eastAsia="仿宋" w:hAnsi="仿宋" w:cs="仿宋"/>
          <w:b/>
        </w:rPr>
      </w:pPr>
      <w:r>
        <w:rPr>
          <w:rFonts w:ascii="仿宋" w:eastAsia="仿宋" w:hAnsi="仿宋" w:cs="仿宋"/>
          <w:b/>
        </w:rPr>
        <w:lastRenderedPageBreak/>
        <w:t>8</w:t>
      </w:r>
      <w:r w:rsidR="00C952CC">
        <w:rPr>
          <w:rFonts w:ascii="仿宋" w:eastAsia="仿宋" w:hAnsi="仿宋" w:cs="仿宋" w:hint="eastAsia"/>
          <w:b/>
        </w:rPr>
        <w:t>.投标文件的澄清</w:t>
      </w:r>
    </w:p>
    <w:p w14:paraId="62902366" w14:textId="77777777" w:rsidR="00240EA6" w:rsidRDefault="00C952CC" w:rsidP="0044344A">
      <w:pPr>
        <w:pStyle w:val="ab"/>
        <w:widowControl w:val="0"/>
        <w:tabs>
          <w:tab w:val="clear" w:pos="390"/>
          <w:tab w:val="clear" w:pos="454"/>
        </w:tabs>
        <w:adjustRightInd w:val="0"/>
        <w:snapToGrid w:val="0"/>
        <w:spacing w:after="120" w:line="440" w:lineRule="exact"/>
        <w:ind w:left="0" w:firstLineChars="200" w:firstLine="480"/>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EAAE3DC" w14:textId="77777777" w:rsidR="00240EA6" w:rsidRDefault="00A748E7" w:rsidP="0044344A">
      <w:pPr>
        <w:pStyle w:val="af4"/>
        <w:snapToGrid w:val="0"/>
        <w:spacing w:line="440" w:lineRule="exact"/>
        <w:jc w:val="left"/>
        <w:rPr>
          <w:rFonts w:ascii="仿宋" w:eastAsia="仿宋" w:hAnsi="仿宋" w:cs="仿宋"/>
          <w:b/>
          <w:sz w:val="24"/>
          <w:szCs w:val="24"/>
        </w:rPr>
      </w:pPr>
      <w:r>
        <w:rPr>
          <w:rFonts w:ascii="仿宋" w:eastAsia="仿宋" w:hAnsi="仿宋" w:cs="仿宋"/>
          <w:b/>
          <w:sz w:val="24"/>
          <w:szCs w:val="24"/>
        </w:rPr>
        <w:t>9</w:t>
      </w:r>
      <w:r w:rsidR="00C952CC">
        <w:rPr>
          <w:rFonts w:ascii="仿宋" w:eastAsia="仿宋" w:hAnsi="仿宋" w:cs="仿宋" w:hint="eastAsia"/>
          <w:b/>
          <w:sz w:val="24"/>
          <w:szCs w:val="24"/>
        </w:rPr>
        <w:t>.无效投标的情形</w:t>
      </w:r>
    </w:p>
    <w:p w14:paraId="0CF446AB" w14:textId="77777777" w:rsidR="00240EA6" w:rsidRDefault="00C952CC" w:rsidP="0044344A">
      <w:pPr>
        <w:tabs>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14:paraId="1247B623"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.1未按照招标文件规定要求</w:t>
      </w:r>
      <w:r>
        <w:rPr>
          <w:rFonts w:ascii="仿宋" w:eastAsia="仿宋" w:hAnsi="仿宋" w:cs="仿宋" w:hint="eastAsia"/>
          <w:b/>
          <w:sz w:val="24"/>
        </w:rPr>
        <w:t>密封封装</w:t>
      </w:r>
      <w:r w:rsidR="00C952CC">
        <w:rPr>
          <w:rFonts w:ascii="仿宋" w:eastAsia="仿宋" w:hAnsi="仿宋" w:cs="仿宋" w:hint="eastAsia"/>
          <w:b/>
          <w:sz w:val="24"/>
        </w:rPr>
        <w:t>、签字或盖章的；</w:t>
      </w:r>
    </w:p>
    <w:p w14:paraId="6423100A"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.2单位负责人为同一人或者存在直接控股、管理关系的不同供应商参加同一合同项下的政府采购活动的（均无效）；</w:t>
      </w:r>
    </w:p>
    <w:p w14:paraId="302B39BC"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.3为采购项目提供整体设计、规范编制或者项目管理、监理、检测等服务的供应商参加该采购项目的其他采购活动的；</w:t>
      </w:r>
    </w:p>
    <w:p w14:paraId="05529C92"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.4投标人未提供招标文件中规定的基本资格条件书面承诺函的，或投标人未提供有效的特定资格证明文件的，视为投标人不具备招标文件中规定的资格要求；</w:t>
      </w:r>
    </w:p>
    <w:p w14:paraId="4D4D3427"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.5《法定代表人身份证明书》与提供的身份证复印件信息不符的；《法定代表人授权委托书》与提供的身份证复印件信息不符的；</w:t>
      </w:r>
    </w:p>
    <w:p w14:paraId="25D68EF7"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.6《法定代表人授权委托书》或《法定代表人身份证明书》填写不全、错误、未</w:t>
      </w:r>
      <w:r>
        <w:rPr>
          <w:rFonts w:ascii="仿宋" w:eastAsia="仿宋" w:hAnsi="仿宋" w:cs="仿宋" w:hint="eastAsia"/>
          <w:b/>
          <w:sz w:val="24"/>
        </w:rPr>
        <w:t>加盖公章</w:t>
      </w:r>
      <w:r w:rsidR="00C952CC">
        <w:rPr>
          <w:rFonts w:ascii="仿宋" w:eastAsia="仿宋" w:hAnsi="仿宋" w:cs="仿宋" w:hint="eastAsia"/>
          <w:b/>
          <w:sz w:val="24"/>
        </w:rPr>
        <w:t>(《法定代表人授权委托书》要求“</w:t>
      </w:r>
      <w:r>
        <w:rPr>
          <w:rFonts w:ascii="仿宋" w:eastAsia="仿宋" w:hAnsi="仿宋" w:cs="仿宋" w:hint="eastAsia"/>
          <w:b/>
          <w:sz w:val="24"/>
        </w:rPr>
        <w:t>公章</w:t>
      </w:r>
      <w:r w:rsidR="00C952CC">
        <w:rPr>
          <w:rFonts w:ascii="仿宋" w:eastAsia="仿宋" w:hAnsi="仿宋" w:cs="仿宋" w:hint="eastAsia"/>
          <w:b/>
          <w:sz w:val="24"/>
        </w:rPr>
        <w:t>”和“签字或盖章”缺一不可）的；</w:t>
      </w:r>
    </w:p>
    <w:p w14:paraId="3337688E"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.7授权代表非投标单位正式职工的（以社保证明为准，如授权代表为离退休返聘人员的，需提供退休证明及单位聘用证明），法定代表人及个体工商户除外；</w:t>
      </w:r>
    </w:p>
    <w:p w14:paraId="6FB2ECB8"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.8投标文件中的投标函无投标人的</w:t>
      </w:r>
      <w:r>
        <w:rPr>
          <w:rFonts w:ascii="仿宋" w:eastAsia="仿宋" w:hAnsi="仿宋" w:cs="仿宋" w:hint="eastAsia"/>
          <w:b/>
          <w:sz w:val="24"/>
        </w:rPr>
        <w:t>公章</w:t>
      </w:r>
      <w:r w:rsidR="00C952CC">
        <w:rPr>
          <w:rFonts w:ascii="仿宋" w:eastAsia="仿宋" w:hAnsi="仿宋" w:cs="仿宋" w:hint="eastAsia"/>
          <w:b/>
          <w:sz w:val="24"/>
        </w:rPr>
        <w:t>或填写不全的；</w:t>
      </w:r>
    </w:p>
    <w:p w14:paraId="3E304694"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.9报价一经涂改，未在涂改处加盖投标单位公章或者未经法定代表人或其授权代表签字或盖章的；</w:t>
      </w:r>
    </w:p>
    <w:p w14:paraId="5D107FCB"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.10未按招标文件规定的格式填写，或对招标服务或技术或产品等要求未详细应答或应答内容不全、有缺失的,经评标委员会认定为无法评审的；</w:t>
      </w:r>
    </w:p>
    <w:p w14:paraId="5D037B64"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.11出现同一标的物或本次招标产品(服务)内的主要产品(重要组成部分)出现商务技术（资信）文件资料、报价文件资料描述不一致或前后描述不一致，经评标委员会认定后为无法评审的；</w:t>
      </w:r>
    </w:p>
    <w:p w14:paraId="69A193B3"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.12《技术偏离说明表》不真实填写或弄虚作假的；</w:t>
      </w:r>
    </w:p>
    <w:p w14:paraId="76AC3B33"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lastRenderedPageBreak/>
        <w:t>9</w:t>
      </w:r>
      <w:r w:rsidR="00C952CC">
        <w:rPr>
          <w:rFonts w:ascii="仿宋" w:eastAsia="仿宋" w:hAnsi="仿宋" w:cs="仿宋" w:hint="eastAsia"/>
          <w:b/>
          <w:sz w:val="24"/>
        </w:rPr>
        <w:t>.13投标文件含有采购人不能接受的附加条件；</w:t>
      </w:r>
    </w:p>
    <w:p w14:paraId="4868196D"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.14评标委员会认为投标人的报价明显低于其他通过符合性审查投标人的报价，有可能影响产品质量或者不能诚信履约的，未能按要求提供书面说明或者提交相关证明材料证明其报价合理性的;</w:t>
      </w:r>
    </w:p>
    <w:p w14:paraId="5CA434DA"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.15报价超过招标文件中规定的预算金额或最高限价的；</w:t>
      </w:r>
    </w:p>
    <w:p w14:paraId="228C6943"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.16投标文件“商务技术（资信）文件资料”部分中出现《开标一览表》相关内容的；</w:t>
      </w:r>
    </w:p>
    <w:p w14:paraId="7FAEEF8D"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.17采购人拟采购的产品属于政府强制采购的节能产品品目清单范围的，投标人未按招标文件要求提供国家确定的认证机构出具的、处于有效期之内的节能产品认证证书的；</w:t>
      </w:r>
    </w:p>
    <w:p w14:paraId="7528E79C"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.18《开标一览表》填写不完整或字迹不能辨认或有漏项的，经评标委员会认定属于重大偏差的；</w:t>
      </w:r>
    </w:p>
    <w:p w14:paraId="3D4A4162"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.19投标人对根据修正原则修正后的报价不确认的；</w:t>
      </w:r>
    </w:p>
    <w:p w14:paraId="64BB343A"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.20投标人提供虚假材料投标的（包括但不限于以下情节）；</w:t>
      </w:r>
    </w:p>
    <w:p w14:paraId="7CCF76EC"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.20.1使用伪造、变造的许可证件；</w:t>
      </w:r>
    </w:p>
    <w:p w14:paraId="3E12447B"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.20.2提供虚假的财务状况或者业绩；</w:t>
      </w:r>
    </w:p>
    <w:p w14:paraId="5DD9E931"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.20.3提供虚假的项目负责人或者主要技术人员简历、劳动关系证明；</w:t>
      </w:r>
    </w:p>
    <w:p w14:paraId="0BD3D3B9"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.20.4提供虚假的信用状况；</w:t>
      </w:r>
    </w:p>
    <w:p w14:paraId="586E084B"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.20.5其他弄虚作假的行为。</w:t>
      </w:r>
    </w:p>
    <w:p w14:paraId="104105E8"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.21下列情形之一的，视为投标人串通投标，其投标无效：</w:t>
      </w:r>
    </w:p>
    <w:p w14:paraId="298C54E6"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.21.1不同投标人的投标文件由同一单位或者个人编制；</w:t>
      </w:r>
    </w:p>
    <w:p w14:paraId="07A1B734"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.21.2不同投标人委托同一单位或者个人办理投标事宜；</w:t>
      </w:r>
    </w:p>
    <w:p w14:paraId="61FDE97B"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.21.3不同投标人的投标文件载明的项目管理成员或者联系人员为同一人；</w:t>
      </w:r>
    </w:p>
    <w:p w14:paraId="64F2F83C"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.21.4不同投标人的投标文件异常一致或者投标报价呈规律性差异；</w:t>
      </w:r>
    </w:p>
    <w:p w14:paraId="582A0CDB"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.21.5不同投标人的投标文件相互混装；</w:t>
      </w:r>
    </w:p>
    <w:p w14:paraId="603C1F73"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.21.6有二份及二份以上投标文件的相互之间有特别相同或相似之处，且经询标澄清投标人无令人信服的理由和可靠证据证明其合理性的，经评标委员会半数以上成员确认有串通投标嫌疑的；</w:t>
      </w:r>
    </w:p>
    <w:p w14:paraId="7D8F5C36"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.22有下列情形之一的，属于恶意串通，其投标无效：</w:t>
      </w:r>
    </w:p>
    <w:p w14:paraId="7FD170DC"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.22.1供应商直接或者间接从采购人或者采购机构处获得其他供应商的</w:t>
      </w:r>
      <w:r w:rsidR="00C952CC">
        <w:rPr>
          <w:rFonts w:ascii="仿宋" w:eastAsia="仿宋" w:hAnsi="仿宋" w:cs="仿宋" w:hint="eastAsia"/>
          <w:sz w:val="24"/>
        </w:rPr>
        <w:lastRenderedPageBreak/>
        <w:t>相关情况并修改其投标文件或者响应文件；</w:t>
      </w:r>
    </w:p>
    <w:p w14:paraId="20E3A1D5"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.22.2供应商按照采购人或者采购机构的授意撤换、修改投标文件或者响应文件；</w:t>
      </w:r>
    </w:p>
    <w:p w14:paraId="57C4303C"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.22.3供应商之间协商报价、技术方案等投标文件或者响应文件的实质性内容；</w:t>
      </w:r>
    </w:p>
    <w:p w14:paraId="1C7B4F0E"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.22.4属于同一集团、协会、商会等组织成员的供应商按照该组织要求协同参加政府采购活动；</w:t>
      </w:r>
    </w:p>
    <w:p w14:paraId="41949D15"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.22.5供应商之间事先约定由某一特定供应商中标、成交；</w:t>
      </w:r>
    </w:p>
    <w:p w14:paraId="7D5B1607"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.22.6供应商之间商定部分供应商放弃参加政府采购活动或者放弃中标、成交；</w:t>
      </w:r>
    </w:p>
    <w:p w14:paraId="2A68FDDC"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.22.7供应商与采购人或者采购机构之间、供应商相互之间，为谋求特定供应商中标、成交或者排斥其他供应商的其他串通行为。</w:t>
      </w:r>
    </w:p>
    <w:p w14:paraId="18DFA961"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.23评标委员会认定有重大偏差或实质性不响应招标文件要求的；</w:t>
      </w:r>
    </w:p>
    <w:p w14:paraId="5771BA84"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.24投标文件出现不是唯一的、有选择性投标报价的；</w:t>
      </w:r>
    </w:p>
    <w:p w14:paraId="410D3059" w14:textId="77777777" w:rsidR="00240EA6" w:rsidRDefault="00A748E7" w:rsidP="0044344A">
      <w:pPr>
        <w:snapToGrid w:val="0"/>
        <w:spacing w:line="440" w:lineRule="exact"/>
        <w:ind w:firstLineChars="200" w:firstLine="482"/>
        <w:jc w:val="left"/>
        <w:rPr>
          <w:rFonts w:ascii="仿宋" w:eastAsia="仿宋" w:hAnsi="仿宋" w:cs="仿宋"/>
        </w:rPr>
      </w:pPr>
      <w:r>
        <w:rPr>
          <w:rFonts w:ascii="仿宋" w:eastAsia="仿宋" w:hAnsi="仿宋" w:cs="仿宋"/>
          <w:b/>
          <w:sz w:val="24"/>
        </w:rPr>
        <w:t>9</w:t>
      </w:r>
      <w:r w:rsidR="00C952CC">
        <w:rPr>
          <w:rFonts w:ascii="仿宋" w:eastAsia="仿宋" w:hAnsi="仿宋" w:cs="仿宋" w:hint="eastAsia"/>
          <w:b/>
          <w:sz w:val="24"/>
        </w:rPr>
        <w:t>.25其他违反法律、法规的情形。</w:t>
      </w:r>
    </w:p>
    <w:p w14:paraId="32048A5E" w14:textId="77777777" w:rsidR="00240EA6" w:rsidRDefault="00A748E7" w:rsidP="0044344A">
      <w:pPr>
        <w:snapToGrid w:val="0"/>
        <w:spacing w:line="440" w:lineRule="exact"/>
        <w:rPr>
          <w:rFonts w:ascii="仿宋" w:eastAsia="仿宋" w:hAnsi="仿宋" w:cs="仿宋"/>
          <w:b/>
          <w:kern w:val="0"/>
          <w:sz w:val="24"/>
        </w:rPr>
      </w:pPr>
      <w:r>
        <w:rPr>
          <w:rFonts w:ascii="仿宋" w:eastAsia="仿宋" w:hAnsi="仿宋" w:cs="仿宋"/>
          <w:b/>
          <w:kern w:val="0"/>
          <w:sz w:val="24"/>
        </w:rPr>
        <w:t>10</w:t>
      </w:r>
      <w:r w:rsidR="00C952CC">
        <w:rPr>
          <w:rFonts w:ascii="仿宋" w:eastAsia="仿宋" w:hAnsi="仿宋" w:cs="仿宋" w:hint="eastAsia"/>
          <w:b/>
          <w:kern w:val="0"/>
          <w:sz w:val="24"/>
        </w:rPr>
        <w:t>. 评标过程保密</w:t>
      </w:r>
    </w:p>
    <w:p w14:paraId="733D0F4A" w14:textId="77777777" w:rsidR="00240EA6" w:rsidRDefault="00A748E7" w:rsidP="0044344A">
      <w:pPr>
        <w:snapToGrid w:val="0"/>
        <w:spacing w:line="440" w:lineRule="exact"/>
        <w:ind w:firstLineChars="200" w:firstLine="480"/>
        <w:rPr>
          <w:rFonts w:ascii="仿宋" w:eastAsia="仿宋" w:hAnsi="仿宋" w:cs="仿宋"/>
          <w:kern w:val="0"/>
          <w:sz w:val="24"/>
        </w:rPr>
      </w:pPr>
      <w:r>
        <w:rPr>
          <w:rFonts w:ascii="仿宋" w:eastAsia="仿宋" w:hAnsi="仿宋" w:cs="仿宋"/>
          <w:kern w:val="0"/>
          <w:sz w:val="24"/>
        </w:rPr>
        <w:t>10</w:t>
      </w:r>
      <w:r w:rsidR="00C952CC">
        <w:rPr>
          <w:rFonts w:ascii="仿宋" w:eastAsia="仿宋" w:hAnsi="仿宋" w:cs="仿宋" w:hint="eastAsia"/>
          <w:kern w:val="0"/>
          <w:sz w:val="24"/>
        </w:rPr>
        <w:t>.1</w:t>
      </w:r>
      <w:r w:rsidR="00C952CC">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8806D3E" w14:textId="77777777" w:rsidR="00240EA6" w:rsidRPr="00421B86" w:rsidRDefault="00A748E7" w:rsidP="0044344A">
      <w:pPr>
        <w:snapToGrid w:val="0"/>
        <w:spacing w:line="440" w:lineRule="exact"/>
        <w:ind w:firstLineChars="200" w:firstLine="480"/>
        <w:rPr>
          <w:rFonts w:ascii="仿宋" w:eastAsia="仿宋" w:hAnsi="仿宋" w:cs="仿宋"/>
          <w:kern w:val="0"/>
          <w:sz w:val="24"/>
        </w:rPr>
      </w:pPr>
      <w:r>
        <w:rPr>
          <w:rFonts w:ascii="仿宋" w:eastAsia="仿宋" w:hAnsi="仿宋" w:cs="仿宋"/>
          <w:kern w:val="0"/>
          <w:sz w:val="24"/>
        </w:rPr>
        <w:t>10</w:t>
      </w:r>
      <w:r w:rsidR="00C952CC">
        <w:rPr>
          <w:rFonts w:ascii="仿宋" w:eastAsia="仿宋" w:hAnsi="仿宋" w:cs="仿宋" w:hint="eastAsia"/>
          <w:kern w:val="0"/>
          <w:sz w:val="24"/>
        </w:rPr>
        <w:t>.2 在评标期间，投标人企图影响招标人或</w:t>
      </w:r>
      <w:r w:rsidR="00C952CC">
        <w:rPr>
          <w:rFonts w:ascii="仿宋" w:eastAsia="仿宋" w:hAnsi="仿宋" w:cs="仿宋" w:hint="eastAsia"/>
          <w:sz w:val="24"/>
        </w:rPr>
        <w:t>评标委员会</w:t>
      </w:r>
      <w:r w:rsidR="00C952CC">
        <w:rPr>
          <w:rFonts w:ascii="仿宋" w:eastAsia="仿宋" w:hAnsi="仿宋" w:cs="仿宋" w:hint="eastAsia"/>
          <w:kern w:val="0"/>
          <w:sz w:val="24"/>
        </w:rPr>
        <w:t>的任何活动，都将导致投标被拒绝，并由其承担相应的法律责任。</w:t>
      </w:r>
    </w:p>
    <w:p w14:paraId="41EB919B" w14:textId="77777777" w:rsidR="00240EA6" w:rsidRDefault="00C952CC" w:rsidP="0044344A">
      <w:pPr>
        <w:pStyle w:val="af4"/>
        <w:spacing w:line="440" w:lineRule="exact"/>
        <w:ind w:firstLine="726"/>
        <w:jc w:val="center"/>
        <w:rPr>
          <w:rFonts w:ascii="仿宋" w:eastAsia="仿宋" w:hAnsi="仿宋" w:cs="仿宋"/>
          <w:b/>
          <w:sz w:val="32"/>
          <w:szCs w:val="32"/>
        </w:rPr>
      </w:pPr>
      <w:bookmarkStart w:id="10" w:name="_Hlt68072990"/>
      <w:bookmarkStart w:id="11" w:name="_Hlt74730295"/>
      <w:bookmarkStart w:id="12" w:name="_Hlt74714665"/>
      <w:bookmarkStart w:id="13" w:name="_Hlt75236290"/>
      <w:bookmarkStart w:id="14" w:name="_Hlt75236011"/>
      <w:bookmarkStart w:id="15" w:name="_Hlt68072998"/>
      <w:bookmarkStart w:id="16" w:name="_Hlt68403820"/>
      <w:bookmarkStart w:id="17" w:name="_Hlt68057669"/>
      <w:bookmarkStart w:id="18" w:name="_Hlt74707468"/>
      <w:bookmarkStart w:id="19" w:name="_Hlt74729768"/>
      <w:bookmarkStart w:id="20" w:name="_Hlt75236101"/>
      <w:bookmarkStart w:id="21" w:name="_Hlt68073093"/>
      <w:bookmarkStart w:id="22" w:name="_Toc84325929"/>
      <w:bookmarkStart w:id="23" w:name="_Toc81372776"/>
      <w:bookmarkStart w:id="24" w:name="_Toc81372953"/>
      <w:bookmarkEnd w:id="9"/>
      <w:bookmarkEnd w:id="10"/>
      <w:bookmarkEnd w:id="11"/>
      <w:bookmarkEnd w:id="12"/>
      <w:bookmarkEnd w:id="13"/>
      <w:bookmarkEnd w:id="14"/>
      <w:bookmarkEnd w:id="15"/>
      <w:bookmarkEnd w:id="16"/>
      <w:bookmarkEnd w:id="17"/>
      <w:bookmarkEnd w:id="18"/>
      <w:bookmarkEnd w:id="19"/>
      <w:bookmarkEnd w:id="20"/>
      <w:bookmarkEnd w:id="21"/>
      <w:r>
        <w:rPr>
          <w:rFonts w:ascii="仿宋" w:eastAsia="仿宋" w:hAnsi="仿宋" w:cs="仿宋" w:hint="eastAsia"/>
          <w:b/>
          <w:sz w:val="32"/>
          <w:szCs w:val="32"/>
        </w:rPr>
        <w:t>五、授予合同</w:t>
      </w:r>
    </w:p>
    <w:bookmarkEnd w:id="22"/>
    <w:bookmarkEnd w:id="23"/>
    <w:bookmarkEnd w:id="24"/>
    <w:p w14:paraId="053DB5FD" w14:textId="77777777" w:rsidR="00240EA6" w:rsidRDefault="00C952CC" w:rsidP="0044344A">
      <w:pPr>
        <w:pStyle w:val="ab"/>
        <w:tabs>
          <w:tab w:val="clear" w:pos="390"/>
          <w:tab w:val="clear" w:pos="454"/>
        </w:tabs>
        <w:adjustRightInd w:val="0"/>
        <w:snapToGrid w:val="0"/>
        <w:spacing w:after="120" w:line="440" w:lineRule="exact"/>
        <w:ind w:left="0" w:firstLine="0"/>
        <w:rPr>
          <w:rFonts w:ascii="仿宋" w:eastAsia="仿宋" w:hAnsi="仿宋" w:cs="仿宋"/>
          <w:b/>
          <w:szCs w:val="24"/>
        </w:rPr>
      </w:pPr>
      <w:r>
        <w:rPr>
          <w:rFonts w:ascii="仿宋" w:eastAsia="仿宋" w:hAnsi="仿宋" w:cs="仿宋" w:hint="eastAsia"/>
          <w:b/>
          <w:szCs w:val="24"/>
        </w:rPr>
        <w:t>1.中标条件</w:t>
      </w:r>
    </w:p>
    <w:p w14:paraId="2B7B53BF"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1.1投标文件基本符合招标文件要求；</w:t>
      </w:r>
    </w:p>
    <w:p w14:paraId="3548A000"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1.2投标人有很好的执行合同的能力；</w:t>
      </w:r>
    </w:p>
    <w:p w14:paraId="3E2F0321"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1.3实施方案最合理并对招标人最为有利，最大限度满足招标文件的要求；</w:t>
      </w:r>
    </w:p>
    <w:p w14:paraId="2C97EEBE"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1.4投标人能够提供质量技术、商务经济占综合优势的系统及服务。</w:t>
      </w:r>
    </w:p>
    <w:p w14:paraId="5BAEBC20"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1.5招标人将把中标通知书授予最佳投标者，但最低价不是中标的绝对保证。</w:t>
      </w:r>
    </w:p>
    <w:p w14:paraId="5973EDF1"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2.中标确认</w:t>
      </w:r>
    </w:p>
    <w:p w14:paraId="4F7C19FB"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2.1采购人应当自收到评标报告之日起５个工作日内，在评标报告确定的中</w:t>
      </w:r>
      <w:r>
        <w:rPr>
          <w:rFonts w:ascii="仿宋" w:eastAsia="仿宋" w:hAnsi="仿宋" w:cs="仿宋" w:hint="eastAsia"/>
          <w:sz w:val="24"/>
        </w:rPr>
        <w:lastRenderedPageBreak/>
        <w:t>标候选人名单中按顺序确定中标人。</w:t>
      </w:r>
    </w:p>
    <w:p w14:paraId="66FD8D72"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14:paraId="28283165"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14:paraId="28FBC782"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3．中标通知</w:t>
      </w:r>
    </w:p>
    <w:p w14:paraId="5E219B92"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3.1采购代理机构对中标结果在指定媒体（</w:t>
      </w:r>
      <w:r w:rsidR="00A748E7" w:rsidRPr="00CA51F5">
        <w:rPr>
          <w:rFonts w:ascii="仿宋" w:eastAsia="仿宋" w:hAnsi="仿宋" w:hint="eastAsia"/>
          <w:sz w:val="24"/>
        </w:rPr>
        <w:t>绍兴市人民医院官网http://www.sxrmyy.cn/</w:t>
      </w:r>
      <w:r>
        <w:rPr>
          <w:rFonts w:ascii="仿宋" w:eastAsia="仿宋" w:hAnsi="仿宋" w:cs="仿宋" w:hint="eastAsia"/>
          <w:sz w:val="24"/>
        </w:rPr>
        <w:t>）发布中标公告，中标公告期限为1个工作日。</w:t>
      </w:r>
    </w:p>
    <w:p w14:paraId="4A5A059B" w14:textId="77777777" w:rsidR="00A748E7" w:rsidRPr="00CA51F5" w:rsidRDefault="00C952CC" w:rsidP="0044344A">
      <w:pPr>
        <w:spacing w:line="440" w:lineRule="exact"/>
        <w:ind w:firstLineChars="200" w:firstLine="480"/>
        <w:rPr>
          <w:rFonts w:ascii="仿宋" w:eastAsia="仿宋" w:hAnsi="仿宋"/>
          <w:sz w:val="24"/>
        </w:rPr>
      </w:pPr>
      <w:r>
        <w:rPr>
          <w:rFonts w:ascii="仿宋" w:eastAsia="仿宋" w:hAnsi="仿宋" w:cs="仿宋" w:hint="eastAsia"/>
          <w:sz w:val="24"/>
        </w:rPr>
        <w:t>3.2</w:t>
      </w:r>
      <w:r w:rsidR="00A748E7" w:rsidRPr="00CA51F5">
        <w:rPr>
          <w:rFonts w:ascii="仿宋" w:eastAsia="仿宋" w:hAnsi="仿宋" w:hint="eastAsia"/>
          <w:sz w:val="24"/>
        </w:rPr>
        <w:t>采购人向中标供应商签发中标通知书。在采购人发出中标通知书前，中标供应商如有违反有关法律法规和本项目要求行为的，则取消该投标人的中标资格。</w:t>
      </w:r>
    </w:p>
    <w:p w14:paraId="7A95F5C7" w14:textId="77777777" w:rsidR="00A748E7" w:rsidRPr="00CA51F5" w:rsidRDefault="00A748E7" w:rsidP="0044344A">
      <w:pPr>
        <w:spacing w:line="440" w:lineRule="exact"/>
        <w:ind w:firstLineChars="200" w:firstLine="480"/>
        <w:rPr>
          <w:rFonts w:ascii="仿宋" w:eastAsia="仿宋" w:hAnsi="仿宋"/>
          <w:sz w:val="24"/>
        </w:rPr>
      </w:pPr>
      <w:r w:rsidRPr="00CA51F5">
        <w:rPr>
          <w:rFonts w:ascii="仿宋" w:eastAsia="仿宋" w:hAnsi="仿宋" w:hint="eastAsia"/>
          <w:sz w:val="24"/>
        </w:rPr>
        <w:t>3.3采购人对中标结果不作任何说明和解释，也不回答任何提问。</w:t>
      </w:r>
    </w:p>
    <w:p w14:paraId="6602D7C4" w14:textId="77777777" w:rsidR="00240EA6" w:rsidRDefault="00C952CC" w:rsidP="0044344A">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4．履约保证金</w:t>
      </w:r>
    </w:p>
    <w:p w14:paraId="161C5971"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89FF25B"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4.2项目验收结束后，采购人应及时退还履约保证金。</w:t>
      </w:r>
    </w:p>
    <w:p w14:paraId="0B2170A4"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4.3供应商以银行、保险公司出具保函形式提交履约保证金的，采购人不得拒收。</w:t>
      </w:r>
    </w:p>
    <w:p w14:paraId="1CEB066B"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4.4政府采购货物和服务项目不得收取质量保证金。</w:t>
      </w:r>
    </w:p>
    <w:p w14:paraId="7F61EB3E"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5．合同签订及备案</w:t>
      </w:r>
    </w:p>
    <w:p w14:paraId="6A8AA873"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5.1中标人应当在中标通知书发出之日起30天内与采购人签订合同。</w:t>
      </w:r>
    </w:p>
    <w:p w14:paraId="646D3897"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5.2如中标人为联合体的，由联合体成员各方法定代表人或其授权代表与采购人代表签订合同。</w:t>
      </w:r>
    </w:p>
    <w:p w14:paraId="4D20D983"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6.验收</w:t>
      </w:r>
    </w:p>
    <w:p w14:paraId="00455C92"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FFD08AE"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6.2采购人可以邀请参加本项目的其他投标人或者第三方机构参与验收。参与验收的投标人或者第三方机构的意见作为验收书的参考资料一并存档。</w:t>
      </w:r>
    </w:p>
    <w:p w14:paraId="2942EB88"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6.3 采购人负责加强对中标人的履约管理，并按照采购合同约定，及时向中标人支付采购资金。对于中标人违反采购合同约定的行为，采购人应当及时处理，依法追究其违约责任。</w:t>
      </w:r>
    </w:p>
    <w:p w14:paraId="07528D10"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7.售后服务考核</w:t>
      </w:r>
    </w:p>
    <w:p w14:paraId="04FA4B53" w14:textId="77777777" w:rsidR="00240EA6" w:rsidRPr="00421B8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采购</w:t>
      </w:r>
      <w:r w:rsidR="00A748E7">
        <w:rPr>
          <w:rFonts w:ascii="仿宋" w:eastAsia="仿宋" w:hAnsi="仿宋" w:cs="仿宋" w:hint="eastAsia"/>
          <w:sz w:val="24"/>
        </w:rPr>
        <w:t>人</w:t>
      </w:r>
      <w:r>
        <w:rPr>
          <w:rFonts w:ascii="仿宋" w:eastAsia="仿宋" w:hAnsi="仿宋" w:cs="仿宋" w:hint="eastAsia"/>
          <w:sz w:val="24"/>
        </w:rPr>
        <w:t>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1285E96" w14:textId="77777777" w:rsidR="00240EA6" w:rsidRDefault="00C952CC" w:rsidP="0044344A">
      <w:pPr>
        <w:adjustRightInd/>
        <w:spacing w:line="440" w:lineRule="exact"/>
        <w:jc w:val="center"/>
        <w:outlineLvl w:val="0"/>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b/>
          <w:bCs/>
          <w:sz w:val="32"/>
          <w:szCs w:val="20"/>
        </w:rPr>
        <w:t>询问、质疑与投诉</w:t>
      </w:r>
    </w:p>
    <w:p w14:paraId="54C15325" w14:textId="77777777" w:rsidR="00240EA6" w:rsidRDefault="00C952CC" w:rsidP="0044344A">
      <w:pPr>
        <w:spacing w:line="440" w:lineRule="exact"/>
        <w:rPr>
          <w:rFonts w:ascii="仿宋" w:eastAsia="仿宋" w:hAnsi="仿宋" w:cs="仿宋"/>
          <w:b/>
          <w:sz w:val="32"/>
          <w:szCs w:val="32"/>
        </w:rPr>
      </w:pPr>
      <w:r>
        <w:rPr>
          <w:rFonts w:ascii="仿宋" w:eastAsia="仿宋" w:hAnsi="仿宋" w:cs="仿宋"/>
          <w:b/>
          <w:bCs/>
          <w:sz w:val="24"/>
          <w:szCs w:val="20"/>
        </w:rPr>
        <w:t>1.在线询问、质疑、投诉</w:t>
      </w:r>
    </w:p>
    <w:p w14:paraId="179F8431"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D9F05CB" w14:textId="77777777" w:rsidR="00240EA6" w:rsidRDefault="00C952CC" w:rsidP="0044344A">
      <w:pPr>
        <w:spacing w:line="440" w:lineRule="exact"/>
        <w:rPr>
          <w:rFonts w:ascii="仿宋" w:eastAsia="仿宋" w:hAnsi="仿宋" w:cs="仿宋"/>
          <w:b/>
          <w:sz w:val="32"/>
          <w:szCs w:val="32"/>
        </w:rPr>
      </w:pPr>
      <w:r>
        <w:rPr>
          <w:rFonts w:ascii="仿宋" w:eastAsia="仿宋" w:hAnsi="仿宋" w:cs="仿宋"/>
          <w:b/>
          <w:bCs/>
          <w:sz w:val="24"/>
        </w:rPr>
        <w:t>2. 供应商询问</w:t>
      </w:r>
    </w:p>
    <w:p w14:paraId="38AE2D37" w14:textId="77777777" w:rsidR="00240EA6" w:rsidRDefault="00C952CC" w:rsidP="0044344A">
      <w:pPr>
        <w:autoSpaceDE w:val="0"/>
        <w:autoSpaceDN w:val="0"/>
        <w:spacing w:line="440" w:lineRule="exact"/>
        <w:ind w:firstLineChars="200" w:firstLine="480"/>
        <w:jc w:val="left"/>
        <w:rPr>
          <w:rFonts w:ascii="仿宋" w:eastAsia="仿宋" w:hAnsi="仿宋" w:cs="仿宋"/>
          <w:b/>
          <w:sz w:val="32"/>
          <w:szCs w:val="32"/>
        </w:rPr>
      </w:pPr>
      <w:r>
        <w:rPr>
          <w:rFonts w:ascii="仿宋" w:eastAsia="仿宋" w:hAnsi="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D09631C" w14:textId="77777777" w:rsidR="00240EA6" w:rsidRDefault="00C952CC" w:rsidP="0044344A">
      <w:pPr>
        <w:spacing w:line="440" w:lineRule="exact"/>
        <w:rPr>
          <w:rFonts w:ascii="仿宋" w:eastAsia="仿宋" w:hAnsi="仿宋" w:cs="仿宋"/>
          <w:b/>
          <w:sz w:val="32"/>
          <w:szCs w:val="32"/>
        </w:rPr>
      </w:pPr>
      <w:r>
        <w:rPr>
          <w:rFonts w:ascii="仿宋" w:eastAsia="仿宋" w:hAnsi="仿宋" w:cs="仿宋"/>
          <w:b/>
          <w:bCs/>
          <w:sz w:val="24"/>
        </w:rPr>
        <w:t>3. 供应商质疑</w:t>
      </w:r>
    </w:p>
    <w:p w14:paraId="3C2BF1A1" w14:textId="77777777" w:rsidR="00240EA6" w:rsidRDefault="00C952CC" w:rsidP="0044344A">
      <w:pPr>
        <w:spacing w:line="440" w:lineRule="exact"/>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14:paraId="7CE179C3"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14:paraId="71092A98"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7B3F3B2" w14:textId="77777777" w:rsidR="00240EA6" w:rsidRDefault="00C952CC" w:rsidP="0044344A">
      <w:pPr>
        <w:widowControl/>
        <w:snapToGrid w:val="0"/>
        <w:spacing w:line="440" w:lineRule="exact"/>
        <w:ind w:firstLineChars="181" w:firstLine="434"/>
        <w:rPr>
          <w:rFonts w:ascii="仿宋" w:eastAsia="仿宋" w:hAnsi="仿宋" w:cs="仿宋"/>
          <w:b/>
          <w:sz w:val="32"/>
          <w:szCs w:val="32"/>
        </w:rPr>
      </w:pPr>
      <w:r>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1D98AB7D"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lastRenderedPageBreak/>
        <w:t>3.1.2.2对采购过程提出质疑的，质疑期限为各采购程序环节结束之日起计算。</w:t>
      </w:r>
    </w:p>
    <w:p w14:paraId="04F79A41"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3.1.2.3对采购结果提出质疑的，质疑期限自采购结果公告期限届满之日起计算。</w:t>
      </w:r>
    </w:p>
    <w:p w14:paraId="29E559CD"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3.1.2.4对同一采购程序环节的质疑，供应商须一次性提出。</w:t>
      </w:r>
    </w:p>
    <w:p w14:paraId="5EB2CB10" w14:textId="77777777" w:rsidR="00240EA6" w:rsidRDefault="00C952CC" w:rsidP="0044344A">
      <w:pPr>
        <w:spacing w:line="440" w:lineRule="exact"/>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14:paraId="0C250A7E"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3.2.1供应商提出质疑应当提交质疑函和必要的证明材料。质疑函应当包括下列内容：</w:t>
      </w:r>
    </w:p>
    <w:p w14:paraId="041049E9"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rPr>
        <w:t>供应商的姓名或者名称、地址、邮编、联系人及联系电话；</w:t>
      </w:r>
    </w:p>
    <w:p w14:paraId="7FF023B7"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rPr>
        <w:t>质疑项目的名称、编号；</w:t>
      </w:r>
    </w:p>
    <w:p w14:paraId="3A972CE6"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rPr>
        <w:t>具体、明确的质疑事项和与质疑事项相关的请求；</w:t>
      </w:r>
    </w:p>
    <w:p w14:paraId="54A2527D"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rPr>
        <w:t>事实依据；</w:t>
      </w:r>
    </w:p>
    <w:p w14:paraId="72436491"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rPr>
        <w:t>必要的法律依据；</w:t>
      </w:r>
    </w:p>
    <w:p w14:paraId="1E7602BE"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rPr>
        <w:t>提出质疑的日期。</w:t>
      </w:r>
    </w:p>
    <w:p w14:paraId="3053F470"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1FD5361F" w14:textId="77777777" w:rsidR="00240EA6" w:rsidRDefault="00C952CC" w:rsidP="0044344A">
      <w:pPr>
        <w:spacing w:line="440" w:lineRule="exact"/>
        <w:ind w:firstLineChars="200" w:firstLine="482"/>
        <w:rPr>
          <w:rFonts w:ascii="仿宋" w:eastAsia="仿宋" w:hAnsi="仿宋" w:cs="仿宋"/>
          <w:b/>
          <w:sz w:val="32"/>
          <w:szCs w:val="32"/>
        </w:rPr>
      </w:pPr>
      <w:r>
        <w:rPr>
          <w:rFonts w:ascii="仿宋" w:eastAsia="仿宋" w:hAnsi="仿宋" w:cs="仿宋"/>
          <w:b/>
          <w:bCs/>
          <w:sz w:val="24"/>
          <w:szCs w:val="20"/>
        </w:rPr>
        <w:t>质疑函范本及制作说明详见附件1。</w:t>
      </w:r>
    </w:p>
    <w:p w14:paraId="5189F709" w14:textId="77777777" w:rsidR="00240EA6" w:rsidRDefault="00C952CC" w:rsidP="0044344A">
      <w:pPr>
        <w:spacing w:line="440" w:lineRule="exact"/>
        <w:rPr>
          <w:rFonts w:ascii="仿宋" w:eastAsia="仿宋" w:hAnsi="仿宋" w:cs="仿宋"/>
          <w:b/>
          <w:sz w:val="32"/>
          <w:szCs w:val="32"/>
        </w:rPr>
      </w:pPr>
      <w:r>
        <w:rPr>
          <w:rFonts w:ascii="仿宋" w:eastAsia="仿宋" w:hAnsi="仿宋" w:cs="仿宋"/>
          <w:b/>
          <w:bCs/>
          <w:sz w:val="24"/>
        </w:rPr>
        <w:t>4.供应商投诉</w:t>
      </w:r>
    </w:p>
    <w:p w14:paraId="34D701D1"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76D77D5"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4.2供应商投诉的事项不得超出已质疑事项的范围，基于质疑答复内容提出的投诉事项除外。</w:t>
      </w:r>
    </w:p>
    <w:p w14:paraId="7D9AF619"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4.3供应商投诉应当有明确的请求和必要的证明材料。</w:t>
      </w:r>
    </w:p>
    <w:p w14:paraId="3CE0277A"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4.4以联合体形式参加政府采购活动的，其投诉应当由组成联合体的所有供应商共同提出。</w:t>
      </w:r>
    </w:p>
    <w:p w14:paraId="7E5739AD" w14:textId="77777777" w:rsidR="00240EA6" w:rsidRDefault="00C952CC" w:rsidP="0044344A">
      <w:pPr>
        <w:snapToGrid w:val="0"/>
        <w:spacing w:line="440" w:lineRule="exact"/>
        <w:jc w:val="left"/>
        <w:outlineLvl w:val="0"/>
        <w:rPr>
          <w:rFonts w:ascii="仿宋" w:eastAsia="仿宋" w:hAnsi="仿宋" w:cs="仿宋"/>
          <w:b/>
          <w:sz w:val="32"/>
          <w:szCs w:val="32"/>
        </w:rPr>
      </w:pPr>
      <w:r>
        <w:rPr>
          <w:rFonts w:ascii="仿宋" w:eastAsia="仿宋" w:hAnsi="仿宋" w:cs="仿宋"/>
          <w:b/>
          <w:bCs/>
          <w:sz w:val="24"/>
          <w:szCs w:val="20"/>
        </w:rPr>
        <w:t>投诉书范本及制作说明详见附件2。</w:t>
      </w:r>
    </w:p>
    <w:p w14:paraId="734C9130" w14:textId="77777777" w:rsidR="00240EA6" w:rsidRDefault="00240EA6" w:rsidP="0044344A">
      <w:pPr>
        <w:pStyle w:val="a8"/>
        <w:spacing w:line="440" w:lineRule="exact"/>
        <w:ind w:firstLineChars="200" w:firstLine="480"/>
        <w:rPr>
          <w:rFonts w:ascii="仿宋" w:eastAsia="仿宋" w:hAnsi="仿宋" w:cs="仿宋"/>
        </w:rPr>
        <w:sectPr w:rsidR="00240EA6">
          <w:footerReference w:type="default" r:id="rId13"/>
          <w:pgSz w:w="11906" w:h="16838"/>
          <w:pgMar w:top="1474" w:right="1814" w:bottom="1474" w:left="1814" w:header="851" w:footer="992" w:gutter="0"/>
          <w:pgNumType w:start="1"/>
          <w:cols w:space="720"/>
          <w:docGrid w:linePitch="312"/>
        </w:sectPr>
      </w:pPr>
    </w:p>
    <w:p w14:paraId="5B6ADBA4" w14:textId="77777777" w:rsidR="00240EA6" w:rsidRPr="00E164AF" w:rsidRDefault="00C952CC" w:rsidP="0044344A">
      <w:pPr>
        <w:spacing w:line="440" w:lineRule="exact"/>
        <w:jc w:val="center"/>
        <w:outlineLvl w:val="0"/>
        <w:rPr>
          <w:rFonts w:ascii="仿宋" w:eastAsia="仿宋" w:hAnsi="仿宋" w:cs="仿宋"/>
          <w:b/>
          <w:sz w:val="36"/>
          <w:szCs w:val="36"/>
        </w:rPr>
      </w:pPr>
      <w:bookmarkStart w:id="25" w:name="第四部分"/>
      <w:bookmarkEnd w:id="7"/>
      <w:bookmarkEnd w:id="8"/>
      <w:r w:rsidRPr="00E164AF">
        <w:rPr>
          <w:rFonts w:ascii="仿宋" w:eastAsia="仿宋" w:hAnsi="仿宋" w:cs="仿宋" w:hint="eastAsia"/>
          <w:b/>
          <w:sz w:val="36"/>
          <w:szCs w:val="36"/>
        </w:rPr>
        <w:lastRenderedPageBreak/>
        <w:t>第三部分招标项目范围及要求</w:t>
      </w:r>
    </w:p>
    <w:p w14:paraId="2D791080" w14:textId="64E0682F" w:rsidR="00A748E7" w:rsidRPr="00E164AF" w:rsidRDefault="00A748E7" w:rsidP="0044344A">
      <w:pPr>
        <w:spacing w:line="440" w:lineRule="exact"/>
        <w:rPr>
          <w:rFonts w:ascii="仿宋" w:eastAsia="仿宋" w:hAnsi="仿宋"/>
          <w:b/>
          <w:bCs/>
          <w:sz w:val="24"/>
        </w:rPr>
      </w:pPr>
      <w:bookmarkStart w:id="26" w:name="第五部分"/>
      <w:bookmarkStart w:id="27" w:name="_Toc86217003"/>
      <w:bookmarkEnd w:id="25"/>
      <w:r w:rsidRPr="00E164AF">
        <w:rPr>
          <w:rFonts w:ascii="仿宋" w:eastAsia="仿宋" w:hAnsi="仿宋" w:hint="eastAsia"/>
          <w:b/>
          <w:bCs/>
          <w:sz w:val="24"/>
          <w:bdr w:val="single" w:sz="4" w:space="0" w:color="auto"/>
        </w:rPr>
        <w:t>01标</w:t>
      </w:r>
      <w:r w:rsidRPr="00E164AF">
        <w:rPr>
          <w:rFonts w:ascii="仿宋" w:eastAsia="仿宋" w:hAnsi="仿宋" w:hint="eastAsia"/>
          <w:b/>
          <w:bCs/>
          <w:sz w:val="24"/>
        </w:rPr>
        <w:t xml:space="preserve">  绍兴市人民医院锅炉酸洗采购项目</w:t>
      </w:r>
      <w:r w:rsidR="00810FFC">
        <w:rPr>
          <w:rFonts w:ascii="仿宋" w:eastAsia="仿宋" w:hAnsi="仿宋" w:hint="eastAsia"/>
          <w:b/>
          <w:bCs/>
          <w:sz w:val="24"/>
        </w:rPr>
        <w:t>（重招）</w:t>
      </w:r>
      <w:r w:rsidRPr="00E164AF">
        <w:rPr>
          <w:rFonts w:ascii="仿宋" w:eastAsia="仿宋" w:hAnsi="仿宋" w:hint="eastAsia"/>
          <w:b/>
          <w:bCs/>
          <w:sz w:val="24"/>
        </w:rPr>
        <w:t xml:space="preserve"> （上限金额：</w:t>
      </w:r>
      <w:r w:rsidR="00C5460A" w:rsidRPr="00E164AF">
        <w:rPr>
          <w:rFonts w:ascii="仿宋" w:eastAsia="仿宋" w:hAnsi="仿宋" w:hint="eastAsia"/>
          <w:b/>
          <w:bCs/>
          <w:sz w:val="24"/>
        </w:rPr>
        <w:t>9</w:t>
      </w:r>
      <w:r w:rsidRPr="00E164AF">
        <w:rPr>
          <w:rFonts w:ascii="仿宋" w:eastAsia="仿宋" w:hAnsi="仿宋"/>
          <w:b/>
          <w:bCs/>
          <w:sz w:val="24"/>
        </w:rPr>
        <w:t>8845</w:t>
      </w:r>
      <w:r w:rsidRPr="00E164AF">
        <w:rPr>
          <w:rFonts w:ascii="仿宋" w:eastAsia="仿宋" w:hAnsi="仿宋" w:hint="eastAsia"/>
          <w:b/>
          <w:bCs/>
          <w:sz w:val="24"/>
        </w:rPr>
        <w:t>元）</w:t>
      </w:r>
    </w:p>
    <w:p w14:paraId="187AC3E3" w14:textId="77777777" w:rsidR="006A656C" w:rsidRPr="00E164AF" w:rsidRDefault="00873A9D" w:rsidP="0044344A">
      <w:pPr>
        <w:pStyle w:val="afffffffffff5"/>
        <w:spacing w:line="440" w:lineRule="exact"/>
        <w:ind w:firstLine="482"/>
        <w:rPr>
          <w:rFonts w:ascii="仿宋" w:eastAsia="仿宋" w:hAnsi="仿宋" w:cs="仿宋"/>
          <w:sz w:val="24"/>
        </w:rPr>
      </w:pPr>
      <w:r w:rsidRPr="00E164AF">
        <w:rPr>
          <w:rFonts w:ascii="仿宋" w:eastAsia="仿宋" w:hAnsi="仿宋" w:cs="仿宋" w:hint="eastAsia"/>
          <w:b/>
          <w:sz w:val="24"/>
          <w:lang w:val="zh-CN"/>
        </w:rPr>
        <w:t>采购内容：</w:t>
      </w:r>
      <w:r w:rsidR="003A36A7" w:rsidRPr="00810FFC">
        <w:rPr>
          <w:rFonts w:ascii="仿宋" w:eastAsia="仿宋" w:hAnsi="仿宋" w:cs="仿宋" w:hint="eastAsia"/>
          <w:bCs/>
          <w:sz w:val="24"/>
          <w:lang w:val="zh-CN"/>
        </w:rPr>
        <w:t>对</w:t>
      </w:r>
      <w:bookmarkStart w:id="28" w:name="_Hlk145537105"/>
      <w:bookmarkStart w:id="29" w:name="_Hlk145537197"/>
      <w:r w:rsidR="003A36A7" w:rsidRPr="00E164AF">
        <w:rPr>
          <w:rFonts w:ascii="仿宋" w:eastAsia="仿宋" w:hAnsi="仿宋" w:cs="仿宋" w:hint="eastAsia"/>
          <w:sz w:val="24"/>
          <w:lang w:val="zh-CN"/>
        </w:rPr>
        <w:t>采购人</w:t>
      </w:r>
      <w:r w:rsidRPr="00E164AF">
        <w:rPr>
          <w:rFonts w:ascii="仿宋" w:eastAsia="仿宋" w:hAnsi="仿宋" w:cs="仿宋"/>
          <w:sz w:val="24"/>
        </w:rPr>
        <w:t>3</w:t>
      </w:r>
      <w:r w:rsidRPr="00E164AF">
        <w:rPr>
          <w:rFonts w:ascii="仿宋" w:eastAsia="仿宋" w:hAnsi="仿宋" w:cs="仿宋" w:hint="eastAsia"/>
          <w:bCs/>
          <w:sz w:val="24"/>
          <w:lang w:val="zh-CN"/>
        </w:rPr>
        <w:t>台</w:t>
      </w:r>
      <w:r w:rsidRPr="00E164AF">
        <w:rPr>
          <w:rFonts w:ascii="仿宋" w:eastAsia="仿宋" w:hAnsi="仿宋" w:cs="仿宋" w:hint="eastAsia"/>
          <w:sz w:val="24"/>
          <w:lang w:val="zh-CN"/>
        </w:rPr>
        <w:t>锅炉</w:t>
      </w:r>
      <w:bookmarkEnd w:id="28"/>
      <w:bookmarkEnd w:id="29"/>
      <w:r w:rsidRPr="00E164AF">
        <w:rPr>
          <w:rFonts w:ascii="仿宋" w:eastAsia="仿宋" w:hAnsi="仿宋" w:cs="仿宋" w:hint="eastAsia"/>
          <w:sz w:val="24"/>
          <w:lang w:val="zh-CN"/>
        </w:rPr>
        <w:t>酸洗钝化</w:t>
      </w:r>
      <w:r w:rsidR="003A36A7" w:rsidRPr="00E164AF">
        <w:rPr>
          <w:rFonts w:ascii="仿宋" w:eastAsia="仿宋" w:hAnsi="仿宋" w:cs="仿宋" w:hint="eastAsia"/>
          <w:sz w:val="24"/>
        </w:rPr>
        <w:t>，</w:t>
      </w:r>
      <w:r w:rsidRPr="00E164AF">
        <w:rPr>
          <w:rFonts w:ascii="仿宋" w:eastAsia="仿宋" w:hAnsi="仿宋" w:cs="仿宋" w:hint="eastAsia"/>
          <w:sz w:val="24"/>
        </w:rPr>
        <w:t>3台</w:t>
      </w:r>
      <w:r w:rsidR="00FD0E42" w:rsidRPr="00E164AF">
        <w:rPr>
          <w:rFonts w:ascii="仿宋" w:eastAsia="仿宋" w:hAnsi="仿宋" w:cs="仿宋" w:hint="eastAsia"/>
          <w:sz w:val="24"/>
        </w:rPr>
        <w:t>锅炉</w:t>
      </w:r>
      <w:r w:rsidRPr="00E164AF">
        <w:rPr>
          <w:rFonts w:ascii="仿宋" w:eastAsia="仿宋" w:hAnsi="仿宋" w:cs="仿宋" w:hint="eastAsia"/>
          <w:sz w:val="24"/>
        </w:rPr>
        <w:t>型号</w:t>
      </w:r>
      <w:r w:rsidR="006A656C" w:rsidRPr="00E164AF">
        <w:rPr>
          <w:rFonts w:ascii="仿宋" w:eastAsia="仿宋" w:hAnsi="仿宋" w:cs="仿宋" w:hint="eastAsia"/>
          <w:sz w:val="24"/>
        </w:rPr>
        <w:t>为</w:t>
      </w:r>
      <w:r w:rsidRPr="00E164AF">
        <w:rPr>
          <w:rFonts w:ascii="仿宋" w:eastAsia="仿宋" w:hAnsi="仿宋" w:cs="仿宋"/>
          <w:sz w:val="24"/>
        </w:rPr>
        <w:t>WNS6-1.0-Y(Q</w:t>
      </w:r>
      <w:r w:rsidRPr="00E164AF">
        <w:rPr>
          <w:rFonts w:ascii="仿宋" w:eastAsia="仿宋" w:hAnsi="仿宋" w:cs="仿宋" w:hint="eastAsia"/>
          <w:sz w:val="24"/>
        </w:rPr>
        <w:t>），额定蒸量</w:t>
      </w:r>
      <w:r w:rsidR="006A656C" w:rsidRPr="00E164AF">
        <w:rPr>
          <w:rFonts w:ascii="仿宋" w:eastAsia="仿宋" w:hAnsi="仿宋" w:cs="仿宋" w:hint="eastAsia"/>
          <w:sz w:val="24"/>
        </w:rPr>
        <w:t>为</w:t>
      </w:r>
      <w:r w:rsidRPr="00E164AF">
        <w:rPr>
          <w:rFonts w:ascii="仿宋" w:eastAsia="仿宋" w:hAnsi="仿宋" w:cs="仿宋"/>
          <w:sz w:val="24"/>
        </w:rPr>
        <w:t>6t/h</w:t>
      </w:r>
      <w:r w:rsidR="0044344A" w:rsidRPr="00E164AF">
        <w:rPr>
          <w:rFonts w:ascii="仿宋" w:eastAsia="仿宋" w:hAnsi="仿宋" w:cs="仿宋" w:hint="eastAsia"/>
          <w:sz w:val="24"/>
        </w:rPr>
        <w:t>。</w:t>
      </w:r>
    </w:p>
    <w:p w14:paraId="38B99696" w14:textId="77777777" w:rsidR="006A656C" w:rsidRPr="00E164AF" w:rsidRDefault="00F9758F" w:rsidP="0044344A">
      <w:pPr>
        <w:snapToGrid w:val="0"/>
        <w:spacing w:line="440" w:lineRule="exact"/>
      </w:pPr>
      <w:r w:rsidRPr="00E164AF">
        <w:rPr>
          <w:rFonts w:ascii="仿宋" w:eastAsia="仿宋" w:hAnsi="仿宋" w:cs="仿宋" w:hint="eastAsia"/>
          <w:b/>
          <w:sz w:val="24"/>
          <w:lang w:val="zh-CN"/>
        </w:rPr>
        <w:t>二、</w:t>
      </w:r>
      <w:r w:rsidR="00D1315D" w:rsidRPr="00E164AF">
        <w:rPr>
          <w:rFonts w:ascii="仿宋" w:eastAsia="仿宋" w:hAnsi="仿宋" w:cs="仿宋" w:hint="eastAsia"/>
          <w:b/>
          <w:sz w:val="24"/>
          <w:lang w:val="zh-CN"/>
        </w:rPr>
        <w:t>酸洗</w:t>
      </w:r>
      <w:r w:rsidR="003A36A7" w:rsidRPr="00E164AF">
        <w:rPr>
          <w:rFonts w:ascii="仿宋" w:eastAsia="仿宋" w:hAnsi="仿宋" w:cs="仿宋" w:hint="eastAsia"/>
          <w:b/>
          <w:sz w:val="24"/>
          <w:lang w:val="zh-CN"/>
        </w:rPr>
        <w:t>钝化所需</w:t>
      </w:r>
      <w:r w:rsidR="00CF4DB3" w:rsidRPr="00E164AF">
        <w:rPr>
          <w:rFonts w:ascii="仿宋" w:eastAsia="仿宋" w:hAnsi="仿宋" w:cs="仿宋" w:hint="eastAsia"/>
          <w:b/>
          <w:sz w:val="24"/>
          <w:lang w:val="zh-CN"/>
        </w:rPr>
        <w:t>材料</w:t>
      </w:r>
      <w:r w:rsidR="00E97546" w:rsidRPr="00E164AF">
        <w:rPr>
          <w:rFonts w:ascii="仿宋" w:eastAsia="仿宋" w:hAnsi="仿宋" w:cs="仿宋" w:hint="eastAsia"/>
          <w:b/>
          <w:sz w:val="24"/>
          <w:lang w:val="zh-CN"/>
        </w:rPr>
        <w:t>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325"/>
        <w:gridCol w:w="987"/>
        <w:gridCol w:w="1240"/>
        <w:gridCol w:w="966"/>
        <w:gridCol w:w="1366"/>
        <w:gridCol w:w="1141"/>
      </w:tblGrid>
      <w:tr w:rsidR="00E164AF" w:rsidRPr="00E164AF" w14:paraId="4125915F" w14:textId="77777777" w:rsidTr="00421B86">
        <w:trPr>
          <w:trHeight w:val="587"/>
          <w:jc w:val="center"/>
        </w:trPr>
        <w:tc>
          <w:tcPr>
            <w:tcW w:w="752" w:type="pct"/>
            <w:vAlign w:val="center"/>
          </w:tcPr>
          <w:p w14:paraId="42D2B808" w14:textId="77777777" w:rsidR="002312CF" w:rsidRPr="00E164AF" w:rsidRDefault="002312CF" w:rsidP="0044344A">
            <w:pPr>
              <w:spacing w:line="440" w:lineRule="exact"/>
              <w:jc w:val="center"/>
              <w:rPr>
                <w:rFonts w:ascii="宋体" w:hAnsi="宋体"/>
                <w:b/>
                <w:sz w:val="18"/>
                <w:szCs w:val="18"/>
              </w:rPr>
            </w:pPr>
            <w:r w:rsidRPr="00E164AF">
              <w:rPr>
                <w:rFonts w:ascii="宋体" w:hAnsi="宋体" w:hint="eastAsia"/>
                <w:b/>
                <w:sz w:val="18"/>
                <w:szCs w:val="18"/>
              </w:rPr>
              <w:t>项目名称</w:t>
            </w:r>
          </w:p>
        </w:tc>
        <w:tc>
          <w:tcPr>
            <w:tcW w:w="801" w:type="pct"/>
            <w:vAlign w:val="center"/>
          </w:tcPr>
          <w:p w14:paraId="28EAE5F2" w14:textId="77777777" w:rsidR="002312CF" w:rsidRPr="00E164AF" w:rsidRDefault="002312CF" w:rsidP="0044344A">
            <w:pPr>
              <w:spacing w:line="440" w:lineRule="exact"/>
              <w:jc w:val="center"/>
              <w:rPr>
                <w:rFonts w:ascii="宋体" w:hAnsi="宋体"/>
                <w:b/>
                <w:sz w:val="18"/>
                <w:szCs w:val="18"/>
              </w:rPr>
            </w:pPr>
            <w:r w:rsidRPr="00E164AF">
              <w:rPr>
                <w:rFonts w:ascii="宋体" w:hAnsi="宋体" w:hint="eastAsia"/>
                <w:b/>
                <w:sz w:val="18"/>
                <w:szCs w:val="18"/>
              </w:rPr>
              <w:t>药剂名称</w:t>
            </w:r>
          </w:p>
        </w:tc>
        <w:tc>
          <w:tcPr>
            <w:tcW w:w="597" w:type="pct"/>
            <w:vAlign w:val="center"/>
          </w:tcPr>
          <w:p w14:paraId="568442FD" w14:textId="77777777" w:rsidR="002312CF" w:rsidRPr="00E164AF" w:rsidRDefault="002312CF" w:rsidP="0044344A">
            <w:pPr>
              <w:spacing w:line="440" w:lineRule="exact"/>
              <w:jc w:val="center"/>
              <w:rPr>
                <w:rFonts w:ascii="宋体" w:hAnsi="宋体"/>
                <w:b/>
                <w:sz w:val="18"/>
                <w:szCs w:val="18"/>
              </w:rPr>
            </w:pPr>
            <w:r w:rsidRPr="00E164AF">
              <w:rPr>
                <w:rFonts w:ascii="宋体" w:hAnsi="宋体" w:hint="eastAsia"/>
                <w:b/>
                <w:sz w:val="18"/>
                <w:szCs w:val="18"/>
              </w:rPr>
              <w:t>规格</w:t>
            </w:r>
          </w:p>
        </w:tc>
        <w:tc>
          <w:tcPr>
            <w:tcW w:w="750" w:type="pct"/>
            <w:vAlign w:val="center"/>
          </w:tcPr>
          <w:p w14:paraId="2B0AC817" w14:textId="77777777" w:rsidR="002312CF" w:rsidRPr="00E164AF" w:rsidRDefault="002312CF" w:rsidP="0044344A">
            <w:pPr>
              <w:spacing w:line="440" w:lineRule="exact"/>
              <w:jc w:val="center"/>
              <w:rPr>
                <w:rFonts w:ascii="宋体" w:hAnsi="宋体"/>
                <w:b/>
                <w:sz w:val="18"/>
                <w:szCs w:val="18"/>
              </w:rPr>
            </w:pPr>
            <w:r w:rsidRPr="00E164AF">
              <w:rPr>
                <w:rFonts w:ascii="宋体" w:hAnsi="宋体" w:hint="eastAsia"/>
                <w:b/>
                <w:sz w:val="18"/>
                <w:szCs w:val="18"/>
              </w:rPr>
              <w:t>配方浓度%</w:t>
            </w:r>
          </w:p>
        </w:tc>
        <w:tc>
          <w:tcPr>
            <w:tcW w:w="584" w:type="pct"/>
            <w:vAlign w:val="center"/>
          </w:tcPr>
          <w:p w14:paraId="57AAEE93" w14:textId="77777777" w:rsidR="002312CF" w:rsidRPr="00E164AF" w:rsidRDefault="002312CF" w:rsidP="0044344A">
            <w:pPr>
              <w:spacing w:line="440" w:lineRule="exact"/>
              <w:jc w:val="center"/>
              <w:rPr>
                <w:rFonts w:ascii="宋体" w:hAnsi="宋体"/>
                <w:b/>
                <w:sz w:val="18"/>
                <w:szCs w:val="18"/>
              </w:rPr>
            </w:pPr>
            <w:r w:rsidRPr="00E164AF">
              <w:rPr>
                <w:rFonts w:ascii="宋体" w:hAnsi="宋体" w:hint="eastAsia"/>
                <w:b/>
                <w:sz w:val="18"/>
                <w:szCs w:val="18"/>
              </w:rPr>
              <w:t>数量（吨）</w:t>
            </w:r>
          </w:p>
        </w:tc>
        <w:tc>
          <w:tcPr>
            <w:tcW w:w="826" w:type="pct"/>
            <w:vAlign w:val="center"/>
          </w:tcPr>
          <w:p w14:paraId="538F5D89" w14:textId="77777777" w:rsidR="002312CF" w:rsidRPr="00E164AF" w:rsidRDefault="00D1315D" w:rsidP="0044344A">
            <w:pPr>
              <w:spacing w:line="440" w:lineRule="exact"/>
              <w:jc w:val="center"/>
              <w:rPr>
                <w:rFonts w:ascii="宋体" w:hAnsi="宋体"/>
                <w:b/>
                <w:sz w:val="18"/>
                <w:szCs w:val="18"/>
              </w:rPr>
            </w:pPr>
            <w:r w:rsidRPr="00E164AF">
              <w:rPr>
                <w:rFonts w:ascii="宋体" w:hAnsi="宋体" w:hint="eastAsia"/>
                <w:b/>
                <w:sz w:val="18"/>
                <w:szCs w:val="18"/>
              </w:rPr>
              <w:t>上限</w:t>
            </w:r>
            <w:r w:rsidR="002312CF" w:rsidRPr="00E164AF">
              <w:rPr>
                <w:rFonts w:ascii="宋体" w:hAnsi="宋体" w:hint="eastAsia"/>
                <w:b/>
                <w:sz w:val="18"/>
                <w:szCs w:val="18"/>
              </w:rPr>
              <w:t>单价（元/吨）</w:t>
            </w:r>
          </w:p>
        </w:tc>
        <w:tc>
          <w:tcPr>
            <w:tcW w:w="689" w:type="pct"/>
            <w:vAlign w:val="center"/>
          </w:tcPr>
          <w:p w14:paraId="3E042C55" w14:textId="77777777" w:rsidR="002312CF" w:rsidRPr="00E164AF" w:rsidRDefault="00D1315D" w:rsidP="0044344A">
            <w:pPr>
              <w:spacing w:line="440" w:lineRule="exact"/>
              <w:jc w:val="center"/>
              <w:rPr>
                <w:rFonts w:ascii="宋体" w:hAnsi="宋体"/>
                <w:b/>
                <w:sz w:val="18"/>
                <w:szCs w:val="18"/>
              </w:rPr>
            </w:pPr>
            <w:r w:rsidRPr="00E164AF">
              <w:rPr>
                <w:rFonts w:ascii="宋体" w:hAnsi="宋体" w:hint="eastAsia"/>
                <w:b/>
                <w:sz w:val="18"/>
                <w:szCs w:val="18"/>
              </w:rPr>
              <w:t>上限金额</w:t>
            </w:r>
            <w:r w:rsidR="002312CF" w:rsidRPr="00E164AF">
              <w:rPr>
                <w:rFonts w:ascii="宋体" w:hAnsi="宋体" w:hint="eastAsia"/>
                <w:b/>
                <w:sz w:val="18"/>
                <w:szCs w:val="18"/>
              </w:rPr>
              <w:t>（元）</w:t>
            </w:r>
          </w:p>
        </w:tc>
      </w:tr>
      <w:tr w:rsidR="00E164AF" w:rsidRPr="00E164AF" w14:paraId="2DE721C9" w14:textId="77777777" w:rsidTr="00421B86">
        <w:trPr>
          <w:trHeight w:val="428"/>
          <w:jc w:val="center"/>
        </w:trPr>
        <w:tc>
          <w:tcPr>
            <w:tcW w:w="752" w:type="pct"/>
            <w:vMerge w:val="restart"/>
            <w:vAlign w:val="center"/>
          </w:tcPr>
          <w:p w14:paraId="5946B0D8"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酸洗</w:t>
            </w:r>
          </w:p>
        </w:tc>
        <w:tc>
          <w:tcPr>
            <w:tcW w:w="801" w:type="pct"/>
            <w:vAlign w:val="center"/>
          </w:tcPr>
          <w:p w14:paraId="07FB2550"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清洗剂</w:t>
            </w:r>
          </w:p>
        </w:tc>
        <w:tc>
          <w:tcPr>
            <w:tcW w:w="597" w:type="pct"/>
            <w:vAlign w:val="center"/>
          </w:tcPr>
          <w:p w14:paraId="48D3358B"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31%</w:t>
            </w:r>
          </w:p>
        </w:tc>
        <w:tc>
          <w:tcPr>
            <w:tcW w:w="750" w:type="pct"/>
            <w:vAlign w:val="center"/>
          </w:tcPr>
          <w:p w14:paraId="69B9FA46"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4～7</w:t>
            </w:r>
          </w:p>
        </w:tc>
        <w:tc>
          <w:tcPr>
            <w:tcW w:w="584" w:type="pct"/>
            <w:vAlign w:val="center"/>
          </w:tcPr>
          <w:p w14:paraId="1EC33509"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8.00</w:t>
            </w:r>
          </w:p>
        </w:tc>
        <w:tc>
          <w:tcPr>
            <w:tcW w:w="826" w:type="pct"/>
            <w:vAlign w:val="center"/>
          </w:tcPr>
          <w:p w14:paraId="41D6596F"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3</w:t>
            </w:r>
            <w:r w:rsidRPr="00E164AF">
              <w:rPr>
                <w:rFonts w:ascii="宋体" w:hAnsi="宋体"/>
                <w:sz w:val="18"/>
                <w:szCs w:val="18"/>
              </w:rPr>
              <w:t>2</w:t>
            </w:r>
            <w:r w:rsidRPr="00E164AF">
              <w:rPr>
                <w:rFonts w:ascii="宋体" w:hAnsi="宋体" w:hint="eastAsia"/>
                <w:sz w:val="18"/>
                <w:szCs w:val="18"/>
              </w:rPr>
              <w:t>00</w:t>
            </w:r>
          </w:p>
        </w:tc>
        <w:tc>
          <w:tcPr>
            <w:tcW w:w="689" w:type="pct"/>
            <w:vAlign w:val="center"/>
          </w:tcPr>
          <w:p w14:paraId="5731D5E2"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2</w:t>
            </w:r>
            <w:r w:rsidRPr="00E164AF">
              <w:rPr>
                <w:rFonts w:ascii="宋体" w:hAnsi="宋体" w:cs="宋体"/>
                <w:kern w:val="0"/>
                <w:sz w:val="18"/>
                <w:szCs w:val="18"/>
              </w:rPr>
              <w:t>56</w:t>
            </w:r>
            <w:r w:rsidRPr="00E164AF">
              <w:rPr>
                <w:rFonts w:ascii="宋体" w:hAnsi="宋体" w:cs="宋体" w:hint="eastAsia"/>
                <w:kern w:val="0"/>
                <w:sz w:val="18"/>
                <w:szCs w:val="18"/>
              </w:rPr>
              <w:t>00</w:t>
            </w:r>
          </w:p>
        </w:tc>
      </w:tr>
      <w:tr w:rsidR="00E164AF" w:rsidRPr="00E164AF" w14:paraId="5F07B822" w14:textId="77777777" w:rsidTr="00421B86">
        <w:trPr>
          <w:trHeight w:val="402"/>
          <w:jc w:val="center"/>
        </w:trPr>
        <w:tc>
          <w:tcPr>
            <w:tcW w:w="752" w:type="pct"/>
            <w:vMerge/>
            <w:vAlign w:val="center"/>
          </w:tcPr>
          <w:p w14:paraId="1707D7F7"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p>
        </w:tc>
        <w:tc>
          <w:tcPr>
            <w:tcW w:w="801" w:type="pct"/>
            <w:vAlign w:val="center"/>
          </w:tcPr>
          <w:p w14:paraId="22F4DE32"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缓蚀剂</w:t>
            </w:r>
          </w:p>
        </w:tc>
        <w:tc>
          <w:tcPr>
            <w:tcW w:w="597" w:type="pct"/>
            <w:vAlign w:val="center"/>
          </w:tcPr>
          <w:p w14:paraId="26FCF83C"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99.5%</w:t>
            </w:r>
          </w:p>
        </w:tc>
        <w:tc>
          <w:tcPr>
            <w:tcW w:w="750" w:type="pct"/>
            <w:vAlign w:val="center"/>
          </w:tcPr>
          <w:p w14:paraId="51CBE7FE" w14:textId="77777777" w:rsidR="002312CF" w:rsidRPr="00E164AF" w:rsidRDefault="002312CF" w:rsidP="0044344A">
            <w:pPr>
              <w:spacing w:line="440" w:lineRule="exact"/>
              <w:jc w:val="center"/>
              <w:rPr>
                <w:rFonts w:ascii="宋体" w:hAnsi="宋体"/>
                <w:sz w:val="18"/>
                <w:szCs w:val="18"/>
              </w:rPr>
            </w:pPr>
            <w:r w:rsidRPr="00E164AF">
              <w:rPr>
                <w:rFonts w:ascii="宋体" w:hAnsi="宋体"/>
                <w:sz w:val="18"/>
                <w:szCs w:val="18"/>
              </w:rPr>
              <w:t>0.3</w:t>
            </w:r>
            <w:r w:rsidRPr="00E164AF">
              <w:rPr>
                <w:rFonts w:ascii="宋体" w:hAnsi="宋体" w:hint="eastAsia"/>
                <w:sz w:val="18"/>
                <w:szCs w:val="18"/>
              </w:rPr>
              <w:t>～</w:t>
            </w:r>
            <w:r w:rsidRPr="00E164AF">
              <w:rPr>
                <w:rFonts w:ascii="宋体" w:hAnsi="宋体"/>
                <w:sz w:val="18"/>
                <w:szCs w:val="18"/>
              </w:rPr>
              <w:t>0.4</w:t>
            </w:r>
          </w:p>
        </w:tc>
        <w:tc>
          <w:tcPr>
            <w:tcW w:w="584" w:type="pct"/>
            <w:vAlign w:val="center"/>
          </w:tcPr>
          <w:p w14:paraId="168FDF15"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0.12</w:t>
            </w:r>
          </w:p>
        </w:tc>
        <w:tc>
          <w:tcPr>
            <w:tcW w:w="826" w:type="pct"/>
            <w:vAlign w:val="center"/>
          </w:tcPr>
          <w:p w14:paraId="286DDA02"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650</w:t>
            </w:r>
            <w:r w:rsidRPr="00E164AF">
              <w:rPr>
                <w:rFonts w:ascii="宋体" w:hAnsi="宋体"/>
                <w:sz w:val="18"/>
                <w:szCs w:val="18"/>
              </w:rPr>
              <w:t>0</w:t>
            </w:r>
            <w:r w:rsidRPr="00E164AF">
              <w:rPr>
                <w:rFonts w:ascii="宋体" w:hAnsi="宋体" w:hint="eastAsia"/>
                <w:sz w:val="18"/>
                <w:szCs w:val="18"/>
              </w:rPr>
              <w:t>0</w:t>
            </w:r>
          </w:p>
        </w:tc>
        <w:tc>
          <w:tcPr>
            <w:tcW w:w="689" w:type="pct"/>
            <w:vAlign w:val="center"/>
          </w:tcPr>
          <w:p w14:paraId="19514D1B"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7800</w:t>
            </w:r>
          </w:p>
        </w:tc>
      </w:tr>
      <w:tr w:rsidR="00E164AF" w:rsidRPr="00E164AF" w14:paraId="2B7B732D" w14:textId="77777777" w:rsidTr="00421B86">
        <w:trPr>
          <w:trHeight w:val="422"/>
          <w:jc w:val="center"/>
        </w:trPr>
        <w:tc>
          <w:tcPr>
            <w:tcW w:w="752" w:type="pct"/>
            <w:vMerge/>
            <w:vAlign w:val="center"/>
          </w:tcPr>
          <w:p w14:paraId="462FDA73"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p>
        </w:tc>
        <w:tc>
          <w:tcPr>
            <w:tcW w:w="801" w:type="pct"/>
            <w:vAlign w:val="center"/>
          </w:tcPr>
          <w:p w14:paraId="34DC4F69"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还原剂</w:t>
            </w:r>
          </w:p>
        </w:tc>
        <w:tc>
          <w:tcPr>
            <w:tcW w:w="597" w:type="pct"/>
            <w:vAlign w:val="center"/>
          </w:tcPr>
          <w:p w14:paraId="02DF3CA0"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99.5%</w:t>
            </w:r>
          </w:p>
        </w:tc>
        <w:tc>
          <w:tcPr>
            <w:tcW w:w="750" w:type="pct"/>
            <w:vAlign w:val="center"/>
          </w:tcPr>
          <w:p w14:paraId="4925728F" w14:textId="77777777" w:rsidR="002312CF" w:rsidRPr="00E164AF" w:rsidRDefault="002312CF" w:rsidP="0044344A">
            <w:pPr>
              <w:spacing w:line="440" w:lineRule="exact"/>
              <w:jc w:val="center"/>
              <w:rPr>
                <w:rFonts w:ascii="宋体" w:hAnsi="宋体"/>
                <w:sz w:val="18"/>
                <w:szCs w:val="18"/>
              </w:rPr>
            </w:pPr>
            <w:r w:rsidRPr="00E164AF">
              <w:rPr>
                <w:rFonts w:ascii="宋体" w:hAnsi="宋体"/>
                <w:sz w:val="18"/>
                <w:szCs w:val="18"/>
              </w:rPr>
              <w:t>0.</w:t>
            </w:r>
            <w:r w:rsidRPr="00E164AF">
              <w:rPr>
                <w:rFonts w:ascii="宋体" w:hAnsi="宋体" w:hint="eastAsia"/>
                <w:sz w:val="18"/>
                <w:szCs w:val="18"/>
              </w:rPr>
              <w:t>1～</w:t>
            </w:r>
            <w:r w:rsidRPr="00E164AF">
              <w:rPr>
                <w:rFonts w:ascii="宋体" w:hAnsi="宋体"/>
                <w:sz w:val="18"/>
                <w:szCs w:val="18"/>
              </w:rPr>
              <w:t>0.</w:t>
            </w:r>
            <w:r w:rsidRPr="00E164AF">
              <w:rPr>
                <w:rFonts w:ascii="宋体" w:hAnsi="宋体" w:hint="eastAsia"/>
                <w:sz w:val="18"/>
                <w:szCs w:val="18"/>
              </w:rPr>
              <w:t>2</w:t>
            </w:r>
          </w:p>
        </w:tc>
        <w:tc>
          <w:tcPr>
            <w:tcW w:w="584" w:type="pct"/>
            <w:vAlign w:val="center"/>
          </w:tcPr>
          <w:p w14:paraId="3CA8A6C7"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0.03</w:t>
            </w:r>
          </w:p>
        </w:tc>
        <w:tc>
          <w:tcPr>
            <w:tcW w:w="826" w:type="pct"/>
            <w:vAlign w:val="center"/>
          </w:tcPr>
          <w:p w14:paraId="2D12EE12" w14:textId="77777777" w:rsidR="002312CF" w:rsidRPr="00E164AF" w:rsidRDefault="002312CF" w:rsidP="0044344A">
            <w:pPr>
              <w:spacing w:line="440" w:lineRule="exact"/>
              <w:jc w:val="center"/>
              <w:rPr>
                <w:rFonts w:ascii="宋体" w:hAnsi="宋体"/>
                <w:sz w:val="18"/>
                <w:szCs w:val="18"/>
              </w:rPr>
            </w:pPr>
            <w:r w:rsidRPr="00E164AF">
              <w:rPr>
                <w:rFonts w:ascii="宋体" w:hAnsi="宋体"/>
                <w:sz w:val="18"/>
                <w:szCs w:val="18"/>
              </w:rPr>
              <w:t>170000</w:t>
            </w:r>
          </w:p>
        </w:tc>
        <w:tc>
          <w:tcPr>
            <w:tcW w:w="689" w:type="pct"/>
            <w:vAlign w:val="center"/>
          </w:tcPr>
          <w:p w14:paraId="4A43F0D8"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kern w:val="0"/>
                <w:sz w:val="18"/>
                <w:szCs w:val="18"/>
              </w:rPr>
              <w:t>51</w:t>
            </w:r>
            <w:r w:rsidRPr="00E164AF">
              <w:rPr>
                <w:rFonts w:ascii="宋体" w:hAnsi="宋体" w:cs="宋体" w:hint="eastAsia"/>
                <w:kern w:val="0"/>
                <w:sz w:val="18"/>
                <w:szCs w:val="18"/>
              </w:rPr>
              <w:t>00</w:t>
            </w:r>
          </w:p>
        </w:tc>
      </w:tr>
      <w:tr w:rsidR="00E164AF" w:rsidRPr="00E164AF" w14:paraId="07BF2ECC" w14:textId="77777777" w:rsidTr="00421B86">
        <w:trPr>
          <w:trHeight w:val="415"/>
          <w:jc w:val="center"/>
        </w:trPr>
        <w:tc>
          <w:tcPr>
            <w:tcW w:w="752" w:type="pct"/>
            <w:vMerge/>
            <w:vAlign w:val="center"/>
          </w:tcPr>
          <w:p w14:paraId="39FE3D9F"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p>
        </w:tc>
        <w:tc>
          <w:tcPr>
            <w:tcW w:w="801" w:type="pct"/>
            <w:vAlign w:val="center"/>
          </w:tcPr>
          <w:p w14:paraId="698EC00C"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助溶剂</w:t>
            </w:r>
          </w:p>
        </w:tc>
        <w:tc>
          <w:tcPr>
            <w:tcW w:w="597" w:type="pct"/>
            <w:vAlign w:val="center"/>
          </w:tcPr>
          <w:p w14:paraId="246A6A8C"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99.5%</w:t>
            </w:r>
          </w:p>
        </w:tc>
        <w:tc>
          <w:tcPr>
            <w:tcW w:w="750" w:type="pct"/>
            <w:vAlign w:val="center"/>
          </w:tcPr>
          <w:p w14:paraId="21863CB3"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0.35～0.5</w:t>
            </w:r>
          </w:p>
        </w:tc>
        <w:tc>
          <w:tcPr>
            <w:tcW w:w="584" w:type="pct"/>
            <w:vAlign w:val="center"/>
          </w:tcPr>
          <w:p w14:paraId="35D36F94"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0.</w:t>
            </w:r>
            <w:r w:rsidRPr="00E164AF">
              <w:rPr>
                <w:rFonts w:ascii="宋体" w:hAnsi="宋体" w:cs="宋体"/>
                <w:kern w:val="0"/>
                <w:sz w:val="18"/>
                <w:szCs w:val="18"/>
              </w:rPr>
              <w:t>3</w:t>
            </w:r>
          </w:p>
        </w:tc>
        <w:tc>
          <w:tcPr>
            <w:tcW w:w="826" w:type="pct"/>
            <w:vAlign w:val="center"/>
          </w:tcPr>
          <w:p w14:paraId="0B6C3E5C"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kern w:val="0"/>
                <w:sz w:val="18"/>
                <w:szCs w:val="18"/>
              </w:rPr>
              <w:t>28</w:t>
            </w:r>
            <w:r w:rsidRPr="00E164AF">
              <w:rPr>
                <w:rFonts w:ascii="宋体" w:hAnsi="宋体" w:cs="宋体" w:hint="eastAsia"/>
                <w:kern w:val="0"/>
                <w:sz w:val="18"/>
                <w:szCs w:val="18"/>
              </w:rPr>
              <w:t>000</w:t>
            </w:r>
          </w:p>
        </w:tc>
        <w:tc>
          <w:tcPr>
            <w:tcW w:w="689" w:type="pct"/>
            <w:vAlign w:val="center"/>
          </w:tcPr>
          <w:p w14:paraId="52A10EBC"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kern w:val="0"/>
                <w:sz w:val="18"/>
                <w:szCs w:val="18"/>
              </w:rPr>
              <w:t>8400</w:t>
            </w:r>
          </w:p>
        </w:tc>
      </w:tr>
      <w:tr w:rsidR="00E164AF" w:rsidRPr="00E164AF" w14:paraId="4B205977" w14:textId="77777777" w:rsidTr="00421B86">
        <w:trPr>
          <w:trHeight w:val="407"/>
          <w:jc w:val="center"/>
        </w:trPr>
        <w:tc>
          <w:tcPr>
            <w:tcW w:w="752" w:type="pct"/>
            <w:vMerge w:val="restart"/>
            <w:vAlign w:val="center"/>
          </w:tcPr>
          <w:p w14:paraId="4C72FC2F"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中和漂洗</w:t>
            </w:r>
          </w:p>
        </w:tc>
        <w:tc>
          <w:tcPr>
            <w:tcW w:w="801" w:type="pct"/>
            <w:vAlign w:val="center"/>
          </w:tcPr>
          <w:p w14:paraId="72417A20"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漂洗剂</w:t>
            </w:r>
          </w:p>
        </w:tc>
        <w:tc>
          <w:tcPr>
            <w:tcW w:w="597" w:type="pct"/>
            <w:vAlign w:val="center"/>
          </w:tcPr>
          <w:p w14:paraId="54F722C6"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99.5%</w:t>
            </w:r>
          </w:p>
        </w:tc>
        <w:tc>
          <w:tcPr>
            <w:tcW w:w="750" w:type="pct"/>
            <w:vAlign w:val="center"/>
          </w:tcPr>
          <w:p w14:paraId="27FDD73B" w14:textId="77777777" w:rsidR="002312CF" w:rsidRPr="00E164AF" w:rsidRDefault="002312CF" w:rsidP="0044344A">
            <w:pPr>
              <w:spacing w:line="440" w:lineRule="exact"/>
              <w:jc w:val="center"/>
              <w:rPr>
                <w:rFonts w:ascii="宋体" w:hAnsi="宋体"/>
                <w:sz w:val="18"/>
                <w:szCs w:val="18"/>
              </w:rPr>
            </w:pPr>
            <w:r w:rsidRPr="00E164AF">
              <w:rPr>
                <w:rFonts w:ascii="宋体" w:hAnsi="宋体"/>
                <w:sz w:val="18"/>
                <w:szCs w:val="18"/>
              </w:rPr>
              <w:t>0.</w:t>
            </w:r>
            <w:r w:rsidRPr="00E164AF">
              <w:rPr>
                <w:rFonts w:ascii="宋体" w:hAnsi="宋体" w:hint="eastAsia"/>
                <w:sz w:val="18"/>
                <w:szCs w:val="18"/>
              </w:rPr>
              <w:t>1～</w:t>
            </w:r>
            <w:r w:rsidRPr="00E164AF">
              <w:rPr>
                <w:rFonts w:ascii="宋体" w:hAnsi="宋体"/>
                <w:sz w:val="18"/>
                <w:szCs w:val="18"/>
              </w:rPr>
              <w:t>0.</w:t>
            </w:r>
            <w:r w:rsidRPr="00E164AF">
              <w:rPr>
                <w:rFonts w:ascii="宋体" w:hAnsi="宋体" w:hint="eastAsia"/>
                <w:sz w:val="18"/>
                <w:szCs w:val="18"/>
              </w:rPr>
              <w:t>3</w:t>
            </w:r>
          </w:p>
        </w:tc>
        <w:tc>
          <w:tcPr>
            <w:tcW w:w="584" w:type="pct"/>
            <w:vAlign w:val="center"/>
          </w:tcPr>
          <w:p w14:paraId="5036A8FB"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0.14</w:t>
            </w:r>
          </w:p>
        </w:tc>
        <w:tc>
          <w:tcPr>
            <w:tcW w:w="826" w:type="pct"/>
            <w:vAlign w:val="center"/>
          </w:tcPr>
          <w:p w14:paraId="5BFD8803" w14:textId="77777777" w:rsidR="002312CF" w:rsidRPr="00E164AF" w:rsidRDefault="002312CF" w:rsidP="0044344A">
            <w:pPr>
              <w:spacing w:line="440" w:lineRule="exact"/>
              <w:jc w:val="center"/>
              <w:rPr>
                <w:rFonts w:ascii="宋体" w:hAnsi="宋体"/>
                <w:sz w:val="18"/>
                <w:szCs w:val="18"/>
              </w:rPr>
            </w:pPr>
            <w:r w:rsidRPr="00E164AF">
              <w:rPr>
                <w:rFonts w:ascii="宋体" w:hAnsi="宋体"/>
                <w:sz w:val="18"/>
                <w:szCs w:val="18"/>
              </w:rPr>
              <w:t>7</w:t>
            </w:r>
            <w:r w:rsidRPr="00E164AF">
              <w:rPr>
                <w:rFonts w:ascii="宋体" w:hAnsi="宋体" w:hint="eastAsia"/>
                <w:sz w:val="18"/>
                <w:szCs w:val="18"/>
              </w:rPr>
              <w:t>5</w:t>
            </w:r>
            <w:r w:rsidRPr="00E164AF">
              <w:rPr>
                <w:rFonts w:ascii="宋体" w:hAnsi="宋体"/>
                <w:sz w:val="18"/>
                <w:szCs w:val="18"/>
              </w:rPr>
              <w:t>00</w:t>
            </w:r>
          </w:p>
        </w:tc>
        <w:tc>
          <w:tcPr>
            <w:tcW w:w="689" w:type="pct"/>
            <w:vAlign w:val="center"/>
          </w:tcPr>
          <w:p w14:paraId="2857CB56"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1050</w:t>
            </w:r>
          </w:p>
        </w:tc>
      </w:tr>
      <w:tr w:rsidR="00E164AF" w:rsidRPr="00E164AF" w14:paraId="501D1F50" w14:textId="77777777" w:rsidTr="00421B86">
        <w:trPr>
          <w:trHeight w:val="426"/>
          <w:jc w:val="center"/>
        </w:trPr>
        <w:tc>
          <w:tcPr>
            <w:tcW w:w="752" w:type="pct"/>
            <w:vMerge/>
            <w:vAlign w:val="center"/>
          </w:tcPr>
          <w:p w14:paraId="3314FF0D" w14:textId="77777777" w:rsidR="002312CF" w:rsidRPr="00E164AF" w:rsidRDefault="002312CF" w:rsidP="0044344A">
            <w:pPr>
              <w:spacing w:line="440" w:lineRule="exact"/>
              <w:jc w:val="center"/>
              <w:rPr>
                <w:rFonts w:ascii="宋体" w:hAnsi="宋体"/>
                <w:sz w:val="18"/>
                <w:szCs w:val="18"/>
              </w:rPr>
            </w:pPr>
          </w:p>
        </w:tc>
        <w:tc>
          <w:tcPr>
            <w:tcW w:w="801" w:type="pct"/>
            <w:vAlign w:val="center"/>
          </w:tcPr>
          <w:p w14:paraId="478960E0"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漂洗缓蚀剂</w:t>
            </w:r>
          </w:p>
        </w:tc>
        <w:tc>
          <w:tcPr>
            <w:tcW w:w="597" w:type="pct"/>
            <w:vAlign w:val="center"/>
          </w:tcPr>
          <w:p w14:paraId="7C565254"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99.5%</w:t>
            </w:r>
          </w:p>
        </w:tc>
        <w:tc>
          <w:tcPr>
            <w:tcW w:w="750" w:type="pct"/>
            <w:vAlign w:val="center"/>
          </w:tcPr>
          <w:p w14:paraId="16A1625F" w14:textId="77777777" w:rsidR="002312CF" w:rsidRPr="00E164AF" w:rsidRDefault="002312CF" w:rsidP="0044344A">
            <w:pPr>
              <w:spacing w:line="440" w:lineRule="exact"/>
              <w:jc w:val="center"/>
              <w:rPr>
                <w:rFonts w:ascii="宋体" w:hAnsi="宋体"/>
                <w:sz w:val="18"/>
                <w:szCs w:val="18"/>
              </w:rPr>
            </w:pPr>
            <w:r w:rsidRPr="00E164AF">
              <w:rPr>
                <w:rFonts w:ascii="宋体" w:hAnsi="宋体"/>
                <w:sz w:val="18"/>
                <w:szCs w:val="18"/>
              </w:rPr>
              <w:t>0.</w:t>
            </w:r>
            <w:r w:rsidRPr="00E164AF">
              <w:rPr>
                <w:rFonts w:ascii="宋体" w:hAnsi="宋体" w:hint="eastAsia"/>
                <w:sz w:val="18"/>
                <w:szCs w:val="18"/>
              </w:rPr>
              <w:t>1～0.2</w:t>
            </w:r>
          </w:p>
        </w:tc>
        <w:tc>
          <w:tcPr>
            <w:tcW w:w="584" w:type="pct"/>
            <w:vAlign w:val="center"/>
          </w:tcPr>
          <w:p w14:paraId="484781BF"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0.05</w:t>
            </w:r>
          </w:p>
        </w:tc>
        <w:tc>
          <w:tcPr>
            <w:tcW w:w="826" w:type="pct"/>
            <w:vAlign w:val="center"/>
          </w:tcPr>
          <w:p w14:paraId="7A494ECE"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8</w:t>
            </w:r>
            <w:r w:rsidRPr="00E164AF">
              <w:rPr>
                <w:rFonts w:ascii="宋体" w:hAnsi="宋体"/>
                <w:sz w:val="18"/>
                <w:szCs w:val="18"/>
              </w:rPr>
              <w:t>5</w:t>
            </w:r>
            <w:r w:rsidRPr="00E164AF">
              <w:rPr>
                <w:rFonts w:ascii="宋体" w:hAnsi="宋体" w:hint="eastAsia"/>
                <w:sz w:val="18"/>
                <w:szCs w:val="18"/>
              </w:rPr>
              <w:t>0</w:t>
            </w:r>
            <w:r w:rsidRPr="00E164AF">
              <w:rPr>
                <w:rFonts w:ascii="宋体" w:hAnsi="宋体"/>
                <w:sz w:val="18"/>
                <w:szCs w:val="18"/>
              </w:rPr>
              <w:t>00</w:t>
            </w:r>
          </w:p>
        </w:tc>
        <w:tc>
          <w:tcPr>
            <w:tcW w:w="689" w:type="pct"/>
            <w:vAlign w:val="center"/>
          </w:tcPr>
          <w:p w14:paraId="69612D8B"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4250</w:t>
            </w:r>
          </w:p>
        </w:tc>
      </w:tr>
      <w:tr w:rsidR="00E164AF" w:rsidRPr="00E164AF" w14:paraId="398230D1" w14:textId="77777777" w:rsidTr="00421B86">
        <w:trPr>
          <w:trHeight w:val="405"/>
          <w:jc w:val="center"/>
        </w:trPr>
        <w:tc>
          <w:tcPr>
            <w:tcW w:w="752" w:type="pct"/>
            <w:vMerge/>
            <w:vAlign w:val="center"/>
          </w:tcPr>
          <w:p w14:paraId="08471689" w14:textId="77777777" w:rsidR="002312CF" w:rsidRPr="00E164AF" w:rsidRDefault="002312CF" w:rsidP="0044344A">
            <w:pPr>
              <w:spacing w:line="440" w:lineRule="exact"/>
              <w:jc w:val="center"/>
              <w:rPr>
                <w:rFonts w:ascii="宋体" w:hAnsi="宋体"/>
                <w:sz w:val="18"/>
                <w:szCs w:val="18"/>
              </w:rPr>
            </w:pPr>
          </w:p>
        </w:tc>
        <w:tc>
          <w:tcPr>
            <w:tcW w:w="801" w:type="pct"/>
            <w:vAlign w:val="center"/>
          </w:tcPr>
          <w:p w14:paraId="2A382A69"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碱调</w:t>
            </w:r>
            <w:r w:rsidRPr="00E164AF">
              <w:rPr>
                <w:rFonts w:ascii="宋体" w:hAnsi="宋体"/>
                <w:sz w:val="18"/>
                <w:szCs w:val="18"/>
              </w:rPr>
              <w:t>PH</w:t>
            </w:r>
            <w:r w:rsidRPr="00E164AF">
              <w:rPr>
                <w:rFonts w:ascii="宋体" w:hAnsi="宋体" w:hint="eastAsia"/>
                <w:sz w:val="18"/>
                <w:szCs w:val="18"/>
              </w:rPr>
              <w:t>值</w:t>
            </w:r>
          </w:p>
        </w:tc>
        <w:tc>
          <w:tcPr>
            <w:tcW w:w="597" w:type="pct"/>
            <w:vAlign w:val="center"/>
          </w:tcPr>
          <w:p w14:paraId="47BFD12A"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99%</w:t>
            </w:r>
          </w:p>
        </w:tc>
        <w:tc>
          <w:tcPr>
            <w:tcW w:w="750" w:type="pct"/>
            <w:vAlign w:val="center"/>
          </w:tcPr>
          <w:p w14:paraId="24C81BFD" w14:textId="77777777" w:rsidR="002312CF" w:rsidRPr="00E164AF" w:rsidRDefault="002312CF" w:rsidP="0044344A">
            <w:pPr>
              <w:spacing w:line="440" w:lineRule="exact"/>
              <w:jc w:val="center"/>
              <w:rPr>
                <w:rFonts w:ascii="宋体" w:hAnsi="宋体"/>
                <w:sz w:val="18"/>
                <w:szCs w:val="18"/>
              </w:rPr>
            </w:pPr>
          </w:p>
        </w:tc>
        <w:tc>
          <w:tcPr>
            <w:tcW w:w="584" w:type="pct"/>
            <w:vAlign w:val="center"/>
          </w:tcPr>
          <w:p w14:paraId="2BE689AF"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1.50</w:t>
            </w:r>
          </w:p>
        </w:tc>
        <w:tc>
          <w:tcPr>
            <w:tcW w:w="826" w:type="pct"/>
            <w:vAlign w:val="center"/>
          </w:tcPr>
          <w:p w14:paraId="463CD112"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4500</w:t>
            </w:r>
          </w:p>
        </w:tc>
        <w:tc>
          <w:tcPr>
            <w:tcW w:w="689" w:type="pct"/>
            <w:vAlign w:val="center"/>
          </w:tcPr>
          <w:p w14:paraId="262D78DB"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6750</w:t>
            </w:r>
          </w:p>
        </w:tc>
      </w:tr>
      <w:tr w:rsidR="00E164AF" w:rsidRPr="00E164AF" w14:paraId="304C99B6" w14:textId="77777777" w:rsidTr="00421B86">
        <w:trPr>
          <w:trHeight w:val="411"/>
          <w:jc w:val="center"/>
        </w:trPr>
        <w:tc>
          <w:tcPr>
            <w:tcW w:w="752" w:type="pct"/>
            <w:vMerge w:val="restart"/>
            <w:vAlign w:val="center"/>
          </w:tcPr>
          <w:p w14:paraId="529791CC"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钝化</w:t>
            </w:r>
          </w:p>
        </w:tc>
        <w:tc>
          <w:tcPr>
            <w:tcW w:w="801" w:type="pct"/>
            <w:vAlign w:val="center"/>
          </w:tcPr>
          <w:p w14:paraId="1BC13114"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磷酸三钠</w:t>
            </w:r>
          </w:p>
        </w:tc>
        <w:tc>
          <w:tcPr>
            <w:tcW w:w="597" w:type="pct"/>
            <w:vAlign w:val="center"/>
          </w:tcPr>
          <w:p w14:paraId="5D848A4E"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99.5%</w:t>
            </w:r>
          </w:p>
        </w:tc>
        <w:tc>
          <w:tcPr>
            <w:tcW w:w="750" w:type="pct"/>
            <w:vAlign w:val="center"/>
          </w:tcPr>
          <w:p w14:paraId="40BABB76" w14:textId="77777777" w:rsidR="002312CF" w:rsidRPr="00E164AF" w:rsidRDefault="002312CF" w:rsidP="0044344A">
            <w:pPr>
              <w:spacing w:line="440" w:lineRule="exact"/>
              <w:jc w:val="center"/>
              <w:rPr>
                <w:rFonts w:ascii="宋体" w:hAnsi="宋体"/>
                <w:sz w:val="18"/>
                <w:szCs w:val="18"/>
              </w:rPr>
            </w:pPr>
            <w:r w:rsidRPr="00E164AF">
              <w:rPr>
                <w:rFonts w:ascii="宋体" w:hAnsi="宋体"/>
                <w:sz w:val="18"/>
                <w:szCs w:val="18"/>
              </w:rPr>
              <w:t>1.0</w:t>
            </w:r>
            <w:r w:rsidRPr="00E164AF">
              <w:rPr>
                <w:rFonts w:ascii="宋体" w:hAnsi="宋体" w:hint="eastAsia"/>
                <w:sz w:val="18"/>
                <w:szCs w:val="18"/>
              </w:rPr>
              <w:t>～</w:t>
            </w:r>
            <w:r w:rsidRPr="00E164AF">
              <w:rPr>
                <w:rFonts w:ascii="宋体" w:hAnsi="宋体"/>
                <w:sz w:val="18"/>
                <w:szCs w:val="18"/>
              </w:rPr>
              <w:t>2.0</w:t>
            </w:r>
          </w:p>
        </w:tc>
        <w:tc>
          <w:tcPr>
            <w:tcW w:w="584" w:type="pct"/>
            <w:vAlign w:val="center"/>
          </w:tcPr>
          <w:p w14:paraId="56B671A3"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1.00</w:t>
            </w:r>
          </w:p>
        </w:tc>
        <w:tc>
          <w:tcPr>
            <w:tcW w:w="826" w:type="pct"/>
            <w:vAlign w:val="center"/>
          </w:tcPr>
          <w:p w14:paraId="303256E7"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4000</w:t>
            </w:r>
          </w:p>
        </w:tc>
        <w:tc>
          <w:tcPr>
            <w:tcW w:w="689" w:type="pct"/>
            <w:vAlign w:val="center"/>
          </w:tcPr>
          <w:p w14:paraId="163CA9D9"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4000</w:t>
            </w:r>
          </w:p>
        </w:tc>
      </w:tr>
      <w:tr w:rsidR="00E164AF" w:rsidRPr="00E164AF" w14:paraId="230044D0" w14:textId="77777777" w:rsidTr="00421B86">
        <w:trPr>
          <w:trHeight w:val="417"/>
          <w:jc w:val="center"/>
        </w:trPr>
        <w:tc>
          <w:tcPr>
            <w:tcW w:w="752" w:type="pct"/>
            <w:vMerge/>
            <w:vAlign w:val="center"/>
          </w:tcPr>
          <w:p w14:paraId="05B1B795" w14:textId="77777777" w:rsidR="002312CF" w:rsidRPr="00E164AF" w:rsidRDefault="002312CF" w:rsidP="0044344A">
            <w:pPr>
              <w:spacing w:line="440" w:lineRule="exact"/>
              <w:jc w:val="center"/>
              <w:rPr>
                <w:rFonts w:ascii="宋体" w:hAnsi="宋体"/>
                <w:sz w:val="18"/>
                <w:szCs w:val="18"/>
              </w:rPr>
            </w:pPr>
          </w:p>
        </w:tc>
        <w:tc>
          <w:tcPr>
            <w:tcW w:w="801" w:type="pct"/>
            <w:vAlign w:val="center"/>
          </w:tcPr>
          <w:p w14:paraId="0DDC8827"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碱调</w:t>
            </w:r>
            <w:r w:rsidRPr="00E164AF">
              <w:rPr>
                <w:rFonts w:ascii="宋体" w:hAnsi="宋体"/>
                <w:sz w:val="18"/>
                <w:szCs w:val="18"/>
              </w:rPr>
              <w:t>PH</w:t>
            </w:r>
            <w:r w:rsidRPr="00E164AF">
              <w:rPr>
                <w:rFonts w:ascii="宋体" w:hAnsi="宋体" w:hint="eastAsia"/>
                <w:sz w:val="18"/>
                <w:szCs w:val="18"/>
              </w:rPr>
              <w:t>值</w:t>
            </w:r>
          </w:p>
        </w:tc>
        <w:tc>
          <w:tcPr>
            <w:tcW w:w="597" w:type="pct"/>
            <w:vAlign w:val="center"/>
          </w:tcPr>
          <w:p w14:paraId="605FFC69"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99%</w:t>
            </w:r>
          </w:p>
        </w:tc>
        <w:tc>
          <w:tcPr>
            <w:tcW w:w="750" w:type="pct"/>
            <w:vAlign w:val="center"/>
          </w:tcPr>
          <w:p w14:paraId="5D63237B" w14:textId="77777777" w:rsidR="002312CF" w:rsidRPr="00E164AF" w:rsidRDefault="002312CF" w:rsidP="0044344A">
            <w:pPr>
              <w:spacing w:line="440" w:lineRule="exact"/>
              <w:jc w:val="center"/>
              <w:rPr>
                <w:rFonts w:ascii="宋体" w:hAnsi="宋体"/>
                <w:sz w:val="18"/>
                <w:szCs w:val="18"/>
              </w:rPr>
            </w:pPr>
          </w:p>
        </w:tc>
        <w:tc>
          <w:tcPr>
            <w:tcW w:w="584" w:type="pct"/>
            <w:vAlign w:val="center"/>
          </w:tcPr>
          <w:p w14:paraId="3F550FA2"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0.4</w:t>
            </w:r>
          </w:p>
        </w:tc>
        <w:tc>
          <w:tcPr>
            <w:tcW w:w="826" w:type="pct"/>
            <w:vAlign w:val="center"/>
          </w:tcPr>
          <w:p w14:paraId="3D458D8C"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4500</w:t>
            </w:r>
          </w:p>
        </w:tc>
        <w:tc>
          <w:tcPr>
            <w:tcW w:w="689" w:type="pct"/>
            <w:vAlign w:val="center"/>
          </w:tcPr>
          <w:p w14:paraId="30540994"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1800</w:t>
            </w:r>
          </w:p>
        </w:tc>
      </w:tr>
      <w:tr w:rsidR="00E164AF" w:rsidRPr="00E164AF" w14:paraId="33063ECD" w14:textId="77777777" w:rsidTr="00421B86">
        <w:trPr>
          <w:trHeight w:val="834"/>
          <w:jc w:val="center"/>
        </w:trPr>
        <w:tc>
          <w:tcPr>
            <w:tcW w:w="752" w:type="pct"/>
            <w:vAlign w:val="center"/>
          </w:tcPr>
          <w:p w14:paraId="5C5CB56E" w14:textId="77777777" w:rsidR="002312CF" w:rsidRPr="00E164AF" w:rsidRDefault="002312CF" w:rsidP="0044344A">
            <w:pPr>
              <w:spacing w:line="440" w:lineRule="exact"/>
              <w:jc w:val="center"/>
              <w:rPr>
                <w:rFonts w:ascii="宋体" w:hAnsi="宋体"/>
                <w:b/>
                <w:sz w:val="18"/>
                <w:szCs w:val="18"/>
              </w:rPr>
            </w:pPr>
            <w:r w:rsidRPr="00E164AF">
              <w:rPr>
                <w:rFonts w:ascii="宋体" w:hAnsi="宋体" w:hint="eastAsia"/>
                <w:b/>
                <w:sz w:val="18"/>
                <w:szCs w:val="18"/>
              </w:rPr>
              <w:t>其他</w:t>
            </w:r>
          </w:p>
        </w:tc>
        <w:tc>
          <w:tcPr>
            <w:tcW w:w="801" w:type="pct"/>
            <w:vAlign w:val="center"/>
          </w:tcPr>
          <w:p w14:paraId="6BA91CF1" w14:textId="77777777" w:rsidR="002312CF" w:rsidRPr="00E164AF" w:rsidRDefault="006A656C" w:rsidP="0044344A">
            <w:pPr>
              <w:spacing w:line="440" w:lineRule="exact"/>
              <w:jc w:val="center"/>
              <w:rPr>
                <w:rFonts w:ascii="宋体" w:hAnsi="宋体"/>
                <w:sz w:val="18"/>
                <w:szCs w:val="18"/>
              </w:rPr>
            </w:pPr>
            <w:r w:rsidRPr="00E164AF">
              <w:rPr>
                <w:rFonts w:ascii="宋体" w:hAnsi="宋体" w:hint="eastAsia"/>
                <w:sz w:val="18"/>
                <w:szCs w:val="18"/>
              </w:rPr>
              <w:t>包含</w:t>
            </w:r>
            <w:r w:rsidR="002312CF" w:rsidRPr="00E164AF">
              <w:rPr>
                <w:rFonts w:ascii="宋体" w:hAnsi="宋体"/>
                <w:sz w:val="18"/>
                <w:szCs w:val="18"/>
              </w:rPr>
              <w:t>人工费、运输费、安全管理、税金等</w:t>
            </w:r>
          </w:p>
        </w:tc>
        <w:tc>
          <w:tcPr>
            <w:tcW w:w="597" w:type="pct"/>
            <w:vAlign w:val="center"/>
          </w:tcPr>
          <w:p w14:paraId="51C83D8A" w14:textId="77777777" w:rsidR="002312CF" w:rsidRPr="00E164AF" w:rsidRDefault="006A656C" w:rsidP="0044344A">
            <w:pPr>
              <w:autoSpaceDE w:val="0"/>
              <w:autoSpaceDN w:val="0"/>
              <w:spacing w:line="440" w:lineRule="exact"/>
              <w:contextualSpacing/>
              <w:jc w:val="center"/>
              <w:rPr>
                <w:rFonts w:ascii="宋体" w:hAnsi="宋体"/>
                <w:sz w:val="18"/>
                <w:szCs w:val="18"/>
              </w:rPr>
            </w:pPr>
            <w:r w:rsidRPr="00E164AF">
              <w:rPr>
                <w:rFonts w:ascii="宋体" w:hAnsi="宋体" w:hint="eastAsia"/>
                <w:sz w:val="18"/>
                <w:szCs w:val="18"/>
              </w:rPr>
              <w:t>项</w:t>
            </w:r>
          </w:p>
        </w:tc>
        <w:tc>
          <w:tcPr>
            <w:tcW w:w="750" w:type="pct"/>
            <w:vAlign w:val="center"/>
          </w:tcPr>
          <w:p w14:paraId="09EDB7DE" w14:textId="77777777" w:rsidR="002312CF" w:rsidRPr="00E164AF" w:rsidRDefault="002312CF" w:rsidP="0044344A">
            <w:pPr>
              <w:spacing w:line="440" w:lineRule="exact"/>
              <w:jc w:val="center"/>
              <w:rPr>
                <w:rFonts w:ascii="宋体" w:hAnsi="宋体"/>
                <w:sz w:val="18"/>
                <w:szCs w:val="18"/>
              </w:rPr>
            </w:pPr>
          </w:p>
        </w:tc>
        <w:tc>
          <w:tcPr>
            <w:tcW w:w="584" w:type="pct"/>
            <w:vAlign w:val="center"/>
          </w:tcPr>
          <w:p w14:paraId="7FB3863A" w14:textId="77777777" w:rsidR="002312CF" w:rsidRPr="00E164AF" w:rsidRDefault="002312CF" w:rsidP="0044344A">
            <w:pPr>
              <w:autoSpaceDE w:val="0"/>
              <w:autoSpaceDN w:val="0"/>
              <w:spacing w:line="440" w:lineRule="exact"/>
              <w:contextualSpacing/>
              <w:jc w:val="center"/>
              <w:rPr>
                <w:rFonts w:ascii="宋体" w:hAnsi="宋体"/>
                <w:sz w:val="18"/>
                <w:szCs w:val="18"/>
              </w:rPr>
            </w:pPr>
            <w:r w:rsidRPr="00E164AF">
              <w:rPr>
                <w:rFonts w:ascii="宋体" w:hAnsi="宋体" w:hint="eastAsia"/>
                <w:sz w:val="18"/>
                <w:szCs w:val="18"/>
              </w:rPr>
              <w:t>3</w:t>
            </w:r>
          </w:p>
        </w:tc>
        <w:tc>
          <w:tcPr>
            <w:tcW w:w="826" w:type="pct"/>
            <w:vAlign w:val="center"/>
          </w:tcPr>
          <w:p w14:paraId="25316352"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11365</w:t>
            </w:r>
          </w:p>
        </w:tc>
        <w:tc>
          <w:tcPr>
            <w:tcW w:w="689" w:type="pct"/>
            <w:vAlign w:val="center"/>
          </w:tcPr>
          <w:p w14:paraId="72BC0B31" w14:textId="77777777" w:rsidR="002312CF" w:rsidRPr="00E164AF" w:rsidRDefault="002312CF" w:rsidP="0044344A">
            <w:pPr>
              <w:autoSpaceDE w:val="0"/>
              <w:autoSpaceDN w:val="0"/>
              <w:spacing w:line="440" w:lineRule="exact"/>
              <w:contextualSpacing/>
              <w:jc w:val="center"/>
              <w:rPr>
                <w:rFonts w:ascii="宋体" w:hAnsi="宋体"/>
                <w:b/>
                <w:sz w:val="18"/>
                <w:szCs w:val="18"/>
              </w:rPr>
            </w:pPr>
            <w:r w:rsidRPr="00E164AF">
              <w:rPr>
                <w:rFonts w:ascii="宋体" w:hAnsi="宋体" w:hint="eastAsia"/>
                <w:b/>
                <w:sz w:val="18"/>
                <w:szCs w:val="18"/>
              </w:rPr>
              <w:t>34095</w:t>
            </w:r>
          </w:p>
        </w:tc>
      </w:tr>
      <w:tr w:rsidR="00E164AF" w:rsidRPr="00E164AF" w14:paraId="61CF8520" w14:textId="77777777" w:rsidTr="00421B86">
        <w:trPr>
          <w:trHeight w:val="494"/>
          <w:jc w:val="center"/>
        </w:trPr>
        <w:tc>
          <w:tcPr>
            <w:tcW w:w="752" w:type="pct"/>
            <w:vAlign w:val="center"/>
          </w:tcPr>
          <w:p w14:paraId="11A41CCF" w14:textId="77777777" w:rsidR="002312CF" w:rsidRPr="00E164AF" w:rsidRDefault="002312CF" w:rsidP="0044344A">
            <w:pPr>
              <w:spacing w:line="440" w:lineRule="exact"/>
              <w:jc w:val="center"/>
              <w:rPr>
                <w:rFonts w:ascii="宋体" w:hAnsi="宋体"/>
                <w:b/>
                <w:bCs/>
                <w:sz w:val="18"/>
                <w:szCs w:val="18"/>
              </w:rPr>
            </w:pPr>
            <w:r w:rsidRPr="00E164AF">
              <w:rPr>
                <w:rFonts w:ascii="宋体" w:hAnsi="宋体" w:hint="eastAsia"/>
                <w:b/>
                <w:bCs/>
                <w:sz w:val="18"/>
                <w:szCs w:val="18"/>
              </w:rPr>
              <w:t>合计</w:t>
            </w:r>
          </w:p>
        </w:tc>
        <w:tc>
          <w:tcPr>
            <w:tcW w:w="4248" w:type="pct"/>
            <w:gridSpan w:val="6"/>
            <w:vAlign w:val="center"/>
          </w:tcPr>
          <w:p w14:paraId="5FF1FEF9" w14:textId="77777777" w:rsidR="002312CF" w:rsidRPr="00E164AF" w:rsidRDefault="002312CF" w:rsidP="0044344A">
            <w:pPr>
              <w:autoSpaceDE w:val="0"/>
              <w:autoSpaceDN w:val="0"/>
              <w:spacing w:line="440" w:lineRule="exact"/>
              <w:contextualSpacing/>
              <w:jc w:val="center"/>
              <w:rPr>
                <w:rFonts w:ascii="宋体" w:hAnsi="宋体"/>
                <w:b/>
                <w:bCs/>
                <w:sz w:val="18"/>
                <w:szCs w:val="18"/>
              </w:rPr>
            </w:pPr>
            <w:r w:rsidRPr="00E164AF">
              <w:rPr>
                <w:rFonts w:ascii="宋体" w:hAnsi="宋体" w:hint="eastAsia"/>
                <w:b/>
                <w:bCs/>
                <w:sz w:val="18"/>
                <w:szCs w:val="18"/>
              </w:rPr>
              <w:t>98845元</w:t>
            </w:r>
          </w:p>
        </w:tc>
      </w:tr>
    </w:tbl>
    <w:p w14:paraId="71330153" w14:textId="77777777" w:rsidR="00D1315D" w:rsidRPr="00E164AF" w:rsidRDefault="00D1315D" w:rsidP="0044344A">
      <w:pPr>
        <w:pStyle w:val="Default"/>
        <w:spacing w:line="440" w:lineRule="exact"/>
        <w:rPr>
          <w:color w:val="auto"/>
          <w:lang w:val="zh-CN"/>
        </w:rPr>
      </w:pPr>
      <w:r w:rsidRPr="00E164AF">
        <w:rPr>
          <w:rFonts w:hint="eastAsia"/>
          <w:color w:val="auto"/>
          <w:lang w:val="zh-CN"/>
        </w:rPr>
        <w:t>注：投标人负责提供酸洗设备，负责酸洗所需材料的采购、运输、安全管理以及锅炉检验等，项目</w:t>
      </w:r>
      <w:r w:rsidR="00D52174" w:rsidRPr="00E164AF">
        <w:rPr>
          <w:rFonts w:hint="eastAsia"/>
          <w:color w:val="auto"/>
          <w:lang w:val="zh-CN"/>
        </w:rPr>
        <w:t>实施涉及</w:t>
      </w:r>
      <w:r w:rsidR="006A656C" w:rsidRPr="00E164AF">
        <w:rPr>
          <w:rFonts w:hint="eastAsia"/>
          <w:color w:val="auto"/>
          <w:lang w:val="zh-CN"/>
        </w:rPr>
        <w:t>相关</w:t>
      </w:r>
      <w:r w:rsidRPr="00E164AF">
        <w:rPr>
          <w:rFonts w:hint="eastAsia"/>
          <w:color w:val="auto"/>
          <w:lang w:val="zh-CN"/>
        </w:rPr>
        <w:t>所有费用均包含在报价中。</w:t>
      </w:r>
    </w:p>
    <w:p w14:paraId="4CC6D226" w14:textId="77777777" w:rsidR="00CD4650" w:rsidRPr="00E164AF" w:rsidRDefault="000400DE" w:rsidP="0044344A">
      <w:pPr>
        <w:pStyle w:val="Default"/>
        <w:spacing w:line="440" w:lineRule="exact"/>
        <w:rPr>
          <w:rFonts w:ascii="仿宋" w:eastAsia="仿宋" w:hAnsi="仿宋" w:cs="仿宋"/>
          <w:b/>
          <w:color w:val="auto"/>
        </w:rPr>
      </w:pPr>
      <w:r w:rsidRPr="00E164AF">
        <w:rPr>
          <w:rFonts w:ascii="仿宋" w:eastAsia="仿宋" w:hAnsi="仿宋" w:cs="仿宋" w:hint="eastAsia"/>
          <w:b/>
          <w:color w:val="auto"/>
        </w:rPr>
        <w:t>三、</w:t>
      </w:r>
      <w:r w:rsidR="000A2E4D" w:rsidRPr="00E164AF">
        <w:rPr>
          <w:rFonts w:ascii="仿宋" w:eastAsia="仿宋" w:hAnsi="仿宋" w:cs="仿宋" w:hint="eastAsia"/>
          <w:b/>
          <w:color w:val="auto"/>
        </w:rPr>
        <w:t>酸洗施工相关要求</w:t>
      </w:r>
    </w:p>
    <w:p w14:paraId="0278E588" w14:textId="77777777" w:rsidR="00D1315D" w:rsidRPr="00E164AF" w:rsidRDefault="00CD4650" w:rsidP="00E164AF">
      <w:pPr>
        <w:pStyle w:val="Default"/>
        <w:spacing w:line="440" w:lineRule="exact"/>
        <w:jc w:val="both"/>
        <w:rPr>
          <w:rFonts w:ascii="仿宋" w:eastAsia="仿宋" w:hAnsi="仿宋" w:cs="仿宋"/>
          <w:color w:val="auto"/>
        </w:rPr>
      </w:pPr>
      <w:r w:rsidRPr="00E164AF">
        <w:rPr>
          <w:rFonts w:hint="eastAsia"/>
          <w:color w:val="auto"/>
          <w:lang w:val="zh-CN"/>
        </w:rPr>
        <w:t>3.1</w:t>
      </w:r>
      <w:r w:rsidR="00D1315D" w:rsidRPr="00E164AF">
        <w:rPr>
          <w:rFonts w:ascii="仿宋" w:eastAsia="仿宋" w:hAnsi="仿宋" w:cs="仿宋" w:hint="eastAsia"/>
          <w:color w:val="auto"/>
        </w:rPr>
        <w:t>工期要求：</w:t>
      </w:r>
      <w:r w:rsidRPr="00E164AF">
        <w:rPr>
          <w:rFonts w:ascii="仿宋" w:eastAsia="仿宋" w:hAnsi="仿宋" w:cs="仿宋" w:hint="eastAsia"/>
          <w:color w:val="auto"/>
        </w:rPr>
        <w:t>中标结果公告之日起</w:t>
      </w:r>
      <w:r w:rsidR="00D1315D" w:rsidRPr="00E164AF">
        <w:rPr>
          <w:rFonts w:ascii="仿宋" w:eastAsia="仿宋" w:hAnsi="仿宋" w:cs="仿宋" w:hint="eastAsia"/>
          <w:color w:val="auto"/>
        </w:rPr>
        <w:t>30</w:t>
      </w:r>
      <w:r w:rsidR="006A656C" w:rsidRPr="00E164AF">
        <w:rPr>
          <w:rFonts w:ascii="仿宋" w:eastAsia="仿宋" w:hAnsi="仿宋" w:cs="仿宋" w:hint="eastAsia"/>
          <w:color w:val="auto"/>
        </w:rPr>
        <w:t>日</w:t>
      </w:r>
      <w:r w:rsidR="00D1315D" w:rsidRPr="00E164AF">
        <w:rPr>
          <w:rFonts w:ascii="仿宋" w:eastAsia="仿宋" w:hAnsi="仿宋" w:cs="仿宋" w:hint="eastAsia"/>
          <w:color w:val="auto"/>
        </w:rPr>
        <w:t>内完成,每延误一天按照中标价的1‰扣款。</w:t>
      </w:r>
    </w:p>
    <w:p w14:paraId="730A5132" w14:textId="77777777" w:rsidR="006A656C" w:rsidRPr="00E164AF" w:rsidRDefault="000400DE" w:rsidP="0044344A">
      <w:pPr>
        <w:snapToGrid w:val="0"/>
        <w:spacing w:line="440" w:lineRule="exact"/>
        <w:rPr>
          <w:rFonts w:ascii="仿宋" w:eastAsia="仿宋" w:hAnsi="仿宋" w:cs="仿宋"/>
          <w:sz w:val="24"/>
        </w:rPr>
      </w:pPr>
      <w:r w:rsidRPr="00E164AF">
        <w:rPr>
          <w:rFonts w:ascii="仿宋" w:eastAsia="仿宋" w:hAnsi="仿宋" w:cs="仿宋" w:hint="eastAsia"/>
          <w:sz w:val="24"/>
        </w:rPr>
        <w:t>3.</w:t>
      </w:r>
      <w:r w:rsidR="00CD4650" w:rsidRPr="00E164AF">
        <w:rPr>
          <w:rFonts w:ascii="仿宋" w:eastAsia="仿宋" w:hAnsi="仿宋" w:cs="仿宋" w:hint="eastAsia"/>
          <w:sz w:val="24"/>
        </w:rPr>
        <w:t>2中标人</w:t>
      </w:r>
      <w:r w:rsidR="005528F3" w:rsidRPr="00E164AF">
        <w:rPr>
          <w:rFonts w:ascii="仿宋" w:eastAsia="仿宋" w:hAnsi="仿宋" w:cs="仿宋" w:hint="eastAsia"/>
          <w:sz w:val="24"/>
        </w:rPr>
        <w:t>负责</w:t>
      </w:r>
      <w:r w:rsidR="00A748E7" w:rsidRPr="00E164AF">
        <w:rPr>
          <w:rFonts w:ascii="仿宋" w:eastAsia="仿宋" w:hAnsi="仿宋" w:cs="仿宋" w:hint="eastAsia"/>
          <w:sz w:val="24"/>
        </w:rPr>
        <w:t>所有临时的水汽管路、阀门等安装</w:t>
      </w:r>
      <w:r w:rsidR="006A656C" w:rsidRPr="00E164AF">
        <w:rPr>
          <w:rFonts w:ascii="仿宋" w:eastAsia="仿宋" w:hAnsi="仿宋" w:cs="仿宋" w:hint="eastAsia"/>
          <w:sz w:val="24"/>
        </w:rPr>
        <w:t>。</w:t>
      </w:r>
    </w:p>
    <w:p w14:paraId="6DD9CD3F" w14:textId="77777777" w:rsidR="00A748E7" w:rsidRPr="00E164AF" w:rsidRDefault="000A2E4D" w:rsidP="0044344A">
      <w:pPr>
        <w:snapToGrid w:val="0"/>
        <w:spacing w:line="440" w:lineRule="exact"/>
        <w:rPr>
          <w:rFonts w:ascii="仿宋" w:eastAsia="仿宋" w:hAnsi="仿宋" w:cs="仿宋"/>
          <w:sz w:val="24"/>
        </w:rPr>
      </w:pPr>
      <w:r w:rsidRPr="00E164AF">
        <w:rPr>
          <w:rFonts w:ascii="仿宋" w:eastAsia="仿宋" w:hAnsi="仿宋" w:cs="仿宋" w:hint="eastAsia"/>
          <w:sz w:val="24"/>
        </w:rPr>
        <w:t>3.</w:t>
      </w:r>
      <w:r w:rsidR="00CD4650" w:rsidRPr="00E164AF">
        <w:rPr>
          <w:rFonts w:ascii="仿宋" w:eastAsia="仿宋" w:hAnsi="仿宋" w:cs="仿宋" w:hint="eastAsia"/>
          <w:sz w:val="24"/>
        </w:rPr>
        <w:t>3中标人</w:t>
      </w:r>
      <w:r w:rsidR="005528F3" w:rsidRPr="00E164AF">
        <w:rPr>
          <w:rFonts w:ascii="仿宋" w:eastAsia="仿宋" w:hAnsi="仿宋" w:cs="仿宋" w:hint="eastAsia"/>
          <w:sz w:val="24"/>
        </w:rPr>
        <w:t>负责</w:t>
      </w:r>
      <w:r w:rsidR="00A748E7" w:rsidRPr="00E164AF">
        <w:rPr>
          <w:rFonts w:ascii="仿宋" w:eastAsia="仿宋" w:hAnsi="仿宋" w:cs="仿宋" w:hint="eastAsia"/>
          <w:sz w:val="24"/>
        </w:rPr>
        <w:t>临时系统的水压试验、升温试验、药液防溅设施设置，按规定</w:t>
      </w:r>
      <w:r w:rsidR="00873A9D" w:rsidRPr="00E164AF">
        <w:rPr>
          <w:rFonts w:ascii="仿宋" w:eastAsia="仿宋" w:hAnsi="仿宋" w:cs="仿宋" w:hint="eastAsia"/>
          <w:sz w:val="24"/>
        </w:rPr>
        <w:t>挂</w:t>
      </w:r>
      <w:r w:rsidR="003B02A5" w:rsidRPr="00E164AF">
        <w:rPr>
          <w:rFonts w:ascii="仿宋" w:eastAsia="仿宋" w:hAnsi="仿宋" w:cs="仿宋" w:hint="eastAsia"/>
          <w:kern w:val="0"/>
          <w:sz w:val="24"/>
        </w:rPr>
        <w:t>腐蚀指示片</w:t>
      </w:r>
      <w:r w:rsidR="004664CC" w:rsidRPr="00E164AF">
        <w:rPr>
          <w:rFonts w:ascii="仿宋" w:eastAsia="仿宋" w:hAnsi="仿宋" w:cs="仿宋" w:hint="eastAsia"/>
          <w:sz w:val="24"/>
        </w:rPr>
        <w:t>测试</w:t>
      </w:r>
      <w:r w:rsidR="003B02A5" w:rsidRPr="00E164AF">
        <w:rPr>
          <w:rFonts w:ascii="仿宋" w:eastAsia="仿宋" w:hAnsi="仿宋" w:cs="仿宋" w:hint="eastAsia"/>
          <w:kern w:val="0"/>
          <w:sz w:val="24"/>
        </w:rPr>
        <w:t>金属腐蚀速率</w:t>
      </w:r>
      <w:r w:rsidR="00873A9D" w:rsidRPr="00E164AF">
        <w:rPr>
          <w:rFonts w:ascii="仿宋" w:eastAsia="仿宋" w:hAnsi="仿宋" w:cs="仿宋" w:hint="eastAsia"/>
          <w:sz w:val="24"/>
        </w:rPr>
        <w:t>；</w:t>
      </w:r>
    </w:p>
    <w:p w14:paraId="57A3D1D0" w14:textId="77777777" w:rsidR="00A748E7" w:rsidRPr="00E164AF" w:rsidRDefault="000A2E4D" w:rsidP="0044344A">
      <w:pPr>
        <w:snapToGrid w:val="0"/>
        <w:spacing w:line="440" w:lineRule="exact"/>
        <w:rPr>
          <w:rFonts w:ascii="仿宋" w:eastAsia="仿宋" w:hAnsi="仿宋" w:cs="仿宋"/>
          <w:sz w:val="24"/>
        </w:rPr>
      </w:pPr>
      <w:r w:rsidRPr="00E164AF">
        <w:rPr>
          <w:rFonts w:ascii="仿宋" w:eastAsia="仿宋" w:hAnsi="仿宋" w:cs="仿宋" w:hint="eastAsia"/>
          <w:sz w:val="24"/>
        </w:rPr>
        <w:t>3.</w:t>
      </w:r>
      <w:r w:rsidR="0044344A" w:rsidRPr="00E164AF">
        <w:rPr>
          <w:rFonts w:ascii="仿宋" w:eastAsia="仿宋" w:hAnsi="仿宋" w:cs="仿宋"/>
          <w:sz w:val="24"/>
        </w:rPr>
        <w:t>4</w:t>
      </w:r>
      <w:r w:rsidR="00CD4650" w:rsidRPr="00E164AF">
        <w:rPr>
          <w:rFonts w:ascii="仿宋" w:eastAsia="仿宋" w:hAnsi="仿宋" w:cs="仿宋" w:hint="eastAsia"/>
          <w:sz w:val="24"/>
        </w:rPr>
        <w:t>中标人</w:t>
      </w:r>
      <w:r w:rsidR="005528F3" w:rsidRPr="00E164AF">
        <w:rPr>
          <w:rFonts w:ascii="仿宋" w:eastAsia="仿宋" w:hAnsi="仿宋" w:cs="仿宋" w:hint="eastAsia"/>
          <w:sz w:val="24"/>
        </w:rPr>
        <w:t>负责</w:t>
      </w:r>
      <w:r w:rsidR="00A748E7" w:rsidRPr="00E164AF">
        <w:rPr>
          <w:rFonts w:ascii="仿宋" w:eastAsia="仿宋" w:hAnsi="仿宋" w:cs="仿宋" w:hint="eastAsia"/>
          <w:sz w:val="24"/>
        </w:rPr>
        <w:t>酸洗钝化完毕后的沉渣余物清理、临时系统的拆除。</w:t>
      </w:r>
    </w:p>
    <w:p w14:paraId="42B4F001" w14:textId="77777777" w:rsidR="00A748E7" w:rsidRPr="00E164AF" w:rsidRDefault="00A748E7" w:rsidP="0044344A">
      <w:pPr>
        <w:snapToGrid w:val="0"/>
        <w:spacing w:line="440" w:lineRule="exact"/>
        <w:rPr>
          <w:rFonts w:ascii="仿宋" w:eastAsia="仿宋" w:hAnsi="仿宋" w:cs="仿宋"/>
          <w:sz w:val="24"/>
        </w:rPr>
      </w:pPr>
      <w:r w:rsidRPr="00E164AF">
        <w:rPr>
          <w:rFonts w:ascii="仿宋" w:eastAsia="仿宋" w:hAnsi="仿宋" w:cs="仿宋" w:hint="eastAsia"/>
          <w:sz w:val="24"/>
        </w:rPr>
        <w:t>3.</w:t>
      </w:r>
      <w:r w:rsidR="0044344A" w:rsidRPr="00E164AF">
        <w:rPr>
          <w:rFonts w:ascii="仿宋" w:eastAsia="仿宋" w:hAnsi="仿宋" w:cs="仿宋"/>
          <w:sz w:val="24"/>
        </w:rPr>
        <w:t>5</w:t>
      </w:r>
      <w:r w:rsidR="00CD4650" w:rsidRPr="00E164AF">
        <w:rPr>
          <w:rFonts w:ascii="仿宋" w:eastAsia="仿宋" w:hAnsi="仿宋" w:cs="仿宋" w:hint="eastAsia"/>
          <w:sz w:val="24"/>
        </w:rPr>
        <w:t>中标人</w:t>
      </w:r>
      <w:r w:rsidR="005528F3" w:rsidRPr="00E164AF">
        <w:rPr>
          <w:rFonts w:ascii="仿宋" w:eastAsia="仿宋" w:hAnsi="仿宋" w:cs="仿宋" w:hint="eastAsia"/>
          <w:sz w:val="24"/>
        </w:rPr>
        <w:t>负责</w:t>
      </w:r>
      <w:r w:rsidRPr="00E164AF">
        <w:rPr>
          <w:rFonts w:ascii="仿宋" w:eastAsia="仿宋" w:hAnsi="仿宋" w:cs="仿宋" w:hint="eastAsia"/>
          <w:sz w:val="24"/>
        </w:rPr>
        <w:t>酸洗钝化产生的废液废水废渣排放至指定位置的污水管网。</w:t>
      </w:r>
    </w:p>
    <w:p w14:paraId="32682F3B" w14:textId="77777777" w:rsidR="00A748E7" w:rsidRPr="00E164AF" w:rsidRDefault="00A748E7" w:rsidP="0044344A">
      <w:pPr>
        <w:snapToGrid w:val="0"/>
        <w:spacing w:line="440" w:lineRule="exact"/>
        <w:rPr>
          <w:rFonts w:ascii="仿宋" w:eastAsia="仿宋" w:hAnsi="仿宋" w:cs="仿宋"/>
          <w:sz w:val="24"/>
        </w:rPr>
      </w:pPr>
      <w:r w:rsidRPr="00E164AF">
        <w:rPr>
          <w:rFonts w:ascii="仿宋" w:eastAsia="仿宋" w:hAnsi="仿宋" w:cs="仿宋" w:hint="eastAsia"/>
          <w:sz w:val="24"/>
        </w:rPr>
        <w:t>3.</w:t>
      </w:r>
      <w:r w:rsidR="0044344A" w:rsidRPr="00E164AF">
        <w:rPr>
          <w:rFonts w:ascii="仿宋" w:eastAsia="仿宋" w:hAnsi="仿宋" w:cs="仿宋"/>
          <w:sz w:val="24"/>
        </w:rPr>
        <w:t>6</w:t>
      </w:r>
      <w:r w:rsidR="00CD4650" w:rsidRPr="00E164AF">
        <w:rPr>
          <w:rFonts w:ascii="仿宋" w:eastAsia="仿宋" w:hAnsi="仿宋" w:cs="仿宋" w:hint="eastAsia"/>
          <w:sz w:val="24"/>
        </w:rPr>
        <w:t>中标人</w:t>
      </w:r>
      <w:r w:rsidR="005528F3" w:rsidRPr="00E164AF">
        <w:rPr>
          <w:rFonts w:ascii="仿宋" w:eastAsia="仿宋" w:hAnsi="仿宋" w:cs="仿宋" w:hint="eastAsia"/>
          <w:sz w:val="24"/>
        </w:rPr>
        <w:t>负责</w:t>
      </w:r>
      <w:r w:rsidRPr="00E164AF">
        <w:rPr>
          <w:rFonts w:ascii="仿宋" w:eastAsia="仿宋" w:hAnsi="仿宋" w:cs="仿宋" w:hint="eastAsia"/>
          <w:sz w:val="24"/>
        </w:rPr>
        <w:t>施工区域内所需的安全栏杆、围板搭拆及安全牌、标志牌的搭拆；</w:t>
      </w:r>
    </w:p>
    <w:p w14:paraId="61E8AE3E" w14:textId="77777777" w:rsidR="00A748E7" w:rsidRPr="00E164AF" w:rsidRDefault="00A748E7" w:rsidP="0044344A">
      <w:pPr>
        <w:snapToGrid w:val="0"/>
        <w:spacing w:line="440" w:lineRule="exact"/>
        <w:rPr>
          <w:rFonts w:ascii="仿宋" w:eastAsia="仿宋" w:hAnsi="仿宋" w:cs="仿宋"/>
          <w:sz w:val="24"/>
        </w:rPr>
      </w:pPr>
      <w:r w:rsidRPr="00E164AF">
        <w:rPr>
          <w:rFonts w:ascii="仿宋" w:eastAsia="仿宋" w:hAnsi="仿宋" w:cs="仿宋" w:hint="eastAsia"/>
          <w:sz w:val="24"/>
        </w:rPr>
        <w:lastRenderedPageBreak/>
        <w:t>3.</w:t>
      </w:r>
      <w:r w:rsidR="0044344A" w:rsidRPr="00E164AF">
        <w:rPr>
          <w:rFonts w:ascii="仿宋" w:eastAsia="仿宋" w:hAnsi="仿宋" w:cs="仿宋"/>
          <w:sz w:val="24"/>
        </w:rPr>
        <w:t>7</w:t>
      </w:r>
      <w:r w:rsidR="00CD4650" w:rsidRPr="00E164AF">
        <w:rPr>
          <w:rFonts w:ascii="仿宋" w:eastAsia="仿宋" w:hAnsi="仿宋" w:cs="仿宋" w:hint="eastAsia"/>
          <w:sz w:val="24"/>
        </w:rPr>
        <w:t>中标人</w:t>
      </w:r>
      <w:r w:rsidR="005528F3" w:rsidRPr="00E164AF">
        <w:rPr>
          <w:rFonts w:ascii="仿宋" w:eastAsia="仿宋" w:hAnsi="仿宋" w:cs="仿宋" w:hint="eastAsia"/>
          <w:sz w:val="24"/>
        </w:rPr>
        <w:t>负责</w:t>
      </w:r>
      <w:r w:rsidRPr="00E164AF">
        <w:rPr>
          <w:rFonts w:ascii="仿宋" w:eastAsia="仿宋" w:hAnsi="仿宋" w:cs="仿宋" w:hint="eastAsia"/>
          <w:sz w:val="24"/>
        </w:rPr>
        <w:t>提供酸洗钝化相关化学试剂的化验报告。</w:t>
      </w:r>
    </w:p>
    <w:p w14:paraId="36716920" w14:textId="77777777" w:rsidR="00A748E7" w:rsidRPr="00E164AF" w:rsidRDefault="00A748E7" w:rsidP="0044344A">
      <w:pPr>
        <w:snapToGrid w:val="0"/>
        <w:spacing w:line="440" w:lineRule="exact"/>
        <w:rPr>
          <w:rFonts w:ascii="仿宋" w:eastAsia="仿宋" w:hAnsi="仿宋" w:cs="仿宋"/>
          <w:sz w:val="24"/>
        </w:rPr>
      </w:pPr>
      <w:r w:rsidRPr="00E164AF">
        <w:rPr>
          <w:rFonts w:ascii="仿宋" w:eastAsia="仿宋" w:hAnsi="仿宋" w:cs="仿宋" w:hint="eastAsia"/>
          <w:sz w:val="24"/>
        </w:rPr>
        <w:t>3.</w:t>
      </w:r>
      <w:r w:rsidR="0044344A" w:rsidRPr="00E164AF">
        <w:rPr>
          <w:rFonts w:ascii="仿宋" w:eastAsia="仿宋" w:hAnsi="仿宋" w:cs="仿宋"/>
          <w:sz w:val="24"/>
        </w:rPr>
        <w:t>8</w:t>
      </w:r>
      <w:r w:rsidR="00CD4650" w:rsidRPr="00E164AF">
        <w:rPr>
          <w:rFonts w:ascii="仿宋" w:eastAsia="仿宋" w:hAnsi="仿宋" w:cs="仿宋" w:hint="eastAsia"/>
          <w:sz w:val="24"/>
        </w:rPr>
        <w:t>中标人</w:t>
      </w:r>
      <w:r w:rsidR="005528F3" w:rsidRPr="00E164AF">
        <w:rPr>
          <w:rFonts w:ascii="仿宋" w:eastAsia="仿宋" w:hAnsi="仿宋" w:cs="仿宋" w:hint="eastAsia"/>
          <w:sz w:val="24"/>
        </w:rPr>
        <w:t>负责</w:t>
      </w:r>
      <w:r w:rsidRPr="00E164AF">
        <w:rPr>
          <w:rFonts w:ascii="仿宋" w:eastAsia="仿宋" w:hAnsi="仿宋" w:cs="仿宋" w:hint="eastAsia"/>
          <w:sz w:val="24"/>
        </w:rPr>
        <w:t>清洗方案</w:t>
      </w:r>
      <w:r w:rsidR="004664CC" w:rsidRPr="00E164AF">
        <w:rPr>
          <w:rFonts w:ascii="仿宋" w:eastAsia="仿宋" w:hAnsi="仿宋" w:cs="仿宋" w:hint="eastAsia"/>
          <w:sz w:val="24"/>
        </w:rPr>
        <w:t>的制定</w:t>
      </w:r>
      <w:r w:rsidRPr="00E164AF">
        <w:rPr>
          <w:rFonts w:ascii="仿宋" w:eastAsia="仿宋" w:hAnsi="仿宋" w:cs="仿宋" w:hint="eastAsia"/>
          <w:sz w:val="24"/>
        </w:rPr>
        <w:t>，现场工艺实施，酸洗临时设备的操作运行、维护、检修，酸洗质量</w:t>
      </w:r>
      <w:r w:rsidR="004664CC" w:rsidRPr="00E164AF">
        <w:rPr>
          <w:rFonts w:ascii="仿宋" w:eastAsia="仿宋" w:hAnsi="仿宋" w:cs="仿宋" w:hint="eastAsia"/>
          <w:sz w:val="24"/>
        </w:rPr>
        <w:t>的</w:t>
      </w:r>
      <w:r w:rsidRPr="00E164AF">
        <w:rPr>
          <w:rFonts w:ascii="仿宋" w:eastAsia="仿宋" w:hAnsi="仿宋" w:cs="仿宋" w:hint="eastAsia"/>
          <w:sz w:val="24"/>
        </w:rPr>
        <w:t>达标，酸洗全过程的化学监督和化验分析</w:t>
      </w:r>
      <w:r w:rsidR="004664CC" w:rsidRPr="00E164AF">
        <w:rPr>
          <w:rFonts w:ascii="仿宋" w:eastAsia="仿宋" w:hAnsi="仿宋" w:cs="仿宋" w:hint="eastAsia"/>
          <w:sz w:val="24"/>
        </w:rPr>
        <w:t>，</w:t>
      </w:r>
      <w:r w:rsidRPr="00E164AF">
        <w:rPr>
          <w:rFonts w:ascii="仿宋" w:eastAsia="仿宋" w:hAnsi="仿宋" w:cs="仿宋" w:hint="eastAsia"/>
          <w:sz w:val="24"/>
        </w:rPr>
        <w:t>并做好记录，</w:t>
      </w:r>
      <w:r w:rsidR="00E119B2" w:rsidRPr="00E164AF">
        <w:rPr>
          <w:rFonts w:ascii="仿宋" w:eastAsia="仿宋" w:hAnsi="仿宋" w:cs="仿宋" w:hint="eastAsia"/>
          <w:sz w:val="24"/>
        </w:rPr>
        <w:t>编制</w:t>
      </w:r>
      <w:r w:rsidRPr="00E164AF">
        <w:rPr>
          <w:rFonts w:ascii="仿宋" w:eastAsia="仿宋" w:hAnsi="仿宋" w:cs="仿宋" w:hint="eastAsia"/>
          <w:sz w:val="24"/>
        </w:rPr>
        <w:t>酸洗报告，包括清洗质量检查记录、验收签证单、测试记录等，整理成册交给</w:t>
      </w:r>
      <w:r w:rsidR="00E119B2" w:rsidRPr="00E164AF">
        <w:rPr>
          <w:rFonts w:ascii="仿宋" w:eastAsia="仿宋" w:hAnsi="仿宋" w:cs="仿宋" w:hint="eastAsia"/>
          <w:sz w:val="24"/>
        </w:rPr>
        <w:t>采购人</w:t>
      </w:r>
      <w:r w:rsidRPr="00E164AF">
        <w:rPr>
          <w:rFonts w:ascii="仿宋" w:eastAsia="仿宋" w:hAnsi="仿宋" w:cs="仿宋" w:hint="eastAsia"/>
          <w:sz w:val="24"/>
        </w:rPr>
        <w:t>。</w:t>
      </w:r>
    </w:p>
    <w:p w14:paraId="37DAB9FB" w14:textId="77777777" w:rsidR="00FD0E42" w:rsidRPr="00E164AF" w:rsidRDefault="0028666E" w:rsidP="0044344A">
      <w:pPr>
        <w:pStyle w:val="Default"/>
        <w:spacing w:line="440" w:lineRule="exact"/>
        <w:rPr>
          <w:color w:val="auto"/>
        </w:rPr>
      </w:pPr>
      <w:r w:rsidRPr="00E164AF">
        <w:rPr>
          <w:rFonts w:hint="eastAsia"/>
          <w:color w:val="auto"/>
        </w:rPr>
        <w:t>3.</w:t>
      </w:r>
      <w:r w:rsidR="000A2E4D" w:rsidRPr="00E164AF">
        <w:rPr>
          <w:rFonts w:hint="eastAsia"/>
          <w:color w:val="auto"/>
        </w:rPr>
        <w:t>9</w:t>
      </w:r>
      <w:r w:rsidRPr="00E164AF">
        <w:rPr>
          <w:rFonts w:hint="eastAsia"/>
          <w:color w:val="auto"/>
        </w:rPr>
        <w:t>采购</w:t>
      </w:r>
      <w:r w:rsidR="00B028C6" w:rsidRPr="00E164AF">
        <w:rPr>
          <w:rFonts w:hint="eastAsia"/>
          <w:color w:val="auto"/>
        </w:rPr>
        <w:t>人</w:t>
      </w:r>
      <w:r w:rsidRPr="00E164AF">
        <w:rPr>
          <w:rFonts w:hint="eastAsia"/>
          <w:color w:val="auto"/>
        </w:rPr>
        <w:t>负责</w:t>
      </w:r>
      <w:r w:rsidR="000A2E4D" w:rsidRPr="00E164AF">
        <w:rPr>
          <w:rFonts w:hint="eastAsia"/>
          <w:color w:val="auto"/>
        </w:rPr>
        <w:t>免费</w:t>
      </w:r>
      <w:r w:rsidR="00491688" w:rsidRPr="00E164AF">
        <w:rPr>
          <w:rFonts w:ascii="仿宋" w:eastAsia="仿宋" w:hAnsi="仿宋" w:cs="仿宋" w:hint="eastAsia"/>
          <w:color w:val="auto"/>
        </w:rPr>
        <w:t>提供工艺用除盐水</w:t>
      </w:r>
      <w:r w:rsidR="000A2E4D" w:rsidRPr="00E164AF">
        <w:rPr>
          <w:rFonts w:ascii="仿宋" w:eastAsia="仿宋" w:hAnsi="仿宋" w:cs="仿宋" w:hint="eastAsia"/>
          <w:color w:val="auto"/>
        </w:rPr>
        <w:t>的</w:t>
      </w:r>
      <w:r w:rsidR="00491688" w:rsidRPr="00E164AF">
        <w:rPr>
          <w:rFonts w:ascii="仿宋" w:eastAsia="仿宋" w:hAnsi="仿宋" w:cs="仿宋" w:hint="eastAsia"/>
          <w:color w:val="auto"/>
        </w:rPr>
        <w:t>自来水水源及电源。</w:t>
      </w:r>
    </w:p>
    <w:p w14:paraId="5D1DA55A" w14:textId="77777777" w:rsidR="00A07511" w:rsidRPr="00E164AF" w:rsidRDefault="003F5D76" w:rsidP="0044344A">
      <w:pPr>
        <w:snapToGrid w:val="0"/>
        <w:spacing w:line="440" w:lineRule="exact"/>
        <w:rPr>
          <w:rFonts w:ascii="仿宋" w:eastAsia="仿宋" w:hAnsi="仿宋" w:cs="仿宋"/>
          <w:b/>
          <w:sz w:val="24"/>
        </w:rPr>
      </w:pPr>
      <w:r w:rsidRPr="00E164AF">
        <w:rPr>
          <w:rFonts w:ascii="仿宋" w:eastAsia="仿宋" w:hAnsi="仿宋" w:cs="仿宋" w:hint="eastAsia"/>
          <w:b/>
          <w:sz w:val="24"/>
        </w:rPr>
        <w:t>四、</w:t>
      </w:r>
      <w:r w:rsidR="00A748E7" w:rsidRPr="00E164AF">
        <w:rPr>
          <w:rFonts w:ascii="仿宋" w:eastAsia="仿宋" w:hAnsi="仿宋" w:cs="仿宋" w:hint="eastAsia"/>
          <w:b/>
          <w:sz w:val="24"/>
        </w:rPr>
        <w:t>酸洗钝化质量</w:t>
      </w:r>
      <w:r w:rsidRPr="00E164AF">
        <w:rPr>
          <w:rFonts w:ascii="仿宋" w:eastAsia="仿宋" w:hAnsi="仿宋" w:cs="仿宋" w:hint="eastAsia"/>
          <w:b/>
          <w:sz w:val="24"/>
        </w:rPr>
        <w:t>安全技术规范及验收参照</w:t>
      </w:r>
      <w:r w:rsidR="00A748E7" w:rsidRPr="00E164AF">
        <w:rPr>
          <w:rFonts w:ascii="仿宋" w:eastAsia="仿宋" w:hAnsi="仿宋" w:cs="仿宋" w:hint="eastAsia"/>
          <w:b/>
          <w:sz w:val="24"/>
        </w:rPr>
        <w:t>依据</w:t>
      </w:r>
    </w:p>
    <w:p w14:paraId="555D5F5C" w14:textId="77777777" w:rsidR="00A07511" w:rsidRPr="00E164AF" w:rsidRDefault="00A07511" w:rsidP="0044344A">
      <w:pPr>
        <w:snapToGrid w:val="0"/>
        <w:spacing w:line="440" w:lineRule="exact"/>
        <w:rPr>
          <w:rFonts w:ascii="仿宋" w:eastAsia="仿宋" w:hAnsi="仿宋" w:cs="仿宋"/>
          <w:sz w:val="24"/>
        </w:rPr>
      </w:pPr>
      <w:r w:rsidRPr="00E164AF">
        <w:rPr>
          <w:rFonts w:ascii="仿宋" w:eastAsia="仿宋" w:hAnsi="仿宋" w:cs="仿宋" w:hint="eastAsia"/>
          <w:sz w:val="24"/>
        </w:rPr>
        <w:t>4.1GB/T34355-2017《蒸汽和热水锅炉酸洗钝化规则》</w:t>
      </w:r>
    </w:p>
    <w:p w14:paraId="7A203B50" w14:textId="77777777" w:rsidR="00A07511" w:rsidRPr="00E164AF" w:rsidRDefault="00A07511" w:rsidP="0044344A">
      <w:pPr>
        <w:snapToGrid w:val="0"/>
        <w:spacing w:line="440" w:lineRule="exact"/>
        <w:rPr>
          <w:rFonts w:ascii="仿宋" w:eastAsia="仿宋" w:hAnsi="仿宋" w:cs="仿宋"/>
          <w:sz w:val="24"/>
        </w:rPr>
      </w:pPr>
      <w:r w:rsidRPr="00E164AF">
        <w:rPr>
          <w:rFonts w:ascii="仿宋" w:eastAsia="仿宋" w:hAnsi="仿宋" w:cs="仿宋" w:hint="eastAsia"/>
          <w:sz w:val="24"/>
        </w:rPr>
        <w:t>4.2GB8978-1996《污水综合排放标准》</w:t>
      </w:r>
    </w:p>
    <w:p w14:paraId="419065AC" w14:textId="77777777" w:rsidR="00A748E7" w:rsidRPr="00E164AF" w:rsidRDefault="00873A9D" w:rsidP="0044344A">
      <w:pPr>
        <w:snapToGrid w:val="0"/>
        <w:spacing w:line="440" w:lineRule="exact"/>
        <w:rPr>
          <w:rFonts w:ascii="仿宋" w:eastAsia="仿宋" w:hAnsi="仿宋" w:cs="仿宋"/>
          <w:sz w:val="24"/>
        </w:rPr>
      </w:pPr>
      <w:r w:rsidRPr="00E164AF">
        <w:rPr>
          <w:rFonts w:ascii="仿宋_GB2312" w:eastAsia="仿宋_GB2312" w:cs="仿宋_GB2312"/>
          <w:kern w:val="0"/>
          <w:sz w:val="24"/>
        </w:rPr>
        <w:t>4.3</w:t>
      </w:r>
      <w:r w:rsidR="00A07511" w:rsidRPr="00E164AF">
        <w:rPr>
          <w:rFonts w:ascii="仿宋" w:eastAsia="仿宋" w:hAnsi="仿宋" w:cs="仿宋" w:hint="eastAsia"/>
          <w:sz w:val="24"/>
        </w:rPr>
        <w:t>TSG/G5003-2008《</w:t>
      </w:r>
      <w:r w:rsidR="00B028C6" w:rsidRPr="00E164AF">
        <w:rPr>
          <w:rFonts w:ascii="仿宋" w:eastAsia="仿宋" w:hAnsi="仿宋" w:cs="仿宋" w:hint="eastAsia"/>
          <w:sz w:val="24"/>
        </w:rPr>
        <w:t>锅炉化学清洗规则</w:t>
      </w:r>
      <w:r w:rsidR="00A07511" w:rsidRPr="00E164AF">
        <w:rPr>
          <w:rFonts w:ascii="仿宋" w:eastAsia="仿宋" w:hAnsi="仿宋" w:cs="仿宋" w:hint="eastAsia"/>
          <w:sz w:val="24"/>
        </w:rPr>
        <w:t>》</w:t>
      </w:r>
    </w:p>
    <w:p w14:paraId="5B9949D4" w14:textId="77777777" w:rsidR="006A656C" w:rsidRPr="00E164AF" w:rsidRDefault="00A07511" w:rsidP="0044344A">
      <w:pPr>
        <w:pStyle w:val="Default"/>
        <w:spacing w:line="440" w:lineRule="exact"/>
        <w:rPr>
          <w:color w:val="auto"/>
        </w:rPr>
      </w:pPr>
      <w:r w:rsidRPr="00E164AF">
        <w:rPr>
          <w:rFonts w:hint="eastAsia"/>
          <w:color w:val="auto"/>
        </w:rPr>
        <w:t>4.4TSG/11-2020《</w:t>
      </w:r>
      <w:r w:rsidR="00B028C6" w:rsidRPr="00E164AF">
        <w:rPr>
          <w:rFonts w:hint="eastAsia"/>
          <w:color w:val="auto"/>
        </w:rPr>
        <w:t>锅炉安全技术规程</w:t>
      </w:r>
      <w:r w:rsidRPr="00E164AF">
        <w:rPr>
          <w:rFonts w:hint="eastAsia"/>
          <w:color w:val="auto"/>
        </w:rPr>
        <w:t>》</w:t>
      </w:r>
    </w:p>
    <w:p w14:paraId="22B23BC2" w14:textId="77777777" w:rsidR="003F5D76" w:rsidRPr="00626477" w:rsidRDefault="00873A9D" w:rsidP="0044344A">
      <w:pPr>
        <w:pStyle w:val="Default"/>
        <w:spacing w:line="440" w:lineRule="exact"/>
        <w:rPr>
          <w:b/>
          <w:color w:val="auto"/>
        </w:rPr>
      </w:pPr>
      <w:r w:rsidRPr="00626477">
        <w:rPr>
          <w:rFonts w:hint="eastAsia"/>
          <w:b/>
          <w:color w:val="auto"/>
        </w:rPr>
        <w:t>若酸洗未通过特种设备定期检测</w:t>
      </w:r>
      <w:r w:rsidR="004664CC" w:rsidRPr="00626477">
        <w:rPr>
          <w:rFonts w:hint="eastAsia"/>
          <w:b/>
          <w:color w:val="auto"/>
        </w:rPr>
        <w:t>，</w:t>
      </w:r>
      <w:r w:rsidRPr="00626477">
        <w:rPr>
          <w:rFonts w:hint="eastAsia"/>
          <w:b/>
          <w:color w:val="auto"/>
        </w:rPr>
        <w:t>按照中标价的</w:t>
      </w:r>
      <w:r w:rsidRPr="00626477">
        <w:rPr>
          <w:b/>
          <w:color w:val="auto"/>
        </w:rPr>
        <w:t>10</w:t>
      </w:r>
      <w:r w:rsidRPr="00626477">
        <w:rPr>
          <w:rFonts w:hint="eastAsia"/>
          <w:b/>
          <w:color w:val="auto"/>
        </w:rPr>
        <w:t>%扣款，并免费重新酸洗直到通过特种设备检测合格并出具合格的检测报告</w:t>
      </w:r>
      <w:r w:rsidR="004664CC" w:rsidRPr="00626477">
        <w:rPr>
          <w:rFonts w:hint="eastAsia"/>
          <w:b/>
          <w:color w:val="auto"/>
        </w:rPr>
        <w:t>为止</w:t>
      </w:r>
      <w:r w:rsidRPr="00626477">
        <w:rPr>
          <w:rFonts w:hint="eastAsia"/>
          <w:b/>
          <w:color w:val="auto"/>
        </w:rPr>
        <w:t>。</w:t>
      </w:r>
    </w:p>
    <w:p w14:paraId="2AAB50FA" w14:textId="77777777" w:rsidR="00A748E7" w:rsidRPr="00E164AF" w:rsidRDefault="00956D93" w:rsidP="0044344A">
      <w:pPr>
        <w:snapToGrid w:val="0"/>
        <w:spacing w:line="440" w:lineRule="exact"/>
        <w:rPr>
          <w:rFonts w:ascii="仿宋" w:eastAsia="仿宋" w:hAnsi="仿宋" w:cs="仿宋"/>
          <w:b/>
          <w:sz w:val="24"/>
        </w:rPr>
      </w:pPr>
      <w:r w:rsidRPr="00E164AF">
        <w:rPr>
          <w:rFonts w:ascii="仿宋" w:eastAsia="仿宋" w:hAnsi="仿宋" w:cs="仿宋" w:hint="eastAsia"/>
          <w:b/>
          <w:sz w:val="24"/>
        </w:rPr>
        <w:t>五、其它要求</w:t>
      </w:r>
    </w:p>
    <w:p w14:paraId="094E55F3" w14:textId="77777777" w:rsidR="004C2821" w:rsidRPr="00E164AF" w:rsidRDefault="004C2821" w:rsidP="0044344A">
      <w:pPr>
        <w:snapToGrid w:val="0"/>
        <w:spacing w:line="440" w:lineRule="exact"/>
        <w:rPr>
          <w:rFonts w:ascii="仿宋" w:eastAsia="仿宋" w:hAnsi="仿宋" w:cs="仿宋"/>
          <w:sz w:val="24"/>
        </w:rPr>
      </w:pPr>
      <w:r w:rsidRPr="00E164AF">
        <w:rPr>
          <w:rFonts w:ascii="仿宋" w:eastAsia="仿宋" w:hAnsi="仿宋" w:cs="仿宋" w:hint="eastAsia"/>
          <w:sz w:val="24"/>
        </w:rPr>
        <w:t>5</w:t>
      </w:r>
      <w:r w:rsidR="00A748E7" w:rsidRPr="00E164AF">
        <w:rPr>
          <w:rFonts w:ascii="仿宋" w:eastAsia="仿宋" w:hAnsi="仿宋" w:cs="仿宋" w:hint="eastAsia"/>
          <w:sz w:val="24"/>
        </w:rPr>
        <w:t>.1</w:t>
      </w:r>
      <w:r w:rsidR="00A07511" w:rsidRPr="00E164AF">
        <w:rPr>
          <w:rFonts w:ascii="仿宋" w:eastAsia="仿宋" w:hAnsi="仿宋" w:cs="仿宋" w:hint="eastAsia"/>
          <w:sz w:val="24"/>
        </w:rPr>
        <w:t>中</w:t>
      </w:r>
      <w:r w:rsidR="00E119B2" w:rsidRPr="00E164AF">
        <w:rPr>
          <w:rFonts w:ascii="仿宋" w:eastAsia="仿宋" w:hAnsi="仿宋" w:cs="仿宋" w:hint="eastAsia"/>
          <w:sz w:val="24"/>
        </w:rPr>
        <w:t>标人须</w:t>
      </w:r>
      <w:r w:rsidR="00A94CC9" w:rsidRPr="00E164AF">
        <w:rPr>
          <w:rFonts w:ascii="仿宋" w:eastAsia="仿宋" w:hAnsi="仿宋" w:cs="仿宋" w:hint="eastAsia"/>
          <w:sz w:val="24"/>
        </w:rPr>
        <w:t>派</w:t>
      </w:r>
      <w:r w:rsidR="00E119B2" w:rsidRPr="00E164AF">
        <w:rPr>
          <w:rFonts w:ascii="仿宋" w:eastAsia="仿宋" w:hAnsi="仿宋" w:cs="仿宋" w:hint="eastAsia"/>
          <w:sz w:val="24"/>
        </w:rPr>
        <w:t>具有锅炉化学清洗专业</w:t>
      </w:r>
      <w:r w:rsidR="00A94CC9" w:rsidRPr="00E164AF">
        <w:rPr>
          <w:rFonts w:ascii="仿宋" w:eastAsia="仿宋" w:hAnsi="仿宋" w:cs="仿宋" w:hint="eastAsia"/>
          <w:sz w:val="24"/>
        </w:rPr>
        <w:t>的</w:t>
      </w:r>
      <w:r w:rsidR="00E119B2" w:rsidRPr="00E164AF">
        <w:rPr>
          <w:rFonts w:ascii="仿宋" w:eastAsia="仿宋" w:hAnsi="仿宋" w:cs="仿宋" w:hint="eastAsia"/>
          <w:sz w:val="24"/>
        </w:rPr>
        <w:t>合格</w:t>
      </w:r>
      <w:r w:rsidR="00A94CC9" w:rsidRPr="00E164AF">
        <w:rPr>
          <w:rFonts w:ascii="仿宋" w:eastAsia="仿宋" w:hAnsi="仿宋" w:cs="仿宋" w:hint="eastAsia"/>
          <w:sz w:val="24"/>
        </w:rPr>
        <w:t>技术人员，</w:t>
      </w:r>
      <w:r w:rsidRPr="00E164AF">
        <w:rPr>
          <w:rFonts w:ascii="仿宋" w:eastAsia="仿宋" w:hAnsi="仿宋" w:cs="仿宋" w:hint="eastAsia"/>
          <w:sz w:val="24"/>
        </w:rPr>
        <w:t>进场需提供锅炉化学清洗人员能力证书</w:t>
      </w:r>
      <w:r w:rsidR="00B40B6A" w:rsidRPr="00E164AF">
        <w:rPr>
          <w:rFonts w:ascii="仿宋" w:eastAsia="仿宋" w:hAnsi="仿宋" w:cs="仿宋" w:hint="eastAsia"/>
          <w:sz w:val="24"/>
        </w:rPr>
        <w:t>备</w:t>
      </w:r>
      <w:r w:rsidR="00873A9D" w:rsidRPr="00E164AF">
        <w:rPr>
          <w:rFonts w:ascii="仿宋" w:eastAsia="仿宋" w:hAnsi="仿宋" w:cs="仿宋" w:hint="eastAsia"/>
          <w:sz w:val="24"/>
        </w:rPr>
        <w:t>查</w:t>
      </w:r>
      <w:r w:rsidR="00E119B2" w:rsidRPr="00E164AF">
        <w:rPr>
          <w:rFonts w:ascii="仿宋" w:eastAsia="仿宋" w:hAnsi="仿宋" w:cs="仿宋" w:hint="eastAsia"/>
          <w:sz w:val="24"/>
        </w:rPr>
        <w:t>。</w:t>
      </w:r>
    </w:p>
    <w:p w14:paraId="1D43F790" w14:textId="77777777" w:rsidR="004C2821" w:rsidRPr="00E164AF" w:rsidRDefault="004C2821" w:rsidP="0044344A">
      <w:pPr>
        <w:pStyle w:val="af4"/>
        <w:spacing w:line="440" w:lineRule="exact"/>
        <w:rPr>
          <w:rFonts w:ascii="仿宋" w:eastAsia="仿宋" w:hAnsi="仿宋" w:cs="仿宋"/>
          <w:sz w:val="24"/>
          <w:szCs w:val="24"/>
        </w:rPr>
      </w:pPr>
      <w:r w:rsidRPr="00E164AF">
        <w:rPr>
          <w:rFonts w:ascii="仿宋" w:eastAsia="仿宋" w:hAnsi="仿宋" w:cs="仿宋" w:hint="eastAsia"/>
          <w:sz w:val="24"/>
          <w:szCs w:val="24"/>
        </w:rPr>
        <w:t>5.2施工前必须事前查看现场，对施工范围</w:t>
      </w:r>
      <w:r w:rsidR="00E119B2" w:rsidRPr="00E164AF">
        <w:rPr>
          <w:rFonts w:ascii="仿宋" w:eastAsia="仿宋" w:hAnsi="仿宋" w:cs="仿宋" w:hint="eastAsia"/>
          <w:sz w:val="24"/>
          <w:szCs w:val="24"/>
        </w:rPr>
        <w:t>内的</w:t>
      </w:r>
      <w:r w:rsidRPr="00E164AF">
        <w:rPr>
          <w:rFonts w:ascii="仿宋" w:eastAsia="仿宋" w:hAnsi="仿宋" w:cs="仿宋" w:hint="eastAsia"/>
          <w:sz w:val="24"/>
          <w:szCs w:val="24"/>
        </w:rPr>
        <w:t>采购人所有物品</w:t>
      </w:r>
      <w:r w:rsidR="00FD0E42" w:rsidRPr="00E164AF">
        <w:rPr>
          <w:rFonts w:ascii="仿宋" w:eastAsia="仿宋" w:hAnsi="仿宋" w:cs="仿宋" w:hint="eastAsia"/>
          <w:sz w:val="24"/>
          <w:szCs w:val="24"/>
        </w:rPr>
        <w:t>及工作区域</w:t>
      </w:r>
      <w:r w:rsidRPr="00E164AF">
        <w:rPr>
          <w:rFonts w:ascii="仿宋" w:eastAsia="仿宋" w:hAnsi="仿宋" w:cs="仿宋" w:hint="eastAsia"/>
          <w:sz w:val="24"/>
          <w:szCs w:val="24"/>
        </w:rPr>
        <w:t>进行必要防护，</w:t>
      </w:r>
      <w:r w:rsidR="00E119B2" w:rsidRPr="00E164AF">
        <w:rPr>
          <w:rFonts w:ascii="仿宋" w:eastAsia="仿宋" w:hAnsi="仿宋" w:cs="仿宋" w:hint="eastAsia"/>
          <w:sz w:val="24"/>
          <w:szCs w:val="24"/>
        </w:rPr>
        <w:t>避免发生</w:t>
      </w:r>
      <w:r w:rsidRPr="00E164AF">
        <w:rPr>
          <w:rFonts w:ascii="仿宋" w:eastAsia="仿宋" w:hAnsi="仿宋" w:cs="仿宋" w:hint="eastAsia"/>
          <w:sz w:val="24"/>
          <w:szCs w:val="24"/>
        </w:rPr>
        <w:t>采购人财产损失及丢失现象</w:t>
      </w:r>
      <w:r w:rsidR="00FD0E42" w:rsidRPr="00E164AF">
        <w:rPr>
          <w:rFonts w:ascii="仿宋" w:eastAsia="仿宋" w:hAnsi="仿宋" w:cs="仿宋" w:hint="eastAsia"/>
          <w:sz w:val="24"/>
          <w:szCs w:val="24"/>
        </w:rPr>
        <w:t>，如</w:t>
      </w:r>
      <w:r w:rsidR="00B028C6" w:rsidRPr="00E164AF">
        <w:rPr>
          <w:rFonts w:ascii="仿宋" w:eastAsia="仿宋" w:hAnsi="仿宋" w:cs="仿宋" w:hint="eastAsia"/>
          <w:sz w:val="24"/>
          <w:szCs w:val="24"/>
        </w:rPr>
        <w:t>发</w:t>
      </w:r>
      <w:r w:rsidR="00FD0E42" w:rsidRPr="00E164AF">
        <w:rPr>
          <w:rFonts w:ascii="仿宋" w:eastAsia="仿宋" w:hAnsi="仿宋" w:cs="仿宋" w:hint="eastAsia"/>
          <w:sz w:val="24"/>
          <w:szCs w:val="24"/>
        </w:rPr>
        <w:t>生损失等一切由</w:t>
      </w:r>
      <w:r w:rsidR="00A07511" w:rsidRPr="00E164AF">
        <w:rPr>
          <w:rFonts w:ascii="仿宋" w:eastAsia="仿宋" w:hAnsi="仿宋" w:cs="仿宋" w:hint="eastAsia"/>
          <w:sz w:val="24"/>
          <w:szCs w:val="24"/>
        </w:rPr>
        <w:t>中</w:t>
      </w:r>
      <w:r w:rsidR="00FD0E42" w:rsidRPr="00E164AF">
        <w:rPr>
          <w:rFonts w:ascii="仿宋" w:eastAsia="仿宋" w:hAnsi="仿宋" w:cs="仿宋" w:hint="eastAsia"/>
          <w:sz w:val="24"/>
          <w:szCs w:val="24"/>
        </w:rPr>
        <w:t>标方赔偿，情节严重的将追究责任人刑事责任。</w:t>
      </w:r>
    </w:p>
    <w:p w14:paraId="537D1033" w14:textId="77777777" w:rsidR="004C2821" w:rsidRPr="00E164AF" w:rsidRDefault="004C2821" w:rsidP="0044344A">
      <w:pPr>
        <w:pStyle w:val="af4"/>
        <w:spacing w:line="440" w:lineRule="exact"/>
        <w:rPr>
          <w:rFonts w:ascii="仿宋" w:eastAsia="仿宋" w:hAnsi="仿宋" w:cs="仿宋"/>
          <w:sz w:val="24"/>
          <w:szCs w:val="24"/>
        </w:rPr>
      </w:pPr>
      <w:r w:rsidRPr="00E164AF">
        <w:rPr>
          <w:rFonts w:ascii="仿宋" w:eastAsia="仿宋" w:hAnsi="仿宋" w:cs="仿宋" w:hint="eastAsia"/>
          <w:sz w:val="24"/>
          <w:szCs w:val="24"/>
        </w:rPr>
        <w:t>5.</w:t>
      </w:r>
      <w:r w:rsidR="00FD0E42" w:rsidRPr="00E164AF">
        <w:rPr>
          <w:rFonts w:ascii="仿宋" w:eastAsia="仿宋" w:hAnsi="仿宋" w:cs="仿宋"/>
          <w:sz w:val="24"/>
          <w:szCs w:val="24"/>
        </w:rPr>
        <w:t>3</w:t>
      </w:r>
      <w:r w:rsidRPr="00E164AF">
        <w:rPr>
          <w:rFonts w:ascii="仿宋" w:eastAsia="仿宋" w:hAnsi="仿宋" w:cs="仿宋" w:hint="eastAsia"/>
          <w:sz w:val="24"/>
          <w:szCs w:val="24"/>
        </w:rPr>
        <w:t>在酸洗中，发生的</w:t>
      </w:r>
      <w:r w:rsidR="00FD0E42" w:rsidRPr="00E164AF">
        <w:rPr>
          <w:rFonts w:ascii="仿宋" w:eastAsia="仿宋" w:hAnsi="仿宋" w:cs="仿宋" w:hint="eastAsia"/>
          <w:sz w:val="24"/>
          <w:szCs w:val="24"/>
        </w:rPr>
        <w:t>任何</w:t>
      </w:r>
      <w:r w:rsidRPr="00E164AF">
        <w:rPr>
          <w:rFonts w:ascii="仿宋" w:eastAsia="仿宋" w:hAnsi="仿宋" w:cs="仿宋" w:hint="eastAsia"/>
          <w:sz w:val="24"/>
          <w:szCs w:val="24"/>
        </w:rPr>
        <w:t>安全事故（包括第三方），造成的一切损失</w:t>
      </w:r>
      <w:r w:rsidR="00FD0E42" w:rsidRPr="00E164AF">
        <w:rPr>
          <w:rFonts w:ascii="仿宋" w:eastAsia="仿宋" w:hAnsi="仿宋" w:cs="仿宋" w:hint="eastAsia"/>
          <w:sz w:val="24"/>
          <w:szCs w:val="24"/>
        </w:rPr>
        <w:t>由</w:t>
      </w:r>
      <w:r w:rsidR="00B40B6A" w:rsidRPr="00E164AF">
        <w:rPr>
          <w:rFonts w:ascii="仿宋" w:eastAsia="仿宋" w:hAnsi="仿宋" w:cs="仿宋" w:hint="eastAsia"/>
          <w:sz w:val="24"/>
          <w:szCs w:val="24"/>
        </w:rPr>
        <w:t>中</w:t>
      </w:r>
      <w:r w:rsidR="00FD0E42" w:rsidRPr="00E164AF">
        <w:rPr>
          <w:rFonts w:ascii="仿宋" w:eastAsia="仿宋" w:hAnsi="仿宋" w:cs="仿宋" w:hint="eastAsia"/>
          <w:sz w:val="24"/>
          <w:szCs w:val="24"/>
        </w:rPr>
        <w:t>标人</w:t>
      </w:r>
      <w:r w:rsidRPr="00E164AF">
        <w:rPr>
          <w:rFonts w:ascii="仿宋" w:eastAsia="仿宋" w:hAnsi="仿宋" w:cs="仿宋" w:hint="eastAsia"/>
          <w:sz w:val="24"/>
          <w:szCs w:val="24"/>
        </w:rPr>
        <w:t>自行负责。</w:t>
      </w:r>
    </w:p>
    <w:p w14:paraId="7FE359E7" w14:textId="77777777" w:rsidR="004C2821" w:rsidRPr="00E164AF" w:rsidRDefault="004C2821" w:rsidP="0044344A">
      <w:pPr>
        <w:pStyle w:val="af4"/>
        <w:spacing w:line="440" w:lineRule="exact"/>
        <w:rPr>
          <w:rFonts w:ascii="仿宋" w:eastAsia="仿宋" w:hAnsi="仿宋" w:cs="仿宋"/>
          <w:sz w:val="24"/>
          <w:szCs w:val="24"/>
        </w:rPr>
      </w:pPr>
      <w:r w:rsidRPr="00E164AF">
        <w:rPr>
          <w:rFonts w:ascii="仿宋" w:eastAsia="仿宋" w:hAnsi="仿宋" w:cs="仿宋" w:hint="eastAsia"/>
          <w:sz w:val="24"/>
          <w:szCs w:val="24"/>
        </w:rPr>
        <w:t>5.</w:t>
      </w:r>
      <w:r w:rsidR="00FD0E42" w:rsidRPr="00E164AF">
        <w:rPr>
          <w:rFonts w:ascii="仿宋" w:eastAsia="仿宋" w:hAnsi="仿宋" w:cs="仿宋"/>
          <w:sz w:val="24"/>
          <w:szCs w:val="24"/>
        </w:rPr>
        <w:t>4</w:t>
      </w:r>
      <w:r w:rsidR="00A07511" w:rsidRPr="00E164AF">
        <w:rPr>
          <w:rFonts w:ascii="仿宋" w:eastAsia="仿宋" w:hAnsi="仿宋" w:cs="仿宋" w:hint="eastAsia"/>
          <w:sz w:val="24"/>
          <w:szCs w:val="24"/>
        </w:rPr>
        <w:t>酸洗</w:t>
      </w:r>
      <w:r w:rsidRPr="00E164AF">
        <w:rPr>
          <w:rFonts w:ascii="仿宋" w:eastAsia="仿宋" w:hAnsi="仿宋" w:cs="仿宋" w:hint="eastAsia"/>
          <w:sz w:val="24"/>
          <w:szCs w:val="24"/>
        </w:rPr>
        <w:t>现场应设置安全员，</w:t>
      </w:r>
      <w:r w:rsidR="00B028C6" w:rsidRPr="00E164AF">
        <w:rPr>
          <w:rFonts w:ascii="仿宋" w:eastAsia="仿宋" w:hAnsi="仿宋" w:cs="仿宋" w:hint="eastAsia"/>
          <w:sz w:val="24"/>
          <w:szCs w:val="24"/>
        </w:rPr>
        <w:t>以</w:t>
      </w:r>
      <w:r w:rsidR="00873A9D" w:rsidRPr="00E164AF">
        <w:rPr>
          <w:rFonts w:ascii="仿宋" w:eastAsia="仿宋" w:hAnsi="仿宋" w:cs="仿宋" w:hint="eastAsia"/>
          <w:sz w:val="24"/>
          <w:szCs w:val="24"/>
        </w:rPr>
        <w:t>保证酸洗人员及建筑物内人员的安全，并保护好环境。</w:t>
      </w:r>
    </w:p>
    <w:p w14:paraId="4FFCE9E7" w14:textId="77777777" w:rsidR="004C2821" w:rsidRDefault="004C2821" w:rsidP="0044344A">
      <w:pPr>
        <w:pStyle w:val="af4"/>
        <w:spacing w:line="440" w:lineRule="exact"/>
        <w:rPr>
          <w:rFonts w:ascii="仿宋" w:eastAsia="仿宋" w:hAnsi="仿宋" w:cs="仿宋"/>
          <w:sz w:val="24"/>
          <w:szCs w:val="24"/>
        </w:rPr>
      </w:pPr>
      <w:r w:rsidRPr="00E164AF">
        <w:rPr>
          <w:rFonts w:ascii="仿宋" w:eastAsia="仿宋" w:hAnsi="仿宋" w:cs="仿宋" w:hint="eastAsia"/>
          <w:sz w:val="24"/>
          <w:szCs w:val="24"/>
        </w:rPr>
        <w:t>5.</w:t>
      </w:r>
      <w:r w:rsidR="00FD0E42" w:rsidRPr="00E164AF">
        <w:rPr>
          <w:rFonts w:ascii="仿宋" w:eastAsia="仿宋" w:hAnsi="仿宋" w:cs="仿宋"/>
          <w:sz w:val="24"/>
          <w:szCs w:val="24"/>
        </w:rPr>
        <w:t>5</w:t>
      </w:r>
      <w:r w:rsidR="00FD0E42" w:rsidRPr="00E164AF">
        <w:rPr>
          <w:rFonts w:ascii="仿宋" w:eastAsia="仿宋" w:hAnsi="仿宋" w:cs="仿宋" w:hint="eastAsia"/>
          <w:sz w:val="24"/>
          <w:szCs w:val="24"/>
        </w:rPr>
        <w:t>投标人</w:t>
      </w:r>
      <w:r>
        <w:rPr>
          <w:rFonts w:ascii="仿宋" w:eastAsia="仿宋" w:hAnsi="仿宋" w:cs="仿宋" w:hint="eastAsia"/>
          <w:sz w:val="24"/>
          <w:szCs w:val="24"/>
        </w:rPr>
        <w:t>须保存施工时影像或照片，并与其它相关资料统一制作成册，作为支付款项的依据。</w:t>
      </w:r>
    </w:p>
    <w:p w14:paraId="34A62DD7" w14:textId="77777777" w:rsidR="00FC63F1" w:rsidRPr="00FC63F1" w:rsidRDefault="00FC63F1" w:rsidP="0044344A">
      <w:pPr>
        <w:tabs>
          <w:tab w:val="left" w:pos="3870"/>
          <w:tab w:val="left" w:pos="4085"/>
        </w:tabs>
        <w:snapToGrid w:val="0"/>
        <w:spacing w:line="440" w:lineRule="exact"/>
        <w:ind w:right="-130"/>
        <w:jc w:val="left"/>
        <w:rPr>
          <w:rFonts w:ascii="仿宋" w:eastAsia="仿宋" w:hAnsi="仿宋" w:cs="仿宋"/>
          <w:b/>
          <w:sz w:val="24"/>
        </w:rPr>
      </w:pPr>
      <w:r w:rsidRPr="00FC63F1">
        <w:rPr>
          <w:rFonts w:ascii="仿宋" w:eastAsia="仿宋" w:hAnsi="仿宋" w:cs="仿宋" w:hint="eastAsia"/>
          <w:b/>
          <w:sz w:val="24"/>
        </w:rPr>
        <w:t>六、付款方式：</w:t>
      </w:r>
    </w:p>
    <w:p w14:paraId="663972A9" w14:textId="77777777" w:rsidR="00FC63F1" w:rsidRDefault="00FC63F1" w:rsidP="0044344A">
      <w:pPr>
        <w:tabs>
          <w:tab w:val="left" w:pos="3870"/>
          <w:tab w:val="left" w:pos="4085"/>
        </w:tabs>
        <w:snapToGrid w:val="0"/>
        <w:spacing w:line="440" w:lineRule="exact"/>
        <w:ind w:right="-130" w:firstLineChars="200" w:firstLine="480"/>
        <w:jc w:val="left"/>
        <w:rPr>
          <w:rFonts w:ascii="仿宋" w:eastAsia="仿宋" w:hAnsi="仿宋" w:cs="仿宋"/>
          <w:sz w:val="24"/>
        </w:rPr>
      </w:pPr>
      <w:r>
        <w:rPr>
          <w:rFonts w:ascii="仿宋" w:eastAsia="仿宋" w:hAnsi="仿宋" w:cs="仿宋" w:hint="eastAsia"/>
          <w:sz w:val="24"/>
        </w:rPr>
        <w:t>《浙江省财政厅关于进一步发挥政府采购政策 功能全力推动经济稳进提质的通知》（浙财采监〔2022〕3号）文件等要求执行，具体付款方式由双方协商后在合同中明确。</w:t>
      </w:r>
    </w:p>
    <w:p w14:paraId="44F0AA44" w14:textId="77777777" w:rsidR="00240EA6" w:rsidRDefault="00240EA6" w:rsidP="0044344A">
      <w:pPr>
        <w:spacing w:line="440" w:lineRule="exact"/>
        <w:outlineLvl w:val="0"/>
        <w:rPr>
          <w:rFonts w:ascii="仿宋" w:eastAsia="仿宋" w:hAnsi="仿宋" w:cs="仿宋"/>
          <w:b/>
          <w:sz w:val="36"/>
          <w:szCs w:val="36"/>
        </w:rPr>
      </w:pPr>
    </w:p>
    <w:p w14:paraId="5FC0C99E" w14:textId="77777777" w:rsidR="00E164AF" w:rsidRPr="00E164AF" w:rsidRDefault="00E164AF" w:rsidP="00E164AF">
      <w:pPr>
        <w:pStyle w:val="Default"/>
      </w:pPr>
    </w:p>
    <w:p w14:paraId="0203A737" w14:textId="77777777" w:rsidR="00240EA6" w:rsidRDefault="00C952CC" w:rsidP="0044344A">
      <w:pPr>
        <w:spacing w:line="440" w:lineRule="exact"/>
        <w:jc w:val="center"/>
        <w:outlineLvl w:val="0"/>
        <w:rPr>
          <w:rFonts w:ascii="仿宋" w:eastAsia="仿宋" w:hAnsi="仿宋" w:cs="仿宋"/>
          <w:b/>
          <w:sz w:val="36"/>
          <w:szCs w:val="36"/>
        </w:rPr>
      </w:pPr>
      <w:r>
        <w:rPr>
          <w:rFonts w:ascii="仿宋" w:eastAsia="仿宋" w:hAnsi="仿宋" w:cs="仿宋" w:hint="eastAsia"/>
          <w:b/>
          <w:sz w:val="36"/>
          <w:szCs w:val="36"/>
        </w:rPr>
        <w:lastRenderedPageBreak/>
        <w:t>第四部分拟签订的合同文本</w:t>
      </w:r>
    </w:p>
    <w:p w14:paraId="6132A346" w14:textId="77777777" w:rsidR="00240EA6" w:rsidRDefault="00C952CC" w:rsidP="0044344A">
      <w:pPr>
        <w:spacing w:line="440" w:lineRule="exact"/>
        <w:rPr>
          <w:rFonts w:ascii="仿宋" w:eastAsia="仿宋" w:hAnsi="仿宋" w:cs="仿宋"/>
          <w:sz w:val="24"/>
          <w:u w:val="single"/>
        </w:rPr>
      </w:pPr>
      <w:r>
        <w:rPr>
          <w:rFonts w:ascii="仿宋" w:eastAsia="仿宋" w:hAnsi="仿宋" w:cs="仿宋" w:hint="eastAsia"/>
          <w:sz w:val="24"/>
        </w:rPr>
        <w:t>合同编号：</w:t>
      </w:r>
    </w:p>
    <w:p w14:paraId="6EAE9A68" w14:textId="77777777" w:rsidR="00240EA6" w:rsidRDefault="00240EA6" w:rsidP="0044344A">
      <w:pPr>
        <w:spacing w:line="440" w:lineRule="exact"/>
        <w:jc w:val="center"/>
        <w:rPr>
          <w:rFonts w:ascii="仿宋" w:eastAsia="仿宋" w:hAnsi="仿宋" w:cs="仿宋"/>
          <w:b/>
          <w:sz w:val="28"/>
          <w:szCs w:val="28"/>
        </w:rPr>
      </w:pPr>
    </w:p>
    <w:p w14:paraId="3B6680CB" w14:textId="77777777" w:rsidR="00240EA6" w:rsidRDefault="00240EA6" w:rsidP="0044344A">
      <w:pPr>
        <w:spacing w:line="440" w:lineRule="exact"/>
        <w:jc w:val="center"/>
        <w:rPr>
          <w:rFonts w:ascii="仿宋" w:eastAsia="仿宋" w:hAnsi="仿宋" w:cs="仿宋"/>
          <w:b/>
          <w:sz w:val="24"/>
        </w:rPr>
      </w:pPr>
    </w:p>
    <w:p w14:paraId="6667ACB5" w14:textId="77777777" w:rsidR="00240EA6" w:rsidRDefault="00240EA6" w:rsidP="0044344A">
      <w:pPr>
        <w:spacing w:line="440" w:lineRule="exact"/>
        <w:jc w:val="center"/>
        <w:rPr>
          <w:rFonts w:ascii="仿宋" w:eastAsia="仿宋" w:hAnsi="仿宋" w:cs="仿宋"/>
          <w:b/>
          <w:sz w:val="24"/>
        </w:rPr>
      </w:pPr>
    </w:p>
    <w:p w14:paraId="3259881A" w14:textId="77777777" w:rsidR="00240EA6" w:rsidRDefault="00C952CC" w:rsidP="0044344A">
      <w:pPr>
        <w:spacing w:line="440" w:lineRule="exact"/>
        <w:jc w:val="center"/>
        <w:rPr>
          <w:rFonts w:ascii="仿宋" w:eastAsia="仿宋" w:hAnsi="仿宋" w:cs="仿宋"/>
          <w:b/>
          <w:sz w:val="36"/>
          <w:szCs w:val="36"/>
        </w:rPr>
      </w:pPr>
      <w:r>
        <w:rPr>
          <w:rFonts w:ascii="仿宋" w:eastAsia="仿宋" w:hAnsi="仿宋" w:cs="仿宋" w:hint="eastAsia"/>
          <w:b/>
          <w:sz w:val="36"/>
          <w:szCs w:val="36"/>
        </w:rPr>
        <w:t>政府采购合同参考范本</w:t>
      </w:r>
    </w:p>
    <w:p w14:paraId="2FC719F3" w14:textId="77777777" w:rsidR="00240EA6" w:rsidRDefault="00C952CC" w:rsidP="0044344A">
      <w:pPr>
        <w:spacing w:line="440" w:lineRule="exact"/>
        <w:jc w:val="center"/>
        <w:rPr>
          <w:rFonts w:ascii="仿宋" w:eastAsia="仿宋" w:hAnsi="仿宋" w:cs="仿宋"/>
          <w:b/>
          <w:sz w:val="36"/>
          <w:szCs w:val="36"/>
        </w:rPr>
      </w:pPr>
      <w:r>
        <w:rPr>
          <w:rFonts w:ascii="仿宋" w:eastAsia="仿宋" w:hAnsi="仿宋" w:cs="仿宋" w:hint="eastAsia"/>
          <w:b/>
          <w:sz w:val="36"/>
          <w:szCs w:val="36"/>
        </w:rPr>
        <w:t>（服务类）</w:t>
      </w:r>
    </w:p>
    <w:p w14:paraId="043B4437" w14:textId="77777777" w:rsidR="00240EA6" w:rsidRDefault="00C952CC" w:rsidP="0044344A">
      <w:pPr>
        <w:pStyle w:val="1f6"/>
        <w:spacing w:line="440" w:lineRule="exact"/>
        <w:ind w:firstLineChars="1180" w:firstLine="2843"/>
        <w:rPr>
          <w:rFonts w:ascii="仿宋" w:eastAsia="仿宋" w:hAnsi="仿宋" w:cs="仿宋"/>
          <w:b/>
          <w:szCs w:val="24"/>
        </w:rPr>
      </w:pPr>
      <w:r>
        <w:rPr>
          <w:rFonts w:ascii="仿宋" w:eastAsia="仿宋" w:hAnsi="仿宋" w:cs="仿宋" w:hint="eastAsia"/>
          <w:b/>
          <w:szCs w:val="24"/>
        </w:rPr>
        <w:t>第一部分合同书</w:t>
      </w:r>
    </w:p>
    <w:p w14:paraId="70B4A9A6" w14:textId="77777777" w:rsidR="00240EA6" w:rsidRDefault="00240EA6" w:rsidP="0044344A">
      <w:pPr>
        <w:spacing w:before="120" w:line="440" w:lineRule="exact"/>
        <w:rPr>
          <w:rFonts w:ascii="仿宋" w:eastAsia="仿宋" w:hAnsi="仿宋" w:cs="仿宋"/>
          <w:sz w:val="24"/>
        </w:rPr>
      </w:pPr>
    </w:p>
    <w:p w14:paraId="5DDD43EF" w14:textId="77777777" w:rsidR="00240EA6" w:rsidRDefault="00240EA6" w:rsidP="0044344A">
      <w:pPr>
        <w:pStyle w:val="2"/>
        <w:spacing w:line="440" w:lineRule="exact"/>
        <w:rPr>
          <w:rFonts w:ascii="仿宋" w:eastAsia="仿宋" w:cs="仿宋"/>
        </w:rPr>
      </w:pPr>
    </w:p>
    <w:p w14:paraId="0C8400C4" w14:textId="77777777" w:rsidR="00240EA6" w:rsidRDefault="00C952CC" w:rsidP="0044344A">
      <w:pPr>
        <w:spacing w:before="120" w:line="440" w:lineRule="exact"/>
        <w:ind w:left="960" w:firstLineChars="200" w:firstLine="480"/>
        <w:rPr>
          <w:rFonts w:ascii="仿宋" w:eastAsia="仿宋" w:hAnsi="仿宋" w:cs="仿宋"/>
          <w:sz w:val="24"/>
        </w:rPr>
      </w:pPr>
      <w:r>
        <w:rPr>
          <w:rFonts w:ascii="仿宋" w:eastAsia="仿宋" w:hAnsi="仿宋" w:cs="仿宋" w:hint="eastAsia"/>
          <w:sz w:val="24"/>
        </w:rPr>
        <w:t>项目名称：</w:t>
      </w:r>
    </w:p>
    <w:p w14:paraId="3F1E29FB" w14:textId="77777777" w:rsidR="00240EA6" w:rsidRDefault="00240EA6" w:rsidP="0044344A">
      <w:pPr>
        <w:pStyle w:val="110"/>
        <w:spacing w:before="120" w:line="440" w:lineRule="exact"/>
        <w:rPr>
          <w:rFonts w:ascii="仿宋" w:eastAsia="仿宋" w:hAnsi="仿宋" w:cs="仿宋"/>
          <w:szCs w:val="24"/>
        </w:rPr>
      </w:pPr>
    </w:p>
    <w:p w14:paraId="033D66AB" w14:textId="77777777" w:rsidR="00240EA6" w:rsidRDefault="00240EA6" w:rsidP="0044344A">
      <w:pPr>
        <w:pStyle w:val="110"/>
        <w:spacing w:before="120" w:line="440" w:lineRule="exact"/>
        <w:rPr>
          <w:rFonts w:ascii="仿宋" w:eastAsia="仿宋" w:hAnsi="仿宋" w:cs="仿宋"/>
          <w:szCs w:val="24"/>
        </w:rPr>
      </w:pPr>
    </w:p>
    <w:p w14:paraId="6598517C" w14:textId="77777777" w:rsidR="00240EA6" w:rsidRDefault="00240EA6" w:rsidP="0044344A">
      <w:pPr>
        <w:spacing w:line="440" w:lineRule="exact"/>
        <w:rPr>
          <w:rFonts w:ascii="仿宋" w:eastAsia="仿宋" w:hAnsi="仿宋" w:cs="仿宋"/>
          <w:sz w:val="24"/>
        </w:rPr>
      </w:pPr>
    </w:p>
    <w:p w14:paraId="1F7AF810" w14:textId="77777777" w:rsidR="00240EA6" w:rsidRDefault="00C952CC" w:rsidP="0044344A">
      <w:pPr>
        <w:spacing w:before="120" w:line="440" w:lineRule="exact"/>
        <w:ind w:left="960" w:firstLineChars="200" w:firstLine="480"/>
        <w:rPr>
          <w:rFonts w:ascii="仿宋" w:eastAsia="仿宋" w:hAnsi="仿宋" w:cs="仿宋"/>
          <w:sz w:val="24"/>
          <w:u w:val="single"/>
        </w:rPr>
      </w:pPr>
      <w:r>
        <w:rPr>
          <w:rFonts w:ascii="仿宋" w:eastAsia="仿宋" w:hAnsi="仿宋" w:cs="仿宋" w:hint="eastAsia"/>
          <w:sz w:val="24"/>
        </w:rPr>
        <w:t>甲方：</w:t>
      </w:r>
    </w:p>
    <w:p w14:paraId="4B8B4B83" w14:textId="77777777" w:rsidR="00240EA6" w:rsidRDefault="00240EA6" w:rsidP="0044344A">
      <w:pPr>
        <w:spacing w:before="120" w:line="440" w:lineRule="exact"/>
        <w:rPr>
          <w:rFonts w:ascii="仿宋" w:eastAsia="仿宋" w:hAnsi="仿宋" w:cs="仿宋"/>
          <w:sz w:val="24"/>
        </w:rPr>
      </w:pPr>
    </w:p>
    <w:p w14:paraId="39DCC84B" w14:textId="77777777" w:rsidR="00240EA6" w:rsidRDefault="00C952CC" w:rsidP="0044344A">
      <w:pPr>
        <w:spacing w:before="120" w:line="440" w:lineRule="exact"/>
        <w:ind w:left="960" w:firstLineChars="200" w:firstLine="480"/>
        <w:rPr>
          <w:rFonts w:ascii="仿宋" w:eastAsia="仿宋" w:hAnsi="仿宋" w:cs="仿宋"/>
          <w:sz w:val="24"/>
          <w:u w:val="single"/>
        </w:rPr>
      </w:pPr>
      <w:r>
        <w:rPr>
          <w:rFonts w:ascii="仿宋" w:eastAsia="仿宋" w:hAnsi="仿宋" w:cs="仿宋" w:hint="eastAsia"/>
          <w:sz w:val="24"/>
        </w:rPr>
        <w:t>乙方：</w:t>
      </w:r>
    </w:p>
    <w:p w14:paraId="65FCA7B5" w14:textId="77777777" w:rsidR="00240EA6" w:rsidRDefault="00240EA6" w:rsidP="0044344A">
      <w:pPr>
        <w:spacing w:before="120" w:line="440" w:lineRule="exact"/>
        <w:rPr>
          <w:rFonts w:ascii="仿宋" w:eastAsia="仿宋" w:hAnsi="仿宋" w:cs="仿宋"/>
          <w:sz w:val="24"/>
        </w:rPr>
      </w:pPr>
    </w:p>
    <w:p w14:paraId="28BAA904" w14:textId="77777777" w:rsidR="00240EA6" w:rsidRDefault="00C952CC" w:rsidP="0044344A">
      <w:pPr>
        <w:spacing w:before="120" w:line="440" w:lineRule="exact"/>
        <w:ind w:firstLineChars="600" w:firstLine="1440"/>
        <w:rPr>
          <w:rFonts w:ascii="仿宋" w:eastAsia="仿宋" w:hAnsi="仿宋" w:cs="仿宋"/>
          <w:sz w:val="24"/>
          <w:u w:val="single"/>
        </w:rPr>
      </w:pPr>
      <w:r>
        <w:rPr>
          <w:rFonts w:ascii="仿宋" w:eastAsia="仿宋" w:hAnsi="仿宋" w:cs="仿宋" w:hint="eastAsia"/>
          <w:sz w:val="24"/>
        </w:rPr>
        <w:t>签订地：</w:t>
      </w:r>
    </w:p>
    <w:p w14:paraId="1BF2C543" w14:textId="77777777" w:rsidR="00240EA6" w:rsidRDefault="00240EA6" w:rsidP="0044344A">
      <w:pPr>
        <w:spacing w:before="120" w:line="440" w:lineRule="exact"/>
        <w:rPr>
          <w:rFonts w:ascii="仿宋" w:eastAsia="仿宋" w:hAnsi="仿宋" w:cs="仿宋"/>
          <w:sz w:val="24"/>
        </w:rPr>
      </w:pPr>
    </w:p>
    <w:p w14:paraId="4B8667C4" w14:textId="77777777" w:rsidR="00240EA6" w:rsidRDefault="00C952CC" w:rsidP="0044344A">
      <w:pPr>
        <w:spacing w:before="120" w:line="440" w:lineRule="exact"/>
        <w:ind w:firstLineChars="600" w:firstLine="1440"/>
        <w:rPr>
          <w:rFonts w:ascii="仿宋" w:eastAsia="仿宋" w:hAnsi="仿宋" w:cs="仿宋"/>
          <w:sz w:val="24"/>
          <w:u w:val="single"/>
        </w:rPr>
      </w:pPr>
      <w:r>
        <w:rPr>
          <w:rFonts w:ascii="仿宋" w:eastAsia="仿宋" w:hAnsi="仿宋" w:cs="仿宋" w:hint="eastAsia"/>
          <w:sz w:val="24"/>
        </w:rPr>
        <w:t>签订日期：年月日</w:t>
      </w:r>
    </w:p>
    <w:p w14:paraId="7E47AE87" w14:textId="77777777" w:rsidR="00240EA6" w:rsidRDefault="00240EA6" w:rsidP="0044344A">
      <w:pPr>
        <w:widowControl/>
        <w:spacing w:line="440" w:lineRule="exact"/>
        <w:jc w:val="left"/>
        <w:rPr>
          <w:rFonts w:ascii="仿宋" w:eastAsia="仿宋" w:hAnsi="仿宋" w:cs="仿宋"/>
          <w:kern w:val="0"/>
          <w:sz w:val="24"/>
        </w:rPr>
        <w:sectPr w:rsidR="00240EA6">
          <w:pgSz w:w="11907" w:h="16840"/>
          <w:pgMar w:top="1474" w:right="1814" w:bottom="1474" w:left="1814" w:header="851" w:footer="851" w:gutter="0"/>
          <w:cols w:space="720"/>
        </w:sectPr>
      </w:pPr>
    </w:p>
    <w:p w14:paraId="1EFF7991" w14:textId="77777777" w:rsidR="00240EA6" w:rsidRDefault="00240EA6" w:rsidP="0044344A">
      <w:pPr>
        <w:spacing w:line="440" w:lineRule="exact"/>
        <w:rPr>
          <w:rFonts w:ascii="仿宋" w:eastAsia="仿宋" w:hAnsi="仿宋" w:cs="仿宋"/>
          <w:b/>
          <w:sz w:val="24"/>
        </w:rPr>
      </w:pPr>
    </w:p>
    <w:p w14:paraId="49E7615A"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lang w:val="zh-CN"/>
        </w:rPr>
        <w:t>年月日</w:t>
      </w:r>
      <w:r>
        <w:rPr>
          <w:rFonts w:ascii="仿宋" w:eastAsia="仿宋" w:hAnsi="仿宋" w:cs="仿宋" w:hint="eastAsia"/>
          <w:sz w:val="24"/>
        </w:rPr>
        <w:t>，</w:t>
      </w:r>
      <w:r>
        <w:rPr>
          <w:rFonts w:ascii="仿宋" w:eastAsia="仿宋" w:hAnsi="仿宋" w:cs="仿宋" w:hint="eastAsia"/>
          <w:sz w:val="24"/>
          <w:u w:val="single"/>
        </w:rPr>
        <w:t>（采购人）</w:t>
      </w:r>
      <w:r>
        <w:rPr>
          <w:rFonts w:ascii="仿宋" w:eastAsia="仿宋" w:hAnsi="仿宋" w:cs="仿宋" w:hint="eastAsia"/>
          <w:sz w:val="24"/>
        </w:rPr>
        <w:t>以</w:t>
      </w:r>
      <w:r>
        <w:rPr>
          <w:rFonts w:ascii="仿宋" w:eastAsia="仿宋" w:hAnsi="仿宋" w:cs="仿宋" w:hint="eastAsia"/>
          <w:sz w:val="24"/>
          <w:u w:val="single"/>
        </w:rPr>
        <w:t>（政府采购方式）</w:t>
      </w:r>
      <w:r>
        <w:rPr>
          <w:rFonts w:ascii="仿宋" w:eastAsia="仿宋" w:hAnsi="仿宋" w:cs="仿宋" w:hint="eastAsia"/>
          <w:sz w:val="24"/>
        </w:rPr>
        <w:t>对</w:t>
      </w:r>
      <w:r>
        <w:rPr>
          <w:rFonts w:ascii="仿宋" w:eastAsia="仿宋" w:hAnsi="仿宋" w:cs="仿宋" w:hint="eastAsia"/>
          <w:sz w:val="24"/>
          <w:u w:val="single"/>
        </w:rPr>
        <w:t>（项目名称）</w:t>
      </w:r>
      <w:r>
        <w:rPr>
          <w:rFonts w:ascii="仿宋" w:eastAsia="仿宋" w:hAnsi="仿宋" w:cs="仿宋" w:hint="eastAsia"/>
          <w:sz w:val="24"/>
        </w:rPr>
        <w:t>项目进行了采购。经</w:t>
      </w:r>
      <w:r>
        <w:rPr>
          <w:rFonts w:ascii="仿宋" w:eastAsia="仿宋" w:hAnsi="仿宋" w:cs="仿宋" w:hint="eastAsia"/>
          <w:sz w:val="24"/>
          <w:u w:val="single"/>
        </w:rPr>
        <w:t>（相关评定主体名称）</w:t>
      </w:r>
      <w:r>
        <w:rPr>
          <w:rFonts w:ascii="仿宋" w:eastAsia="仿宋" w:hAnsi="仿宋" w:cs="仿宋" w:hint="eastAsia"/>
          <w:sz w:val="24"/>
        </w:rPr>
        <w:t>评定，</w:t>
      </w:r>
      <w:r>
        <w:rPr>
          <w:rFonts w:ascii="仿宋" w:eastAsia="仿宋" w:hAnsi="仿宋" w:cs="仿宋" w:hint="eastAsia"/>
          <w:sz w:val="24"/>
          <w:u w:val="single"/>
        </w:rPr>
        <w:t>（中标或者成交供应商名称）</w:t>
      </w:r>
      <w:r>
        <w:rPr>
          <w:rFonts w:ascii="仿宋" w:eastAsia="仿宋" w:hAnsi="仿宋" w:cs="仿宋" w:hint="eastAsia"/>
          <w:sz w:val="24"/>
        </w:rPr>
        <w:t>为该项目中标或者成交供应商。现于中标或者成交通知书发出之日起10个工作日内，按照采购文件确定的事项签订本合同。</w:t>
      </w:r>
    </w:p>
    <w:p w14:paraId="4C8EA3F1"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（采购人）</w:t>
      </w:r>
      <w:r>
        <w:rPr>
          <w:rFonts w:ascii="仿宋" w:eastAsia="仿宋" w:hAnsi="仿宋" w:cs="仿宋" w:hint="eastAsia"/>
          <w:sz w:val="24"/>
          <w:lang w:val="zh-CN"/>
        </w:rPr>
        <w:t>(以下简称：甲方)和</w:t>
      </w:r>
      <w:r>
        <w:rPr>
          <w:rFonts w:ascii="仿宋" w:eastAsia="仿宋" w:hAnsi="仿宋" w:cs="仿宋" w:hint="eastAsia"/>
          <w:sz w:val="24"/>
          <w:u w:val="single"/>
        </w:rPr>
        <w:t>（中或者成交标供应商名称）</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条款，以兹共同遵守、全面履行。</w:t>
      </w:r>
    </w:p>
    <w:p w14:paraId="1734441F" w14:textId="77777777" w:rsidR="00240EA6" w:rsidRDefault="00C952CC" w:rsidP="0044344A">
      <w:pPr>
        <w:spacing w:line="440" w:lineRule="exact"/>
        <w:ind w:firstLineChars="200" w:firstLine="482"/>
        <w:outlineLvl w:val="0"/>
        <w:rPr>
          <w:rFonts w:ascii="仿宋" w:eastAsia="仿宋" w:hAnsi="仿宋" w:cs="仿宋"/>
          <w:sz w:val="24"/>
        </w:rPr>
      </w:pPr>
      <w:bookmarkStart w:id="30" w:name="_Toc15367"/>
      <w:bookmarkStart w:id="31" w:name="_Toc20421"/>
      <w:bookmarkStart w:id="32" w:name="_Toc19273"/>
      <w:bookmarkStart w:id="33" w:name="_Toc28855"/>
      <w:bookmarkStart w:id="34" w:name="_Toc22967"/>
      <w:r>
        <w:rPr>
          <w:rFonts w:ascii="仿宋" w:eastAsia="仿宋" w:hAnsi="仿宋" w:cs="仿宋" w:hint="eastAsia"/>
          <w:b/>
          <w:sz w:val="24"/>
        </w:rPr>
        <w:t>1.1 合同组成部分</w:t>
      </w:r>
      <w:bookmarkEnd w:id="30"/>
      <w:bookmarkEnd w:id="31"/>
      <w:bookmarkEnd w:id="32"/>
      <w:bookmarkEnd w:id="33"/>
      <w:bookmarkEnd w:id="34"/>
    </w:p>
    <w:p w14:paraId="4B261E7F"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06CC1AF"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14:paraId="374F1E5B"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1.1.2 中标或者成交通知书；</w:t>
      </w:r>
    </w:p>
    <w:p w14:paraId="714C6358"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1.1.3 投标或者响应文件（含澄清或者说明文件）；</w:t>
      </w:r>
    </w:p>
    <w:p w14:paraId="1A8C2274"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1.1.4 采购文件（含澄清或者修改文件）；</w:t>
      </w:r>
    </w:p>
    <w:p w14:paraId="0D127CCF"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14:paraId="194ABB50" w14:textId="77777777" w:rsidR="00240EA6" w:rsidRDefault="00C952CC" w:rsidP="0044344A">
      <w:pPr>
        <w:spacing w:line="440" w:lineRule="exact"/>
        <w:ind w:firstLineChars="200" w:firstLine="482"/>
        <w:outlineLvl w:val="0"/>
        <w:rPr>
          <w:rFonts w:ascii="仿宋" w:eastAsia="仿宋" w:hAnsi="仿宋" w:cs="仿宋"/>
          <w:b/>
          <w:sz w:val="24"/>
        </w:rPr>
      </w:pPr>
      <w:bookmarkStart w:id="35" w:name="_Toc22185"/>
      <w:bookmarkStart w:id="36" w:name="_Toc2918"/>
      <w:bookmarkStart w:id="37" w:name="_Toc6311"/>
      <w:bookmarkStart w:id="38" w:name="_Toc6773"/>
      <w:bookmarkStart w:id="39" w:name="_Toc18585"/>
      <w:r>
        <w:rPr>
          <w:rFonts w:ascii="仿宋" w:eastAsia="仿宋" w:hAnsi="仿宋" w:cs="仿宋" w:hint="eastAsia"/>
          <w:b/>
          <w:sz w:val="24"/>
        </w:rPr>
        <w:t>1.2 标的</w:t>
      </w:r>
      <w:bookmarkEnd w:id="35"/>
      <w:bookmarkEnd w:id="36"/>
      <w:bookmarkEnd w:id="37"/>
      <w:bookmarkEnd w:id="38"/>
      <w:bookmarkEnd w:id="39"/>
    </w:p>
    <w:p w14:paraId="6300A2AF" w14:textId="77777777" w:rsidR="00240EA6" w:rsidRDefault="00C952CC" w:rsidP="0044344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1.2.1 服务内容：；</w:t>
      </w:r>
    </w:p>
    <w:p w14:paraId="2A6DFD60" w14:textId="77777777" w:rsidR="00240EA6" w:rsidRDefault="00C952CC" w:rsidP="0044344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1.2.2 服务标准：；</w:t>
      </w:r>
    </w:p>
    <w:p w14:paraId="589E11A2" w14:textId="77777777" w:rsidR="00240EA6" w:rsidRDefault="00C952CC" w:rsidP="0044344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1.2.3 技术保障：</w:t>
      </w:r>
      <w:r>
        <w:rPr>
          <w:rFonts w:ascii="仿宋" w:eastAsia="仿宋" w:hAnsi="仿宋" w:cs="仿宋" w:hint="eastAsia"/>
          <w:sz w:val="24"/>
          <w:u w:val="single"/>
        </w:rPr>
        <w:t xml:space="preserve">　　　　　　　　　　；</w:t>
      </w:r>
    </w:p>
    <w:p w14:paraId="431751D0" w14:textId="77777777" w:rsidR="00240EA6" w:rsidRDefault="00C952CC" w:rsidP="0044344A">
      <w:pPr>
        <w:spacing w:line="440" w:lineRule="exact"/>
        <w:ind w:firstLineChars="200" w:firstLine="480"/>
        <w:jc w:val="left"/>
        <w:rPr>
          <w:rFonts w:ascii="仿宋" w:eastAsia="仿宋" w:hAnsi="仿宋" w:cs="仿宋"/>
          <w:sz w:val="24"/>
        </w:rPr>
      </w:pPr>
      <w:r>
        <w:rPr>
          <w:rFonts w:ascii="仿宋" w:eastAsia="仿宋" w:hAnsi="仿宋" w:cs="仿宋" w:hint="eastAsia"/>
          <w:sz w:val="24"/>
        </w:rPr>
        <w:t>1.2.4 服务人员组成：</w:t>
      </w:r>
      <w:r>
        <w:rPr>
          <w:rFonts w:ascii="仿宋" w:eastAsia="仿宋" w:hAnsi="仿宋" w:cs="仿宋" w:hint="eastAsia"/>
          <w:sz w:val="24"/>
          <w:u w:val="single"/>
        </w:rPr>
        <w:t xml:space="preserve">　　　</w:t>
      </w:r>
      <w:r>
        <w:rPr>
          <w:rFonts w:ascii="仿宋" w:eastAsia="仿宋" w:hAnsi="仿宋" w:cs="仿宋" w:hint="eastAsia"/>
          <w:sz w:val="24"/>
        </w:rPr>
        <w:t>；</w:t>
      </w:r>
    </w:p>
    <w:p w14:paraId="70AA69DB" w14:textId="77777777" w:rsidR="00240EA6" w:rsidRDefault="00C952CC" w:rsidP="0044344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1.2.5合同（是/否）涉及货物。若涉及货物的的，则：</w:t>
      </w:r>
    </w:p>
    <w:p w14:paraId="54ABF9D5" w14:textId="77777777" w:rsidR="00240EA6" w:rsidRDefault="00C952CC" w:rsidP="0044344A">
      <w:pPr>
        <w:spacing w:line="440" w:lineRule="exact"/>
        <w:ind w:firstLineChars="200" w:firstLine="480"/>
        <w:rPr>
          <w:rFonts w:ascii="仿宋" w:eastAsia="仿宋" w:hAnsi="仿宋" w:cs="仿宋"/>
          <w:sz w:val="24"/>
          <w:u w:val="single"/>
        </w:rPr>
      </w:pPr>
      <w:bookmarkStart w:id="40" w:name="_Toc1386"/>
      <w:bookmarkStart w:id="41" w:name="_Toc13918"/>
      <w:bookmarkStart w:id="42" w:name="_Toc5635"/>
      <w:bookmarkStart w:id="43" w:name="_Toc4929"/>
      <w:bookmarkStart w:id="44" w:name="_Toc21124"/>
      <w:r>
        <w:rPr>
          <w:rFonts w:ascii="仿宋" w:eastAsia="仿宋" w:hAnsi="仿宋" w:cs="仿宋" w:hint="eastAsia"/>
          <w:sz w:val="24"/>
        </w:rPr>
        <w:t>1.2.5.1 货物名称、品牌、规格型号、花色：；</w:t>
      </w:r>
    </w:p>
    <w:p w14:paraId="649C4335" w14:textId="77777777" w:rsidR="00240EA6" w:rsidRDefault="00C952CC" w:rsidP="0044344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1.2.5.2 货物数量：；</w:t>
      </w:r>
    </w:p>
    <w:p w14:paraId="59CB387F" w14:textId="77777777" w:rsidR="00240EA6" w:rsidRDefault="00C952CC" w:rsidP="0044344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1.2.5.3 货物质量：</w:t>
      </w:r>
      <w:r>
        <w:rPr>
          <w:rFonts w:ascii="仿宋" w:eastAsia="仿宋" w:hAnsi="仿宋" w:cs="仿宋" w:hint="eastAsia"/>
          <w:sz w:val="24"/>
          <w:u w:val="single"/>
        </w:rPr>
        <w:t xml:space="preserve">　　　　　　　　　　</w:t>
      </w:r>
      <w:r>
        <w:rPr>
          <w:rFonts w:ascii="仿宋" w:eastAsia="仿宋" w:hAnsi="仿宋" w:cs="仿宋" w:hint="eastAsia"/>
          <w:sz w:val="24"/>
        </w:rPr>
        <w:t>；</w:t>
      </w:r>
    </w:p>
    <w:p w14:paraId="64433DB8" w14:textId="77777777" w:rsidR="00240EA6" w:rsidRDefault="00C952CC" w:rsidP="0044344A">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1.3 价款</w:t>
      </w:r>
      <w:bookmarkEnd w:id="40"/>
      <w:bookmarkEnd w:id="41"/>
      <w:bookmarkEnd w:id="42"/>
      <w:bookmarkEnd w:id="43"/>
      <w:bookmarkEnd w:id="44"/>
    </w:p>
    <w:p w14:paraId="02A3B708"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本项目采用以下第条款规定的计价方式计价。</w:t>
      </w:r>
    </w:p>
    <w:p w14:paraId="5DB152B2"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1.3.1总价合同，本合同总价（含税）为：￥元（大写：元人民币）。</w:t>
      </w:r>
    </w:p>
    <w:p w14:paraId="76BE579F" w14:textId="77777777" w:rsidR="00240EA6" w:rsidRDefault="00C952CC" w:rsidP="0044344A">
      <w:pPr>
        <w:spacing w:line="44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240EA6" w14:paraId="76EEE930" w14:textId="77777777">
        <w:trPr>
          <w:trHeight w:val="369"/>
          <w:jc w:val="center"/>
        </w:trPr>
        <w:tc>
          <w:tcPr>
            <w:tcW w:w="1201" w:type="dxa"/>
            <w:vAlign w:val="center"/>
          </w:tcPr>
          <w:p w14:paraId="7F346140" w14:textId="77777777" w:rsidR="00240EA6" w:rsidRDefault="00C952CC" w:rsidP="0044344A">
            <w:pPr>
              <w:pStyle w:val="1b"/>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vAlign w:val="center"/>
          </w:tcPr>
          <w:p w14:paraId="1783C312" w14:textId="77777777" w:rsidR="00240EA6" w:rsidRDefault="00C952CC" w:rsidP="0044344A">
            <w:pPr>
              <w:pStyle w:val="1b"/>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14:paraId="34DF55E4" w14:textId="77777777" w:rsidR="00240EA6" w:rsidRDefault="00C952CC" w:rsidP="0044344A">
            <w:pPr>
              <w:pStyle w:val="1b"/>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240EA6" w14:paraId="1073908A" w14:textId="77777777">
        <w:trPr>
          <w:trHeight w:val="369"/>
          <w:jc w:val="center"/>
        </w:trPr>
        <w:tc>
          <w:tcPr>
            <w:tcW w:w="1201" w:type="dxa"/>
            <w:vAlign w:val="center"/>
          </w:tcPr>
          <w:p w14:paraId="4674BCB7"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c>
          <w:tcPr>
            <w:tcW w:w="3402" w:type="dxa"/>
            <w:vAlign w:val="center"/>
          </w:tcPr>
          <w:p w14:paraId="07789013"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c>
          <w:tcPr>
            <w:tcW w:w="2552" w:type="dxa"/>
            <w:vAlign w:val="center"/>
          </w:tcPr>
          <w:p w14:paraId="373BE957"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r>
      <w:tr w:rsidR="00240EA6" w14:paraId="4DA76D9F" w14:textId="77777777">
        <w:trPr>
          <w:trHeight w:val="369"/>
          <w:jc w:val="center"/>
        </w:trPr>
        <w:tc>
          <w:tcPr>
            <w:tcW w:w="1201" w:type="dxa"/>
            <w:vAlign w:val="center"/>
          </w:tcPr>
          <w:p w14:paraId="3C7CC11F"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c>
          <w:tcPr>
            <w:tcW w:w="3402" w:type="dxa"/>
            <w:vAlign w:val="center"/>
          </w:tcPr>
          <w:p w14:paraId="19098493"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c>
          <w:tcPr>
            <w:tcW w:w="2552" w:type="dxa"/>
            <w:vAlign w:val="center"/>
          </w:tcPr>
          <w:p w14:paraId="1D2FCBBA"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r>
      <w:tr w:rsidR="00240EA6" w14:paraId="46A6B649" w14:textId="77777777">
        <w:trPr>
          <w:trHeight w:val="369"/>
          <w:jc w:val="center"/>
        </w:trPr>
        <w:tc>
          <w:tcPr>
            <w:tcW w:w="1201" w:type="dxa"/>
            <w:vAlign w:val="center"/>
          </w:tcPr>
          <w:p w14:paraId="2B253871"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c>
          <w:tcPr>
            <w:tcW w:w="3402" w:type="dxa"/>
            <w:vAlign w:val="center"/>
          </w:tcPr>
          <w:p w14:paraId="4DF30C0F"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c>
          <w:tcPr>
            <w:tcW w:w="2552" w:type="dxa"/>
            <w:vAlign w:val="center"/>
          </w:tcPr>
          <w:p w14:paraId="00228075"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r>
      <w:tr w:rsidR="00240EA6" w14:paraId="26053E95" w14:textId="77777777">
        <w:trPr>
          <w:trHeight w:val="369"/>
          <w:jc w:val="center"/>
        </w:trPr>
        <w:tc>
          <w:tcPr>
            <w:tcW w:w="1201" w:type="dxa"/>
            <w:vAlign w:val="center"/>
          </w:tcPr>
          <w:p w14:paraId="04ABE7B1"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c>
          <w:tcPr>
            <w:tcW w:w="3402" w:type="dxa"/>
            <w:vAlign w:val="center"/>
          </w:tcPr>
          <w:p w14:paraId="51E412A5"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c>
          <w:tcPr>
            <w:tcW w:w="2552" w:type="dxa"/>
            <w:vAlign w:val="center"/>
          </w:tcPr>
          <w:p w14:paraId="35AC1743"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r>
      <w:tr w:rsidR="00240EA6" w14:paraId="4E2AE5E0" w14:textId="77777777">
        <w:trPr>
          <w:trHeight w:val="369"/>
          <w:jc w:val="center"/>
        </w:trPr>
        <w:tc>
          <w:tcPr>
            <w:tcW w:w="4603" w:type="dxa"/>
            <w:gridSpan w:val="2"/>
            <w:vAlign w:val="center"/>
          </w:tcPr>
          <w:p w14:paraId="323E9A6B" w14:textId="77777777" w:rsidR="00240EA6" w:rsidRDefault="00C952CC" w:rsidP="0044344A">
            <w:pPr>
              <w:pStyle w:val="1b"/>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14:paraId="26B6CEDE"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r>
    </w:tbl>
    <w:p w14:paraId="5EC1AA4D" w14:textId="77777777" w:rsidR="00240EA6" w:rsidRDefault="00C952CC" w:rsidP="0044344A">
      <w:pPr>
        <w:spacing w:line="440" w:lineRule="exact"/>
        <w:ind w:firstLineChars="200" w:firstLine="480"/>
        <w:rPr>
          <w:rFonts w:ascii="仿宋" w:eastAsia="仿宋" w:hAnsi="仿宋" w:cs="仿宋"/>
          <w:sz w:val="24"/>
        </w:rPr>
      </w:pPr>
      <w:bookmarkStart w:id="45" w:name="_Toc14993"/>
      <w:bookmarkStart w:id="46" w:name="_Toc26916"/>
      <w:bookmarkStart w:id="47" w:name="_Toc3654"/>
      <w:bookmarkStart w:id="48" w:name="_Toc30158"/>
      <w:bookmarkStart w:id="49" w:name="_Toc30506"/>
      <w:r>
        <w:rPr>
          <w:rFonts w:ascii="仿宋" w:eastAsia="仿宋" w:hAnsi="仿宋" w:cs="仿宋" w:hint="eastAsia"/>
          <w:bCs/>
          <w:sz w:val="24"/>
        </w:rPr>
        <w:t>1.3.2单价合同，本合同单价（含税）标准为：</w:t>
      </w:r>
      <w:r>
        <w:rPr>
          <w:rFonts w:ascii="仿宋" w:eastAsia="仿宋" w:hAnsi="仿宋" w:cs="仿宋" w:hint="eastAsia"/>
          <w:sz w:val="24"/>
        </w:rPr>
        <w:t>。服务工作量的计量方式为：</w:t>
      </w:r>
      <w:r>
        <w:rPr>
          <w:rFonts w:ascii="仿宋" w:eastAsia="仿宋" w:hAnsi="仿宋" w:cs="仿宋" w:hint="eastAsia"/>
          <w:b/>
          <w:i/>
          <w:sz w:val="24"/>
          <w:u w:val="single"/>
        </w:rPr>
        <w:t>合同专用条款</w:t>
      </w:r>
      <w:r>
        <w:rPr>
          <w:rFonts w:ascii="仿宋" w:eastAsia="仿宋" w:hAnsi="仿宋" w:cs="仿宋" w:hint="eastAsia"/>
          <w:sz w:val="24"/>
        </w:rPr>
        <w:t>。单价合同，在合同履行期间内，根据实际完成的工作量据实结算，但结算总价上限不得超过预算金额或者双方确定的金额￥元（大写：元人民币）。</w:t>
      </w:r>
    </w:p>
    <w:p w14:paraId="46AF2357" w14:textId="77777777" w:rsidR="00240EA6" w:rsidRDefault="00C952CC" w:rsidP="0044344A">
      <w:pPr>
        <w:pStyle w:val="2"/>
        <w:spacing w:line="440" w:lineRule="exact"/>
        <w:ind w:left="0" w:firstLineChars="200" w:firstLine="480"/>
        <w:rPr>
          <w:rFonts w:ascii="仿宋" w:eastAsia="仿宋" w:cs="仿宋"/>
          <w:lang w:val="en-US"/>
        </w:rPr>
      </w:pPr>
      <w:r>
        <w:rPr>
          <w:rFonts w:ascii="仿宋" w:eastAsia="仿宋" w:cs="仿宋" w:hint="eastAsia"/>
          <w:b w:val="0"/>
          <w:bCs w:val="0"/>
          <w:sz w:val="24"/>
          <w:lang w:val="en-US"/>
        </w:rPr>
        <w:t>1.3.3其他计价方式：</w:t>
      </w:r>
      <w:r>
        <w:rPr>
          <w:rFonts w:ascii="仿宋" w:eastAsia="仿宋" w:cs="仿宋" w:hint="eastAsia"/>
          <w:b w:val="0"/>
          <w:bCs w:val="0"/>
          <w:sz w:val="24"/>
        </w:rPr>
        <w:t>。</w:t>
      </w:r>
    </w:p>
    <w:p w14:paraId="47EB9280" w14:textId="77777777" w:rsidR="00240EA6" w:rsidRDefault="00C952CC" w:rsidP="0044344A">
      <w:pPr>
        <w:pStyle w:val="text-tag"/>
        <w:spacing w:before="0" w:beforeAutospacing="0" w:after="0" w:afterAutospacing="0" w:line="440" w:lineRule="exact"/>
        <w:ind w:firstLineChars="200" w:firstLine="482"/>
        <w:rPr>
          <w:rFonts w:ascii="仿宋" w:eastAsia="仿宋" w:hAnsi="仿宋" w:cs="仿宋"/>
          <w:b/>
        </w:rPr>
      </w:pPr>
      <w:bookmarkStart w:id="50" w:name="_Toc1814"/>
      <w:bookmarkStart w:id="51" w:name="_Toc10340"/>
      <w:bookmarkStart w:id="52" w:name="_Toc22618"/>
      <w:bookmarkStart w:id="53" w:name="_Toc3625"/>
      <w:bookmarkStart w:id="54" w:name="_Toc4760"/>
      <w:bookmarkStart w:id="55" w:name="_Toc11108"/>
      <w:bookmarkStart w:id="56" w:name="_Toc31421"/>
      <w:bookmarkStart w:id="57" w:name="_Toc8772"/>
      <w:bookmarkEnd w:id="45"/>
      <w:bookmarkEnd w:id="46"/>
      <w:bookmarkEnd w:id="47"/>
      <w:bookmarkEnd w:id="48"/>
      <w:bookmarkEnd w:id="49"/>
      <w:r>
        <w:rPr>
          <w:rFonts w:ascii="仿宋" w:eastAsia="仿宋" w:hAnsi="仿宋" w:cs="仿宋" w:hint="eastAsia"/>
          <w:b/>
        </w:rPr>
        <w:t>1.4履约保证金</w:t>
      </w:r>
    </w:p>
    <w:p w14:paraId="336026CC" w14:textId="77777777" w:rsidR="00240EA6" w:rsidRDefault="00C952CC" w:rsidP="0044344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乙方（是/否）需要支付履约保证金。若需要支付履约保证金的，则：</w:t>
      </w:r>
    </w:p>
    <w:p w14:paraId="0ABD21FA" w14:textId="77777777" w:rsidR="00240EA6" w:rsidRDefault="00C952CC" w:rsidP="0044344A">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p>
    <w:p w14:paraId="14CD1A56" w14:textId="77777777" w:rsidR="00240EA6" w:rsidRDefault="00C952CC" w:rsidP="0044344A">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b/>
          <w:i/>
          <w:sz w:val="24"/>
          <w:u w:val="single"/>
        </w:rPr>
        <w:t>合同专用条款</w:t>
      </w:r>
      <w:r>
        <w:rPr>
          <w:rFonts w:ascii="仿宋" w:eastAsia="仿宋" w:hAnsi="仿宋" w:cs="仿宋" w:hint="eastAsia"/>
          <w:kern w:val="0"/>
          <w:sz w:val="24"/>
        </w:rPr>
        <w:t>；</w:t>
      </w:r>
    </w:p>
    <w:p w14:paraId="1B7816A8" w14:textId="77777777" w:rsidR="00240EA6" w:rsidRDefault="00C952CC" w:rsidP="0044344A">
      <w:pPr>
        <w:pStyle w:val="2"/>
        <w:tabs>
          <w:tab w:val="left" w:pos="0"/>
        </w:tabs>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909F475" w14:textId="77777777" w:rsidR="00240EA6" w:rsidRDefault="00C952CC" w:rsidP="0044344A">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3DF42D02" w14:textId="77777777" w:rsidR="00240EA6" w:rsidRDefault="00C952CC" w:rsidP="0044344A">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50"/>
      <w:bookmarkEnd w:id="51"/>
      <w:bookmarkEnd w:id="52"/>
      <w:r>
        <w:rPr>
          <w:rFonts w:ascii="仿宋" w:eastAsia="仿宋" w:hAnsi="仿宋" w:cs="仿宋" w:hint="eastAsia"/>
          <w:b/>
          <w:sz w:val="24"/>
        </w:rPr>
        <w:t>预付款</w:t>
      </w:r>
    </w:p>
    <w:p w14:paraId="5B6F6CE8" w14:textId="77777777" w:rsidR="00240EA6" w:rsidRDefault="00C952CC" w:rsidP="0044344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甲方（是/否）需要支付预付款。若需要支付预付款的，则：</w:t>
      </w:r>
    </w:p>
    <w:p w14:paraId="5CB1EF8C" w14:textId="77777777" w:rsidR="00240EA6" w:rsidRDefault="00C952CC" w:rsidP="0044344A">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b/>
          <w:i/>
          <w:sz w:val="24"/>
          <w:u w:val="single"/>
        </w:rPr>
        <w:t>合同专用条款</w:t>
      </w:r>
      <w:r>
        <w:rPr>
          <w:rFonts w:ascii="仿宋" w:eastAsia="仿宋" w:hAnsi="仿宋" w:cs="仿宋" w:hint="eastAsia"/>
          <w:kern w:val="0"/>
          <w:sz w:val="24"/>
        </w:rPr>
        <w:t>；</w:t>
      </w:r>
    </w:p>
    <w:p w14:paraId="313FC3F3" w14:textId="77777777" w:rsidR="00240EA6" w:rsidRDefault="00C952CC" w:rsidP="0044344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b/>
          <w:i/>
          <w:u w:val="single"/>
        </w:rPr>
        <w:t>合同专用条款</w:t>
      </w:r>
      <w:r>
        <w:rPr>
          <w:rFonts w:ascii="仿宋" w:eastAsia="仿宋" w:hAnsi="仿宋" w:cs="仿宋" w:hint="eastAsia"/>
        </w:rPr>
        <w:t>；</w:t>
      </w:r>
    </w:p>
    <w:p w14:paraId="764CFEF1" w14:textId="77777777" w:rsidR="00240EA6" w:rsidRDefault="00C952CC" w:rsidP="0044344A">
      <w:pPr>
        <w:pStyle w:val="text-tag"/>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b/>
          <w:i/>
          <w:u w:val="single"/>
        </w:rPr>
        <w:t>合同专用条款</w:t>
      </w:r>
      <w:r>
        <w:rPr>
          <w:rFonts w:ascii="仿宋" w:eastAsia="仿宋" w:hAnsi="仿宋" w:cs="仿宋" w:hint="eastAsia"/>
        </w:rPr>
        <w:t>。</w:t>
      </w:r>
    </w:p>
    <w:p w14:paraId="02DD5033" w14:textId="77777777" w:rsidR="00240EA6" w:rsidRDefault="00C952CC" w:rsidP="0044344A">
      <w:pPr>
        <w:pStyle w:val="text-tag"/>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1.6资金支付</w:t>
      </w:r>
    </w:p>
    <w:p w14:paraId="7F5A76AF" w14:textId="77777777" w:rsidR="00240EA6" w:rsidRDefault="00C952CC" w:rsidP="0044344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C8826B0" w14:textId="77777777" w:rsidR="00240EA6" w:rsidRDefault="00C952CC" w:rsidP="0044344A">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lastRenderedPageBreak/>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14:paraId="1E411C4F" w14:textId="77777777" w:rsidR="00240EA6" w:rsidRDefault="00C952CC" w:rsidP="0044344A">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1.7 履行期限、地点和方式</w:t>
      </w:r>
      <w:bookmarkEnd w:id="53"/>
      <w:bookmarkEnd w:id="54"/>
      <w:bookmarkEnd w:id="55"/>
      <w:bookmarkEnd w:id="56"/>
      <w:bookmarkEnd w:id="57"/>
    </w:p>
    <w:p w14:paraId="42E7CB88" w14:textId="77777777" w:rsidR="00240EA6" w:rsidRDefault="00C952CC" w:rsidP="0044344A">
      <w:pPr>
        <w:spacing w:line="440" w:lineRule="exact"/>
        <w:ind w:firstLineChars="200" w:firstLine="480"/>
        <w:rPr>
          <w:rFonts w:ascii="仿宋" w:eastAsia="仿宋" w:hAnsi="仿宋" w:cs="仿宋"/>
          <w:sz w:val="24"/>
          <w:u w:val="single"/>
        </w:rPr>
      </w:pPr>
      <w:r>
        <w:rPr>
          <w:rFonts w:ascii="仿宋" w:eastAsia="仿宋" w:hAnsi="仿宋" w:cs="仿宋" w:hint="eastAsia"/>
          <w:sz w:val="24"/>
        </w:rPr>
        <w:t>1.7.1 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14:paraId="5177E929"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1.7.2 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14:paraId="0038B20D"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1.7.3 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14:paraId="1A133C45" w14:textId="77777777" w:rsidR="00240EA6" w:rsidRDefault="00C952CC" w:rsidP="0044344A">
      <w:pPr>
        <w:spacing w:line="440" w:lineRule="exact"/>
        <w:ind w:firstLineChars="200" w:firstLine="480"/>
        <w:outlineLvl w:val="0"/>
        <w:rPr>
          <w:rFonts w:ascii="仿宋" w:eastAsia="仿宋" w:hAnsi="仿宋" w:cs="仿宋"/>
          <w:bCs/>
          <w:sz w:val="24"/>
        </w:rPr>
      </w:pPr>
      <w:bookmarkStart w:id="58" w:name="_Toc24662"/>
      <w:bookmarkStart w:id="59" w:name="_Toc3079"/>
      <w:bookmarkStart w:id="60" w:name="_Toc8586"/>
      <w:bookmarkStart w:id="61" w:name="_Toc2375"/>
      <w:bookmarkStart w:id="62" w:name="_Toc5698"/>
      <w:r>
        <w:rPr>
          <w:rFonts w:ascii="仿宋" w:eastAsia="仿宋" w:hAnsi="仿宋" w:cs="仿宋" w:hint="eastAsia"/>
          <w:bCs/>
          <w:sz w:val="24"/>
        </w:rPr>
        <w:t>1.7.4若服务涉及货物的，则货物的：</w:t>
      </w:r>
    </w:p>
    <w:p w14:paraId="6EFBE899" w14:textId="77777777" w:rsidR="00240EA6" w:rsidRDefault="00C952CC" w:rsidP="0044344A">
      <w:pPr>
        <w:spacing w:line="440" w:lineRule="exact"/>
        <w:ind w:firstLineChars="200" w:firstLine="480"/>
        <w:rPr>
          <w:rFonts w:ascii="仿宋" w:eastAsia="仿宋" w:hAnsi="仿宋" w:cs="仿宋"/>
          <w:sz w:val="24"/>
          <w:u w:val="single"/>
        </w:rPr>
      </w:pPr>
      <w:r>
        <w:rPr>
          <w:rFonts w:ascii="仿宋" w:eastAsia="仿宋" w:hAnsi="仿宋" w:cs="仿宋" w:hint="eastAsia"/>
          <w:sz w:val="24"/>
        </w:rPr>
        <w:t>1.7.4.1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14:paraId="5117335E"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1.7.4.2 交付地点：</w:t>
      </w:r>
      <w:r>
        <w:rPr>
          <w:rFonts w:ascii="仿宋" w:eastAsia="仿宋" w:hAnsi="仿宋" w:cs="仿宋" w:hint="eastAsia"/>
          <w:b/>
          <w:i/>
          <w:sz w:val="24"/>
          <w:u w:val="single"/>
        </w:rPr>
        <w:t>合同专用条款</w:t>
      </w:r>
      <w:r>
        <w:rPr>
          <w:rFonts w:ascii="仿宋" w:eastAsia="仿宋" w:hAnsi="仿宋" w:cs="仿宋" w:hint="eastAsia"/>
          <w:sz w:val="24"/>
        </w:rPr>
        <w:t>；</w:t>
      </w:r>
    </w:p>
    <w:p w14:paraId="021A7DE3"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1.7.4.3 交付方式：</w:t>
      </w:r>
      <w:r>
        <w:rPr>
          <w:rFonts w:ascii="仿宋" w:eastAsia="仿宋" w:hAnsi="仿宋" w:cs="仿宋" w:hint="eastAsia"/>
          <w:b/>
          <w:i/>
          <w:sz w:val="24"/>
          <w:u w:val="single"/>
        </w:rPr>
        <w:t>合同专用条款</w:t>
      </w:r>
      <w:r>
        <w:rPr>
          <w:rFonts w:ascii="仿宋" w:eastAsia="仿宋" w:hAnsi="仿宋" w:cs="仿宋" w:hint="eastAsia"/>
          <w:sz w:val="24"/>
        </w:rPr>
        <w:t>。</w:t>
      </w:r>
    </w:p>
    <w:p w14:paraId="4D5C0DAF" w14:textId="77777777" w:rsidR="00240EA6" w:rsidRDefault="00C952CC" w:rsidP="0044344A">
      <w:pPr>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1.8违约责任</w:t>
      </w:r>
      <w:bookmarkEnd w:id="58"/>
      <w:bookmarkEnd w:id="59"/>
      <w:bookmarkEnd w:id="60"/>
      <w:bookmarkEnd w:id="61"/>
      <w:bookmarkEnd w:id="62"/>
    </w:p>
    <w:p w14:paraId="5F85D076"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2B9B2033" w14:textId="77777777" w:rsidR="00240EA6" w:rsidRDefault="00C952CC" w:rsidP="0044344A">
      <w:pPr>
        <w:pStyle w:val="2"/>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792F1C7D"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1F64F10E" w14:textId="77777777" w:rsidR="00240EA6" w:rsidRDefault="00C952CC" w:rsidP="0044344A">
      <w:pPr>
        <w:spacing w:line="440" w:lineRule="exact"/>
        <w:ind w:firstLineChars="200" w:firstLine="480"/>
        <w:rPr>
          <w:rFonts w:ascii="仿宋" w:eastAsia="仿宋" w:hAnsi="仿宋" w:cs="仿宋"/>
          <w:sz w:val="24"/>
        </w:rPr>
      </w:pPr>
      <w:bookmarkStart w:id="63" w:name="_Toc26807"/>
      <w:bookmarkStart w:id="64" w:name="_Toc9497"/>
      <w:bookmarkStart w:id="65" w:name="_Toc30329"/>
      <w:bookmarkStart w:id="66" w:name="_Toc18683"/>
      <w:bookmarkStart w:id="67" w:name="_Toc32454"/>
      <w:r>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E80737C"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1.8.5 除前述约定外，任何一方未能履行本合同约定的义务，对方当事人均有权要</w:t>
      </w:r>
      <w:r>
        <w:rPr>
          <w:rFonts w:ascii="仿宋" w:eastAsia="仿宋" w:hAnsi="仿宋" w:cs="仿宋" w:hint="eastAsia"/>
          <w:sz w:val="24"/>
        </w:rPr>
        <w:lastRenderedPageBreak/>
        <w:t>求继续履行、采取补救措施或者赔偿损失等，且对方当事人行使的任何权利救济方式均不视为其放弃了其他法定或者约定的权利救济方式；</w:t>
      </w:r>
    </w:p>
    <w:p w14:paraId="20DB4E3D"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18554D1C" w14:textId="77777777" w:rsidR="00240EA6" w:rsidRDefault="00C952CC" w:rsidP="0044344A">
      <w:pPr>
        <w:spacing w:line="440" w:lineRule="exact"/>
        <w:ind w:firstLineChars="200" w:firstLine="480"/>
        <w:rPr>
          <w:rFonts w:ascii="仿宋" w:eastAsia="仿宋" w:hAnsi="仿宋" w:cs="仿宋"/>
        </w:rPr>
      </w:pPr>
      <w:r>
        <w:rPr>
          <w:rFonts w:ascii="仿宋" w:eastAsia="仿宋" w:hAnsi="仿宋" w:cs="仿宋" w:hint="eastAsia"/>
          <w:sz w:val="24"/>
        </w:rPr>
        <w:t>1.8.7违约责任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14:paraId="1B7BE193" w14:textId="77777777" w:rsidR="00240EA6" w:rsidRDefault="00C952CC" w:rsidP="0044344A">
      <w:pPr>
        <w:spacing w:line="440" w:lineRule="exact"/>
        <w:ind w:firstLineChars="200" w:firstLine="482"/>
        <w:outlineLvl w:val="0"/>
        <w:rPr>
          <w:rFonts w:ascii="仿宋" w:eastAsia="仿宋" w:hAnsi="仿宋" w:cs="仿宋"/>
          <w:b/>
          <w:sz w:val="24"/>
        </w:rPr>
      </w:pPr>
      <w:bookmarkStart w:id="68" w:name="_Toc28375"/>
      <w:bookmarkStart w:id="69" w:name="_Toc16021"/>
      <w:bookmarkStart w:id="70" w:name="_Toc15583"/>
      <w:bookmarkEnd w:id="63"/>
      <w:bookmarkEnd w:id="64"/>
      <w:bookmarkEnd w:id="65"/>
      <w:bookmarkEnd w:id="66"/>
      <w:bookmarkEnd w:id="67"/>
      <w:r>
        <w:rPr>
          <w:rFonts w:ascii="仿宋" w:eastAsia="仿宋" w:hAnsi="仿宋" w:cs="仿宋" w:hint="eastAsia"/>
          <w:b/>
          <w:sz w:val="24"/>
        </w:rPr>
        <w:t>1.9合同争议的解决</w:t>
      </w:r>
      <w:bookmarkEnd w:id="68"/>
      <w:bookmarkEnd w:id="69"/>
      <w:bookmarkEnd w:id="70"/>
    </w:p>
    <w:p w14:paraId="7A8972EE"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本合同履行过程中发生的任何争议，双方当事人均可通过和解或者调解解决；不愿和解、调解或者和解、调解不成的，可以选择以下第条款规定的方式解决：</w:t>
      </w:r>
    </w:p>
    <w:p w14:paraId="060B0CF3"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1.9.1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14:paraId="70FC7CBF"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1.9.2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14:paraId="214AAD9D" w14:textId="77777777" w:rsidR="00240EA6" w:rsidRDefault="00C952CC" w:rsidP="0044344A">
      <w:pPr>
        <w:spacing w:line="440" w:lineRule="exact"/>
        <w:ind w:firstLineChars="200" w:firstLine="482"/>
        <w:outlineLvl w:val="0"/>
        <w:rPr>
          <w:rFonts w:ascii="仿宋" w:eastAsia="仿宋" w:hAnsi="仿宋" w:cs="仿宋"/>
          <w:b/>
          <w:sz w:val="24"/>
        </w:rPr>
      </w:pPr>
      <w:bookmarkStart w:id="71" w:name="_Toc11173"/>
      <w:bookmarkStart w:id="72" w:name="_Toc15322"/>
      <w:bookmarkStart w:id="73" w:name="_Toc7245"/>
      <w:r>
        <w:rPr>
          <w:rFonts w:ascii="仿宋" w:eastAsia="仿宋" w:hAnsi="仿宋" w:cs="仿宋" w:hint="eastAsia"/>
          <w:b/>
          <w:sz w:val="24"/>
        </w:rPr>
        <w:t>2.0 合同生效</w:t>
      </w:r>
      <w:bookmarkEnd w:id="71"/>
      <w:bookmarkEnd w:id="72"/>
      <w:bookmarkEnd w:id="73"/>
    </w:p>
    <w:p w14:paraId="48F32E2F" w14:textId="77777777" w:rsidR="00240EA6" w:rsidRDefault="00C952CC" w:rsidP="0044344A">
      <w:pPr>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14:paraId="343FAC39"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w:t>
      </w:r>
      <w:r>
        <w:rPr>
          <w:rFonts w:ascii="仿宋" w:eastAsia="仿宋" w:hAnsi="仿宋" w:cs="仿宋" w:hint="eastAsia"/>
          <w:b/>
          <w:sz w:val="24"/>
          <w:lang w:val="zh-CN"/>
        </w:rPr>
        <w:t>乙方</w:t>
      </w:r>
      <w:r>
        <w:rPr>
          <w:rFonts w:ascii="仿宋" w:eastAsia="仿宋" w:hAnsi="仿宋" w:cs="仿宋" w:hint="eastAsia"/>
          <w:sz w:val="24"/>
          <w:lang w:val="zh-CN"/>
        </w:rPr>
        <w:t>：</w:t>
      </w:r>
    </w:p>
    <w:p w14:paraId="09BED6CF"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统一社会信用代码：统一社会信用代码或身份证号码：</w:t>
      </w:r>
    </w:p>
    <w:p w14:paraId="79437D57"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住所：住所：</w:t>
      </w:r>
    </w:p>
    <w:p w14:paraId="2D2C7103"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法定代表人或法定代表人或</w:t>
      </w:r>
    </w:p>
    <w:p w14:paraId="1CF8440D"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授权代表（签字）：授权代表（签字）: </w:t>
      </w:r>
    </w:p>
    <w:p w14:paraId="7B5776E5"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联系人：联系人：</w:t>
      </w:r>
    </w:p>
    <w:p w14:paraId="657916AA"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约定送达地址：约定送达地址：</w:t>
      </w:r>
    </w:p>
    <w:p w14:paraId="7167721D"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邮政编码：邮政编码：</w:t>
      </w:r>
    </w:p>
    <w:p w14:paraId="2891B421"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电话:                            电话: </w:t>
      </w:r>
    </w:p>
    <w:p w14:paraId="78B8178C"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                                    传真:</w:t>
      </w:r>
    </w:p>
    <w:p w14:paraId="496C5397" w14:textId="77777777" w:rsidR="00240EA6" w:rsidRDefault="00C952CC" w:rsidP="0044344A">
      <w:pPr>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电子邮箱：电子邮箱：</w:t>
      </w:r>
    </w:p>
    <w:p w14:paraId="5BCF99E7" w14:textId="77777777" w:rsidR="00240EA6" w:rsidRDefault="00C952CC" w:rsidP="0044344A">
      <w:pPr>
        <w:autoSpaceDE w:val="0"/>
        <w:autoSpaceDN w:val="0"/>
        <w:spacing w:line="440" w:lineRule="exact"/>
        <w:rPr>
          <w:rFonts w:ascii="仿宋" w:eastAsia="仿宋" w:hAnsi="仿宋" w:cs="仿宋"/>
          <w:sz w:val="24"/>
        </w:rPr>
      </w:pPr>
      <w:r>
        <w:rPr>
          <w:rFonts w:ascii="仿宋" w:eastAsia="仿宋" w:hAnsi="仿宋" w:cs="仿宋" w:hint="eastAsia"/>
          <w:sz w:val="24"/>
        </w:rPr>
        <w:t>开户银行：开户银行：</w:t>
      </w:r>
    </w:p>
    <w:p w14:paraId="465008C9" w14:textId="77777777" w:rsidR="00240EA6" w:rsidRDefault="00C952CC" w:rsidP="0044344A">
      <w:pPr>
        <w:autoSpaceDE w:val="0"/>
        <w:autoSpaceDN w:val="0"/>
        <w:spacing w:line="440" w:lineRule="exact"/>
        <w:rPr>
          <w:rFonts w:ascii="仿宋" w:eastAsia="仿宋" w:hAnsi="仿宋" w:cs="仿宋"/>
          <w:sz w:val="24"/>
        </w:rPr>
      </w:pPr>
      <w:r>
        <w:rPr>
          <w:rFonts w:ascii="仿宋" w:eastAsia="仿宋" w:hAnsi="仿宋" w:cs="仿宋" w:hint="eastAsia"/>
          <w:sz w:val="24"/>
        </w:rPr>
        <w:t>开户名称：开户名称：</w:t>
      </w:r>
    </w:p>
    <w:p w14:paraId="076DE702" w14:textId="77777777" w:rsidR="00240EA6" w:rsidRDefault="00C952CC" w:rsidP="0044344A">
      <w:pPr>
        <w:autoSpaceDE w:val="0"/>
        <w:autoSpaceDN w:val="0"/>
        <w:spacing w:line="440" w:lineRule="exact"/>
        <w:rPr>
          <w:rFonts w:ascii="仿宋" w:eastAsia="仿宋" w:hAnsi="仿宋" w:cs="仿宋"/>
          <w:sz w:val="24"/>
        </w:rPr>
      </w:pPr>
      <w:r>
        <w:rPr>
          <w:rFonts w:ascii="仿宋" w:eastAsia="仿宋" w:hAnsi="仿宋" w:cs="仿宋" w:hint="eastAsia"/>
          <w:sz w:val="24"/>
        </w:rPr>
        <w:t>开户账号：开户账号：</w:t>
      </w:r>
    </w:p>
    <w:p w14:paraId="1E43DEFE" w14:textId="77777777" w:rsidR="00240EA6" w:rsidRDefault="00C952CC" w:rsidP="0044344A">
      <w:pPr>
        <w:widowControl/>
        <w:adjustRightInd/>
        <w:spacing w:line="440" w:lineRule="exact"/>
        <w:jc w:val="left"/>
        <w:rPr>
          <w:rFonts w:ascii="仿宋" w:eastAsia="仿宋" w:hAnsi="仿宋" w:cs="仿宋"/>
          <w:b/>
          <w:sz w:val="24"/>
        </w:rPr>
      </w:pPr>
      <w:r>
        <w:rPr>
          <w:rFonts w:ascii="仿宋" w:eastAsia="仿宋" w:hAnsi="仿宋" w:cs="仿宋" w:hint="eastAsia"/>
          <w:b/>
        </w:rPr>
        <w:br w:type="page"/>
      </w:r>
    </w:p>
    <w:p w14:paraId="2CCE70A5" w14:textId="77777777" w:rsidR="00240EA6" w:rsidRDefault="00C952CC" w:rsidP="0044344A">
      <w:pPr>
        <w:pStyle w:val="1f6"/>
        <w:spacing w:line="44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第二部分合同一般条款</w:t>
      </w:r>
    </w:p>
    <w:p w14:paraId="06C43087" w14:textId="77777777" w:rsidR="00240EA6" w:rsidRDefault="00C952CC" w:rsidP="0044344A">
      <w:pPr>
        <w:spacing w:line="440" w:lineRule="exact"/>
        <w:ind w:firstLineChars="200" w:firstLine="482"/>
        <w:outlineLvl w:val="0"/>
        <w:rPr>
          <w:rFonts w:ascii="仿宋" w:eastAsia="仿宋" w:hAnsi="仿宋" w:cs="仿宋"/>
          <w:b/>
          <w:sz w:val="24"/>
        </w:rPr>
      </w:pPr>
      <w:bookmarkStart w:id="74" w:name="_Toc5228"/>
      <w:bookmarkStart w:id="75" w:name="_Toc19680"/>
      <w:bookmarkStart w:id="76" w:name="_Toc31297"/>
      <w:bookmarkStart w:id="77" w:name="_Toc25079"/>
      <w:bookmarkStart w:id="78" w:name="_Toc14021"/>
      <w:r>
        <w:rPr>
          <w:rFonts w:ascii="仿宋" w:eastAsia="仿宋" w:hAnsi="仿宋" w:cs="仿宋" w:hint="eastAsia"/>
          <w:b/>
          <w:sz w:val="24"/>
        </w:rPr>
        <w:t>2.1 定义</w:t>
      </w:r>
      <w:bookmarkEnd w:id="74"/>
      <w:bookmarkEnd w:id="75"/>
      <w:bookmarkEnd w:id="76"/>
      <w:bookmarkEnd w:id="77"/>
      <w:bookmarkEnd w:id="78"/>
    </w:p>
    <w:p w14:paraId="2F866291"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14:paraId="51801F01"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14:paraId="3B324A65"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14:paraId="135CE726"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14:paraId="6E1C6A34"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14:paraId="53233F15"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A37DB94"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2.1.6 “现场”系指合同约定提供服务的地点。</w:t>
      </w:r>
    </w:p>
    <w:p w14:paraId="1BEF732B" w14:textId="77777777" w:rsidR="00240EA6" w:rsidRDefault="00C952CC" w:rsidP="0044344A">
      <w:pPr>
        <w:spacing w:line="440" w:lineRule="exact"/>
        <w:ind w:firstLineChars="200" w:firstLine="482"/>
        <w:outlineLvl w:val="0"/>
        <w:rPr>
          <w:rFonts w:ascii="仿宋" w:eastAsia="仿宋" w:hAnsi="仿宋" w:cs="仿宋"/>
          <w:b/>
          <w:sz w:val="24"/>
        </w:rPr>
      </w:pPr>
      <w:bookmarkStart w:id="79" w:name="_Toc19539"/>
      <w:bookmarkStart w:id="80" w:name="_Toc16752"/>
      <w:bookmarkStart w:id="81" w:name="_Toc31402"/>
      <w:bookmarkStart w:id="82" w:name="_Toc23289"/>
      <w:bookmarkStart w:id="83" w:name="_Toc3769"/>
      <w:r>
        <w:rPr>
          <w:rFonts w:ascii="仿宋" w:eastAsia="仿宋" w:hAnsi="仿宋" w:cs="仿宋" w:hint="eastAsia"/>
          <w:b/>
          <w:sz w:val="24"/>
        </w:rPr>
        <w:t>2.2 技术规范</w:t>
      </w:r>
      <w:bookmarkEnd w:id="79"/>
      <w:bookmarkEnd w:id="80"/>
      <w:bookmarkEnd w:id="81"/>
      <w:bookmarkEnd w:id="82"/>
      <w:bookmarkEnd w:id="83"/>
    </w:p>
    <w:p w14:paraId="4C21E727"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BAD954A" w14:textId="77777777" w:rsidR="00240EA6" w:rsidRDefault="00C952CC" w:rsidP="0044344A">
      <w:pPr>
        <w:spacing w:line="440" w:lineRule="exact"/>
        <w:ind w:firstLineChars="200" w:firstLine="482"/>
        <w:outlineLvl w:val="0"/>
        <w:rPr>
          <w:rFonts w:ascii="仿宋" w:eastAsia="仿宋" w:hAnsi="仿宋" w:cs="仿宋"/>
          <w:b/>
          <w:sz w:val="24"/>
        </w:rPr>
      </w:pPr>
      <w:bookmarkStart w:id="84" w:name="_Toc12412"/>
      <w:bookmarkStart w:id="85" w:name="_Toc4133"/>
      <w:bookmarkStart w:id="86" w:name="_Toc9161"/>
      <w:bookmarkStart w:id="87" w:name="_Toc27945"/>
      <w:bookmarkStart w:id="88" w:name="_Toc13673"/>
      <w:r>
        <w:rPr>
          <w:rFonts w:ascii="仿宋" w:eastAsia="仿宋" w:hAnsi="仿宋" w:cs="仿宋" w:hint="eastAsia"/>
          <w:b/>
          <w:sz w:val="24"/>
        </w:rPr>
        <w:t>2.3 知识产权</w:t>
      </w:r>
      <w:bookmarkEnd w:id="84"/>
      <w:bookmarkEnd w:id="85"/>
      <w:bookmarkEnd w:id="86"/>
      <w:bookmarkEnd w:id="87"/>
      <w:bookmarkEnd w:id="88"/>
    </w:p>
    <w:p w14:paraId="5D4514B8"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E38B2B5"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2.3.2 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14:paraId="202C97C2" w14:textId="77777777" w:rsidR="00240EA6" w:rsidRDefault="00C952CC" w:rsidP="0044344A">
      <w:pPr>
        <w:spacing w:line="440" w:lineRule="exact"/>
        <w:ind w:firstLineChars="200" w:firstLine="482"/>
        <w:rPr>
          <w:rFonts w:ascii="仿宋" w:eastAsia="仿宋" w:hAnsi="仿宋" w:cs="仿宋"/>
          <w:b/>
          <w:sz w:val="24"/>
        </w:rPr>
      </w:pPr>
      <w:r>
        <w:rPr>
          <w:rFonts w:ascii="仿宋" w:eastAsia="仿宋" w:hAnsi="仿宋" w:cs="仿宋" w:hint="eastAsia"/>
          <w:b/>
          <w:sz w:val="24"/>
        </w:rPr>
        <w:t>2.4 履约检查和问题反馈</w:t>
      </w:r>
    </w:p>
    <w:p w14:paraId="69C6A452"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49ADC7F"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2.4.2 合同履行期间，甲方有权将履行过程中出现的问题反馈给乙方，双方当事人</w:t>
      </w:r>
      <w:r>
        <w:rPr>
          <w:rFonts w:ascii="仿宋" w:eastAsia="仿宋" w:hAnsi="仿宋" w:cs="仿宋" w:hint="eastAsia"/>
          <w:sz w:val="24"/>
        </w:rPr>
        <w:lastRenderedPageBreak/>
        <w:t>应以书面形式约定需要完善和改进的内容。</w:t>
      </w:r>
    </w:p>
    <w:p w14:paraId="4409AD88" w14:textId="77777777" w:rsidR="00240EA6" w:rsidRDefault="00C952CC" w:rsidP="0044344A">
      <w:pPr>
        <w:spacing w:line="440" w:lineRule="exact"/>
        <w:ind w:firstLineChars="200" w:firstLine="482"/>
        <w:outlineLvl w:val="0"/>
        <w:rPr>
          <w:rFonts w:ascii="仿宋" w:eastAsia="仿宋" w:hAnsi="仿宋" w:cs="仿宋"/>
          <w:b/>
          <w:sz w:val="24"/>
        </w:rPr>
      </w:pPr>
      <w:bookmarkStart w:id="89" w:name="_Toc32670"/>
      <w:bookmarkStart w:id="90" w:name="_Toc22011"/>
      <w:bookmarkStart w:id="91" w:name="_Toc15447"/>
      <w:bookmarkStart w:id="92" w:name="_Toc31233"/>
      <w:bookmarkStart w:id="93" w:name="_Toc26555"/>
      <w:r>
        <w:rPr>
          <w:rFonts w:ascii="仿宋" w:eastAsia="仿宋" w:hAnsi="仿宋" w:cs="仿宋" w:hint="eastAsia"/>
          <w:b/>
          <w:sz w:val="24"/>
        </w:rPr>
        <w:t>2.5 结算方式和付款条件</w:t>
      </w:r>
      <w:bookmarkEnd w:id="89"/>
      <w:bookmarkEnd w:id="90"/>
      <w:bookmarkEnd w:id="91"/>
      <w:bookmarkEnd w:id="92"/>
      <w:bookmarkEnd w:id="93"/>
    </w:p>
    <w:p w14:paraId="4253197E"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14:paraId="0905BD82" w14:textId="77777777" w:rsidR="00240EA6" w:rsidRDefault="00C952CC" w:rsidP="0044344A">
      <w:pPr>
        <w:spacing w:line="440" w:lineRule="exact"/>
        <w:ind w:firstLineChars="200" w:firstLine="482"/>
        <w:outlineLvl w:val="0"/>
        <w:rPr>
          <w:rFonts w:ascii="仿宋" w:eastAsia="仿宋" w:hAnsi="仿宋" w:cs="仿宋"/>
          <w:b/>
          <w:sz w:val="24"/>
        </w:rPr>
      </w:pPr>
      <w:bookmarkStart w:id="94" w:name="_Toc16163"/>
      <w:bookmarkStart w:id="95" w:name="_Toc18990"/>
      <w:bookmarkStart w:id="96" w:name="_Toc13467"/>
      <w:bookmarkStart w:id="97" w:name="_Toc13154"/>
      <w:bookmarkStart w:id="98" w:name="_Toc30507"/>
      <w:r>
        <w:rPr>
          <w:rFonts w:ascii="仿宋" w:eastAsia="仿宋" w:hAnsi="仿宋" w:cs="仿宋" w:hint="eastAsia"/>
          <w:b/>
          <w:sz w:val="24"/>
        </w:rPr>
        <w:t>2.6 技术资料和保密义务</w:t>
      </w:r>
      <w:bookmarkEnd w:id="94"/>
      <w:bookmarkEnd w:id="95"/>
      <w:bookmarkEnd w:id="96"/>
      <w:bookmarkEnd w:id="97"/>
      <w:bookmarkEnd w:id="98"/>
    </w:p>
    <w:p w14:paraId="3C43E9B0"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14:paraId="1468C707"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14:paraId="12A812F7"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4EC42C7" w14:textId="77777777" w:rsidR="00240EA6" w:rsidRDefault="00C952CC" w:rsidP="0044344A">
      <w:pPr>
        <w:spacing w:line="440" w:lineRule="exact"/>
        <w:ind w:firstLineChars="200" w:firstLine="482"/>
        <w:outlineLvl w:val="0"/>
        <w:rPr>
          <w:rFonts w:ascii="仿宋" w:eastAsia="仿宋" w:hAnsi="仿宋" w:cs="仿宋"/>
          <w:b/>
          <w:sz w:val="24"/>
        </w:rPr>
      </w:pPr>
      <w:bookmarkStart w:id="99" w:name="_Toc19069"/>
      <w:r>
        <w:rPr>
          <w:rFonts w:ascii="仿宋" w:eastAsia="仿宋" w:hAnsi="仿宋" w:cs="仿宋" w:hint="eastAsia"/>
          <w:b/>
          <w:sz w:val="24"/>
        </w:rPr>
        <w:t>2.7 质量保证</w:t>
      </w:r>
      <w:bookmarkEnd w:id="99"/>
    </w:p>
    <w:p w14:paraId="06CABD37"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14:paraId="2AC99031"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14:paraId="11AD7DE6" w14:textId="77777777" w:rsidR="00240EA6" w:rsidRDefault="00C952CC" w:rsidP="0044344A">
      <w:pPr>
        <w:spacing w:line="440" w:lineRule="exact"/>
        <w:ind w:firstLineChars="200" w:firstLine="482"/>
        <w:outlineLvl w:val="0"/>
        <w:rPr>
          <w:rFonts w:ascii="仿宋" w:eastAsia="仿宋" w:hAnsi="仿宋" w:cs="仿宋"/>
          <w:b/>
          <w:sz w:val="24"/>
        </w:rPr>
      </w:pPr>
      <w:bookmarkStart w:id="100" w:name="_Toc22267"/>
      <w:r>
        <w:rPr>
          <w:rFonts w:ascii="仿宋" w:eastAsia="仿宋" w:hAnsi="仿宋" w:cs="仿宋" w:hint="eastAsia"/>
          <w:b/>
          <w:sz w:val="24"/>
        </w:rPr>
        <w:t>2.8 延迟履行</w:t>
      </w:r>
      <w:bookmarkEnd w:id="100"/>
    </w:p>
    <w:p w14:paraId="47C388B7"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360BC1B" w14:textId="77777777" w:rsidR="00240EA6" w:rsidRDefault="00C952CC" w:rsidP="0044344A">
      <w:pPr>
        <w:spacing w:line="440" w:lineRule="exact"/>
        <w:ind w:firstLineChars="200" w:firstLine="482"/>
        <w:outlineLvl w:val="0"/>
        <w:rPr>
          <w:rFonts w:ascii="仿宋" w:eastAsia="仿宋" w:hAnsi="仿宋" w:cs="仿宋"/>
          <w:b/>
          <w:sz w:val="24"/>
        </w:rPr>
      </w:pPr>
      <w:bookmarkStart w:id="101" w:name="_Toc10611"/>
      <w:r>
        <w:rPr>
          <w:rFonts w:ascii="仿宋" w:eastAsia="仿宋" w:hAnsi="仿宋" w:cs="仿宋" w:hint="eastAsia"/>
          <w:b/>
          <w:sz w:val="24"/>
        </w:rPr>
        <w:t>2.9 合同变更</w:t>
      </w:r>
      <w:bookmarkEnd w:id="101"/>
    </w:p>
    <w:p w14:paraId="211D39AB"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14:paraId="793A1123" w14:textId="77777777" w:rsidR="00240EA6" w:rsidRDefault="00C952CC" w:rsidP="0044344A">
      <w:pPr>
        <w:spacing w:line="440" w:lineRule="exact"/>
        <w:ind w:firstLineChars="200" w:firstLine="482"/>
        <w:outlineLvl w:val="0"/>
        <w:rPr>
          <w:rFonts w:ascii="仿宋" w:eastAsia="仿宋" w:hAnsi="仿宋" w:cs="仿宋"/>
          <w:b/>
          <w:sz w:val="24"/>
        </w:rPr>
      </w:pPr>
      <w:bookmarkStart w:id="102" w:name="_Toc21830"/>
      <w:bookmarkStart w:id="103" w:name="_Toc23368"/>
      <w:bookmarkStart w:id="104" w:name="_Toc42"/>
      <w:bookmarkStart w:id="105" w:name="_Toc10663"/>
      <w:bookmarkStart w:id="106" w:name="_Toc26689"/>
      <w:r>
        <w:rPr>
          <w:rFonts w:ascii="仿宋" w:eastAsia="仿宋" w:hAnsi="仿宋" w:cs="仿宋" w:hint="eastAsia"/>
          <w:b/>
          <w:sz w:val="24"/>
        </w:rPr>
        <w:t>2.10 合同转让和分包</w:t>
      </w:r>
      <w:bookmarkEnd w:id="102"/>
      <w:bookmarkEnd w:id="103"/>
      <w:bookmarkEnd w:id="104"/>
      <w:bookmarkEnd w:id="105"/>
      <w:bookmarkEnd w:id="106"/>
    </w:p>
    <w:p w14:paraId="43B05883"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F406989" w14:textId="77777777" w:rsidR="00240EA6" w:rsidRDefault="00C952CC" w:rsidP="0044344A">
      <w:pPr>
        <w:spacing w:line="440" w:lineRule="exact"/>
        <w:ind w:firstLineChars="200" w:firstLine="482"/>
        <w:outlineLvl w:val="0"/>
        <w:rPr>
          <w:rFonts w:ascii="仿宋" w:eastAsia="仿宋" w:hAnsi="仿宋" w:cs="仿宋"/>
          <w:b/>
          <w:sz w:val="24"/>
        </w:rPr>
      </w:pPr>
      <w:bookmarkStart w:id="107" w:name="_Toc32494"/>
      <w:bookmarkStart w:id="108" w:name="_Toc14371"/>
      <w:bookmarkStart w:id="109" w:name="_Toc4720"/>
      <w:bookmarkStart w:id="110" w:name="_Toc25571"/>
      <w:bookmarkStart w:id="111" w:name="_Toc26633"/>
      <w:r>
        <w:rPr>
          <w:rFonts w:ascii="仿宋" w:eastAsia="仿宋" w:hAnsi="仿宋" w:cs="仿宋" w:hint="eastAsia"/>
          <w:b/>
          <w:sz w:val="24"/>
        </w:rPr>
        <w:t>2.11 不可抗力</w:t>
      </w:r>
      <w:bookmarkEnd w:id="107"/>
      <w:bookmarkEnd w:id="108"/>
      <w:bookmarkEnd w:id="109"/>
      <w:bookmarkEnd w:id="110"/>
      <w:bookmarkEnd w:id="111"/>
    </w:p>
    <w:p w14:paraId="451DA5B4"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2.11.1如果任何一方遭遇法律规定的不可抗力，致使合同履行受阻时，履行合同的</w:t>
      </w:r>
      <w:r>
        <w:rPr>
          <w:rFonts w:ascii="仿宋" w:eastAsia="仿宋" w:hAnsi="仿宋" w:cs="仿宋" w:hint="eastAsia"/>
          <w:sz w:val="24"/>
        </w:rPr>
        <w:lastRenderedPageBreak/>
        <w:t>期限应予延长，延长的期限应相当于不可抗力所影响的时间；</w:t>
      </w:r>
    </w:p>
    <w:p w14:paraId="1D6ACAAD"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2.11.2 因不可抗力致使不能实现合同目的的，当事人可以解除合同；</w:t>
      </w:r>
    </w:p>
    <w:p w14:paraId="24EE11FC"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2.11.3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14:paraId="5C34C0CB"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2.11.4受不可抗力影响的一方在不可抗力发生后，应在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14:paraId="6ED51A30" w14:textId="77777777" w:rsidR="00240EA6" w:rsidRDefault="00C952CC" w:rsidP="0044344A">
      <w:pPr>
        <w:spacing w:line="440" w:lineRule="exact"/>
        <w:ind w:firstLineChars="200" w:firstLine="482"/>
        <w:outlineLvl w:val="0"/>
        <w:rPr>
          <w:rFonts w:ascii="仿宋" w:eastAsia="仿宋" w:hAnsi="仿宋" w:cs="仿宋"/>
          <w:b/>
          <w:sz w:val="24"/>
        </w:rPr>
      </w:pPr>
      <w:bookmarkStart w:id="112" w:name="_Toc25783"/>
      <w:bookmarkStart w:id="113" w:name="_Toc3638"/>
      <w:bookmarkStart w:id="114" w:name="_Toc23854"/>
      <w:bookmarkStart w:id="115" w:name="_Toc24465"/>
      <w:bookmarkStart w:id="116" w:name="_Toc14115"/>
      <w:r>
        <w:rPr>
          <w:rFonts w:ascii="仿宋" w:eastAsia="仿宋" w:hAnsi="仿宋" w:cs="仿宋" w:hint="eastAsia"/>
          <w:b/>
          <w:sz w:val="24"/>
        </w:rPr>
        <w:t>2.12 税费</w:t>
      </w:r>
      <w:bookmarkEnd w:id="112"/>
      <w:bookmarkEnd w:id="113"/>
      <w:bookmarkEnd w:id="114"/>
      <w:bookmarkEnd w:id="115"/>
      <w:bookmarkEnd w:id="116"/>
    </w:p>
    <w:p w14:paraId="005A999B"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14:paraId="2EC36DA8" w14:textId="77777777" w:rsidR="00240EA6" w:rsidRDefault="00C952CC" w:rsidP="0044344A">
      <w:pPr>
        <w:spacing w:line="440" w:lineRule="exact"/>
        <w:ind w:firstLineChars="200" w:firstLine="482"/>
        <w:outlineLvl w:val="0"/>
        <w:rPr>
          <w:rFonts w:ascii="仿宋" w:eastAsia="仿宋" w:hAnsi="仿宋" w:cs="仿宋"/>
          <w:b/>
          <w:sz w:val="24"/>
        </w:rPr>
      </w:pPr>
      <w:bookmarkStart w:id="117" w:name="_Toc7315"/>
      <w:bookmarkStart w:id="118" w:name="_Toc26883"/>
      <w:bookmarkStart w:id="119" w:name="_Toc14814"/>
      <w:bookmarkStart w:id="120" w:name="_Toc30105"/>
      <w:bookmarkStart w:id="121" w:name="_Toc25525"/>
      <w:r>
        <w:rPr>
          <w:rFonts w:ascii="仿宋" w:eastAsia="仿宋" w:hAnsi="仿宋" w:cs="仿宋" w:hint="eastAsia"/>
          <w:b/>
          <w:sz w:val="24"/>
        </w:rPr>
        <w:t>2.13 乙方破产</w:t>
      </w:r>
      <w:bookmarkEnd w:id="117"/>
      <w:bookmarkEnd w:id="118"/>
      <w:bookmarkEnd w:id="119"/>
      <w:bookmarkEnd w:id="120"/>
      <w:bookmarkEnd w:id="121"/>
    </w:p>
    <w:p w14:paraId="1A528F2A"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4B0AE8" w14:textId="77777777" w:rsidR="00240EA6" w:rsidRDefault="00C952CC" w:rsidP="0044344A">
      <w:pPr>
        <w:spacing w:line="440" w:lineRule="exact"/>
        <w:ind w:firstLineChars="200" w:firstLine="482"/>
        <w:outlineLvl w:val="0"/>
        <w:rPr>
          <w:rFonts w:ascii="仿宋" w:eastAsia="仿宋" w:hAnsi="仿宋" w:cs="仿宋"/>
          <w:b/>
          <w:sz w:val="24"/>
        </w:rPr>
      </w:pPr>
      <w:bookmarkStart w:id="122" w:name="_Toc2016"/>
      <w:bookmarkStart w:id="123" w:name="_Toc1123"/>
      <w:bookmarkStart w:id="124" w:name="_Toc23323"/>
      <w:r>
        <w:rPr>
          <w:rFonts w:ascii="仿宋" w:eastAsia="仿宋" w:hAnsi="仿宋" w:cs="仿宋" w:hint="eastAsia"/>
          <w:b/>
          <w:sz w:val="24"/>
        </w:rPr>
        <w:t>2.14 合同中止、终止</w:t>
      </w:r>
      <w:bookmarkEnd w:id="122"/>
      <w:bookmarkEnd w:id="123"/>
      <w:bookmarkEnd w:id="124"/>
    </w:p>
    <w:p w14:paraId="15EE5F85"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2.14.1 双方当事人不得擅自中止或者终止合同；</w:t>
      </w:r>
    </w:p>
    <w:p w14:paraId="74D320E5"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14:paraId="62A1D824" w14:textId="77777777" w:rsidR="00240EA6" w:rsidRDefault="00C952CC" w:rsidP="0044344A">
      <w:pPr>
        <w:spacing w:line="440" w:lineRule="exact"/>
        <w:ind w:firstLineChars="200" w:firstLine="482"/>
        <w:outlineLvl w:val="0"/>
        <w:rPr>
          <w:rFonts w:ascii="仿宋" w:eastAsia="仿宋" w:hAnsi="仿宋" w:cs="仿宋"/>
          <w:b/>
          <w:sz w:val="24"/>
        </w:rPr>
      </w:pPr>
      <w:bookmarkStart w:id="125" w:name="_Toc17363"/>
      <w:bookmarkStart w:id="126" w:name="_Toc1969"/>
      <w:bookmarkStart w:id="127" w:name="_Toc14525"/>
      <w:r>
        <w:rPr>
          <w:rFonts w:ascii="仿宋" w:eastAsia="仿宋" w:hAnsi="仿宋" w:cs="仿宋" w:hint="eastAsia"/>
          <w:b/>
          <w:sz w:val="24"/>
        </w:rPr>
        <w:t>2.15 检验和验收</w:t>
      </w:r>
      <w:bookmarkEnd w:id="125"/>
      <w:bookmarkEnd w:id="126"/>
      <w:bookmarkEnd w:id="127"/>
    </w:p>
    <w:p w14:paraId="75EDCD18" w14:textId="77777777" w:rsidR="00240EA6" w:rsidRDefault="00C952CC" w:rsidP="0044344A">
      <w:pPr>
        <w:tabs>
          <w:tab w:val="left" w:pos="360"/>
          <w:tab w:val="left" w:pos="540"/>
          <w:tab w:val="left" w:pos="1080"/>
        </w:tabs>
        <w:spacing w:line="440" w:lineRule="exact"/>
        <w:ind w:firstLineChars="200" w:firstLine="480"/>
        <w:rPr>
          <w:rFonts w:ascii="仿宋" w:eastAsia="仿宋" w:hAnsi="仿宋" w:cs="仿宋"/>
          <w:sz w:val="24"/>
        </w:rPr>
      </w:pPr>
      <w:r>
        <w:rPr>
          <w:rFonts w:ascii="仿宋" w:eastAsia="仿宋" w:hAnsi="仿宋" w:cs="仿宋" w:hint="eastAsia"/>
          <w:sz w:val="24"/>
        </w:rPr>
        <w:t>2.15.1 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14:paraId="3EE200C3" w14:textId="77777777" w:rsidR="00240EA6" w:rsidRDefault="00C952CC" w:rsidP="0044344A">
      <w:pPr>
        <w:tabs>
          <w:tab w:val="left" w:pos="360"/>
          <w:tab w:val="left" w:pos="540"/>
          <w:tab w:val="left" w:pos="1080"/>
        </w:tabs>
        <w:spacing w:line="440" w:lineRule="exact"/>
        <w:ind w:firstLineChars="200" w:firstLine="480"/>
        <w:rPr>
          <w:rFonts w:ascii="仿宋" w:eastAsia="仿宋" w:hAnsi="仿宋" w:cs="仿宋"/>
          <w:sz w:val="24"/>
        </w:rPr>
      </w:pPr>
      <w:r>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F441A2B" w14:textId="77777777" w:rsidR="00240EA6" w:rsidRDefault="00C952CC" w:rsidP="0044344A">
      <w:pPr>
        <w:tabs>
          <w:tab w:val="left" w:pos="360"/>
          <w:tab w:val="left" w:pos="540"/>
          <w:tab w:val="left" w:pos="1080"/>
        </w:tabs>
        <w:spacing w:line="440" w:lineRule="exact"/>
        <w:ind w:firstLineChars="200" w:firstLine="480"/>
        <w:rPr>
          <w:rFonts w:ascii="仿宋" w:eastAsia="仿宋" w:hAnsi="仿宋" w:cs="仿宋"/>
          <w:sz w:val="24"/>
        </w:rPr>
      </w:pPr>
      <w:r>
        <w:rPr>
          <w:rFonts w:ascii="仿宋" w:eastAsia="仿宋" w:hAnsi="仿宋" w:cs="仿宋" w:hint="eastAsia"/>
          <w:sz w:val="24"/>
        </w:rPr>
        <w:t>2.15.3 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14:paraId="72ACE1F3" w14:textId="77777777" w:rsidR="00240EA6" w:rsidRDefault="00C952CC" w:rsidP="0044344A">
      <w:pPr>
        <w:spacing w:line="440" w:lineRule="exact"/>
        <w:ind w:firstLineChars="200" w:firstLine="482"/>
        <w:outlineLvl w:val="0"/>
        <w:rPr>
          <w:rFonts w:ascii="仿宋" w:eastAsia="仿宋" w:hAnsi="仿宋" w:cs="仿宋"/>
          <w:b/>
          <w:sz w:val="24"/>
        </w:rPr>
      </w:pPr>
      <w:bookmarkStart w:id="128" w:name="_Toc2308"/>
      <w:bookmarkStart w:id="129" w:name="_Toc31892"/>
      <w:bookmarkStart w:id="130" w:name="_Toc12666"/>
      <w:bookmarkStart w:id="131" w:name="_Toc9808"/>
      <w:bookmarkStart w:id="132" w:name="_Toc25198"/>
      <w:r>
        <w:rPr>
          <w:rFonts w:ascii="仿宋" w:eastAsia="仿宋" w:hAnsi="仿宋" w:cs="仿宋" w:hint="eastAsia"/>
          <w:b/>
          <w:sz w:val="24"/>
        </w:rPr>
        <w:t>2.16 通知和送达</w:t>
      </w:r>
      <w:bookmarkEnd w:id="128"/>
      <w:bookmarkEnd w:id="129"/>
      <w:bookmarkEnd w:id="130"/>
      <w:bookmarkEnd w:id="131"/>
      <w:bookmarkEnd w:id="132"/>
    </w:p>
    <w:p w14:paraId="6D650AB4" w14:textId="77777777" w:rsidR="00240EA6" w:rsidRDefault="00C952CC" w:rsidP="0044344A">
      <w:pPr>
        <w:spacing w:line="440" w:lineRule="exact"/>
        <w:ind w:firstLineChars="200" w:firstLine="480"/>
        <w:rPr>
          <w:rFonts w:ascii="仿宋" w:eastAsia="仿宋" w:hAnsi="仿宋" w:cs="仿宋"/>
          <w:sz w:val="24"/>
        </w:rPr>
      </w:pPr>
      <w:bookmarkStart w:id="133" w:name="_Toc18401"/>
      <w:bookmarkStart w:id="134" w:name="_Toc27674"/>
      <w:r>
        <w:rPr>
          <w:rFonts w:ascii="仿宋" w:eastAsia="仿宋" w:hAnsi="仿宋" w:cs="仿宋" w:hint="eastAsia"/>
          <w:sz w:val="24"/>
        </w:rPr>
        <w:t>2.17.1任何一方因履行合同而以合同第一部分尾部所列明的传真或电子邮件发出的所有通知、文件、材料，均视为已向对方当事人送达；任何一方变更上述送达方式或者地址的，应于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w:t>
      </w:r>
      <w:r>
        <w:rPr>
          <w:rFonts w:ascii="仿宋" w:eastAsia="仿宋" w:hAnsi="仿宋" w:cs="仿宋" w:hint="eastAsia"/>
          <w:sz w:val="24"/>
        </w:rPr>
        <w:lastRenderedPageBreak/>
        <w:t>前，变更前的约定送达方式或者地址仍视为有效。</w:t>
      </w:r>
    </w:p>
    <w:p w14:paraId="58589D17"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3"/>
      <w:bookmarkEnd w:id="134"/>
    </w:p>
    <w:p w14:paraId="5A8F6561" w14:textId="77777777" w:rsidR="00240EA6" w:rsidRDefault="00C952CC" w:rsidP="0044344A">
      <w:pPr>
        <w:spacing w:line="440" w:lineRule="exact"/>
        <w:ind w:firstLineChars="200" w:firstLine="482"/>
        <w:outlineLvl w:val="0"/>
        <w:rPr>
          <w:rFonts w:ascii="仿宋" w:eastAsia="仿宋" w:hAnsi="仿宋" w:cs="仿宋"/>
          <w:b/>
          <w:sz w:val="24"/>
        </w:rPr>
      </w:pPr>
      <w:bookmarkStart w:id="135" w:name="_Toc28906"/>
      <w:bookmarkStart w:id="136" w:name="_Toc27644"/>
      <w:bookmarkStart w:id="137" w:name="_Toc5063"/>
      <w:bookmarkStart w:id="138" w:name="_Toc20808"/>
      <w:bookmarkStart w:id="139" w:name="_Toc12254"/>
      <w:r>
        <w:rPr>
          <w:rFonts w:ascii="仿宋" w:eastAsia="仿宋" w:hAnsi="仿宋" w:cs="仿宋" w:hint="eastAsia"/>
          <w:b/>
          <w:sz w:val="24"/>
        </w:rPr>
        <w:t>2.17 合同使用的文字和适用的法律</w:t>
      </w:r>
      <w:bookmarkEnd w:id="135"/>
      <w:bookmarkEnd w:id="136"/>
      <w:bookmarkEnd w:id="137"/>
      <w:bookmarkEnd w:id="138"/>
      <w:bookmarkEnd w:id="139"/>
    </w:p>
    <w:p w14:paraId="4A3114E7"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2.17.1 合同使用汉语书就、变更和解释；</w:t>
      </w:r>
    </w:p>
    <w:p w14:paraId="57FBB384"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2.17.2 合同适用中华人民共和国法律。</w:t>
      </w:r>
    </w:p>
    <w:p w14:paraId="6E22A15F" w14:textId="77777777" w:rsidR="00240EA6" w:rsidRDefault="00C952CC" w:rsidP="0044344A">
      <w:pPr>
        <w:spacing w:line="440" w:lineRule="exact"/>
        <w:ind w:firstLineChars="200" w:firstLine="482"/>
        <w:outlineLvl w:val="0"/>
        <w:rPr>
          <w:rFonts w:ascii="仿宋" w:eastAsia="仿宋" w:hAnsi="仿宋" w:cs="仿宋"/>
          <w:b/>
          <w:sz w:val="24"/>
        </w:rPr>
      </w:pPr>
      <w:bookmarkStart w:id="140" w:name="_Toc18540"/>
      <w:bookmarkStart w:id="141" w:name="_Toc30599"/>
      <w:bookmarkStart w:id="142" w:name="_Toc4355"/>
      <w:r>
        <w:rPr>
          <w:rFonts w:ascii="仿宋" w:eastAsia="仿宋" w:hAnsi="仿宋" w:cs="仿宋" w:hint="eastAsia"/>
          <w:b/>
          <w:sz w:val="24"/>
        </w:rPr>
        <w:t>2.18 计量单位</w:t>
      </w:r>
      <w:bookmarkEnd w:id="140"/>
      <w:bookmarkEnd w:id="141"/>
      <w:bookmarkEnd w:id="142"/>
    </w:p>
    <w:p w14:paraId="4195B239"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14:paraId="26E30029" w14:textId="77777777" w:rsidR="00240EA6" w:rsidRDefault="00C952CC" w:rsidP="0044344A">
      <w:pPr>
        <w:spacing w:line="440" w:lineRule="exact"/>
        <w:ind w:firstLineChars="200" w:firstLine="482"/>
        <w:outlineLvl w:val="0"/>
        <w:rPr>
          <w:rFonts w:ascii="仿宋" w:eastAsia="仿宋" w:hAnsi="仿宋" w:cs="仿宋"/>
          <w:b/>
          <w:sz w:val="24"/>
        </w:rPr>
      </w:pPr>
      <w:bookmarkStart w:id="143" w:name="_Toc279701263"/>
      <w:bookmarkStart w:id="144" w:name="_Toc18567"/>
      <w:bookmarkStart w:id="145" w:name="_Toc487900373"/>
      <w:bookmarkStart w:id="146" w:name="_Toc12773"/>
      <w:bookmarkStart w:id="147" w:name="_Toc10330"/>
      <w:bookmarkStart w:id="148" w:name="_Toc259093692"/>
      <w:r>
        <w:rPr>
          <w:rFonts w:ascii="仿宋" w:eastAsia="仿宋" w:hAnsi="仿宋" w:cs="仿宋" w:hint="eastAsia"/>
          <w:b/>
          <w:sz w:val="24"/>
        </w:rPr>
        <w:t>2.19 合同使用的文字和适用的法律</w:t>
      </w:r>
      <w:bookmarkEnd w:id="143"/>
      <w:bookmarkEnd w:id="144"/>
      <w:bookmarkEnd w:id="145"/>
      <w:bookmarkEnd w:id="146"/>
      <w:bookmarkEnd w:id="147"/>
      <w:bookmarkEnd w:id="148"/>
    </w:p>
    <w:p w14:paraId="6D89FB5C"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14:paraId="617CE9C9"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14:paraId="1021BD7B" w14:textId="77777777" w:rsidR="00240EA6" w:rsidRDefault="00C952CC" w:rsidP="0044344A">
      <w:pPr>
        <w:spacing w:line="440" w:lineRule="exact"/>
        <w:ind w:firstLineChars="200" w:firstLine="482"/>
        <w:rPr>
          <w:rFonts w:ascii="仿宋" w:eastAsia="仿宋" w:hAnsi="仿宋" w:cs="仿宋"/>
          <w:b/>
          <w:sz w:val="24"/>
        </w:rPr>
      </w:pPr>
      <w:r>
        <w:rPr>
          <w:rFonts w:ascii="仿宋" w:eastAsia="仿宋" w:hAnsi="仿宋" w:cs="仿宋" w:hint="eastAsia"/>
          <w:b/>
          <w:sz w:val="24"/>
        </w:rPr>
        <w:t>2.20合同份数</w:t>
      </w:r>
    </w:p>
    <w:p w14:paraId="796EDC04"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14:paraId="2CFB7878" w14:textId="77777777" w:rsidR="00240EA6" w:rsidRDefault="00C952CC" w:rsidP="0044344A">
      <w:pPr>
        <w:spacing w:line="440" w:lineRule="exac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49" w:name="_Toc331685784"/>
      <w:bookmarkEnd w:id="149"/>
      <w:r>
        <w:rPr>
          <w:rFonts w:ascii="仿宋" w:eastAsia="仿宋" w:hAnsi="仿宋" w:cs="仿宋" w:hint="eastAsia"/>
          <w:b/>
          <w:sz w:val="24"/>
        </w:rPr>
        <w:lastRenderedPageBreak/>
        <w:t>第三部分合同专用条款</w:t>
      </w:r>
    </w:p>
    <w:p w14:paraId="4649668A" w14:textId="77777777" w:rsidR="00240EA6" w:rsidRDefault="00C952CC" w:rsidP="0044344A">
      <w:pPr>
        <w:spacing w:line="440" w:lineRule="exac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240EA6" w14:paraId="4A2B441D" w14:textId="77777777">
        <w:trPr>
          <w:trHeight w:val="23"/>
        </w:trPr>
        <w:tc>
          <w:tcPr>
            <w:tcW w:w="977" w:type="dxa"/>
            <w:tcBorders>
              <w:left w:val="single" w:sz="4" w:space="0" w:color="auto"/>
            </w:tcBorders>
            <w:vAlign w:val="center"/>
          </w:tcPr>
          <w:p w14:paraId="08EF98E6" w14:textId="77777777" w:rsidR="00240EA6" w:rsidRDefault="00C952CC" w:rsidP="0044344A">
            <w:pPr>
              <w:spacing w:line="440" w:lineRule="exact"/>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14:paraId="6AC95E15" w14:textId="77777777" w:rsidR="00240EA6" w:rsidRDefault="00C952CC" w:rsidP="0044344A">
            <w:pPr>
              <w:spacing w:line="440" w:lineRule="exact"/>
              <w:jc w:val="center"/>
              <w:rPr>
                <w:rFonts w:ascii="仿宋" w:eastAsia="仿宋" w:hAnsi="仿宋" w:cs="仿宋"/>
                <w:b/>
                <w:sz w:val="24"/>
              </w:rPr>
            </w:pPr>
            <w:r>
              <w:rPr>
                <w:rFonts w:ascii="仿宋" w:eastAsia="仿宋" w:hAnsi="仿宋" w:cs="仿宋" w:hint="eastAsia"/>
                <w:b/>
                <w:sz w:val="24"/>
              </w:rPr>
              <w:t>约定内容</w:t>
            </w:r>
          </w:p>
        </w:tc>
      </w:tr>
      <w:tr w:rsidR="00240EA6" w14:paraId="451EDA06" w14:textId="77777777">
        <w:trPr>
          <w:trHeight w:val="23"/>
        </w:trPr>
        <w:tc>
          <w:tcPr>
            <w:tcW w:w="977" w:type="dxa"/>
            <w:tcBorders>
              <w:left w:val="single" w:sz="4" w:space="0" w:color="auto"/>
            </w:tcBorders>
            <w:vAlign w:val="center"/>
          </w:tcPr>
          <w:p w14:paraId="78E0E95E"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1.3.2</w:t>
            </w:r>
          </w:p>
        </w:tc>
        <w:tc>
          <w:tcPr>
            <w:tcW w:w="8149" w:type="dxa"/>
            <w:vAlign w:val="center"/>
          </w:tcPr>
          <w:p w14:paraId="6765BD5F" w14:textId="77777777" w:rsidR="00240EA6" w:rsidRDefault="00240EA6" w:rsidP="0044344A">
            <w:pPr>
              <w:spacing w:line="440" w:lineRule="exact"/>
              <w:rPr>
                <w:rFonts w:ascii="仿宋" w:eastAsia="仿宋" w:hAnsi="仿宋" w:cs="仿宋"/>
                <w:sz w:val="24"/>
              </w:rPr>
            </w:pPr>
          </w:p>
        </w:tc>
      </w:tr>
      <w:tr w:rsidR="00240EA6" w14:paraId="3A92D08B" w14:textId="77777777">
        <w:trPr>
          <w:trHeight w:val="23"/>
        </w:trPr>
        <w:tc>
          <w:tcPr>
            <w:tcW w:w="977" w:type="dxa"/>
            <w:tcBorders>
              <w:left w:val="single" w:sz="4" w:space="0" w:color="auto"/>
            </w:tcBorders>
            <w:vAlign w:val="center"/>
          </w:tcPr>
          <w:p w14:paraId="4B9F0354"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1.4.2</w:t>
            </w:r>
          </w:p>
        </w:tc>
        <w:tc>
          <w:tcPr>
            <w:tcW w:w="8149" w:type="dxa"/>
            <w:vAlign w:val="center"/>
          </w:tcPr>
          <w:p w14:paraId="2E4F7D9E" w14:textId="77777777" w:rsidR="00240EA6" w:rsidRDefault="00240EA6" w:rsidP="0044344A">
            <w:pPr>
              <w:spacing w:line="440" w:lineRule="exact"/>
              <w:rPr>
                <w:rFonts w:ascii="仿宋" w:eastAsia="仿宋" w:hAnsi="仿宋" w:cs="仿宋"/>
                <w:sz w:val="24"/>
              </w:rPr>
            </w:pPr>
          </w:p>
        </w:tc>
      </w:tr>
      <w:tr w:rsidR="00240EA6" w14:paraId="31EA0F06" w14:textId="77777777">
        <w:trPr>
          <w:trHeight w:val="23"/>
        </w:trPr>
        <w:tc>
          <w:tcPr>
            <w:tcW w:w="977" w:type="dxa"/>
            <w:tcBorders>
              <w:left w:val="single" w:sz="4" w:space="0" w:color="auto"/>
            </w:tcBorders>
            <w:vAlign w:val="center"/>
          </w:tcPr>
          <w:p w14:paraId="2D573C8A"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14:paraId="06BA3E06" w14:textId="77777777" w:rsidR="00240EA6" w:rsidRDefault="00240EA6" w:rsidP="0044344A">
            <w:pPr>
              <w:spacing w:line="440" w:lineRule="exact"/>
              <w:rPr>
                <w:rFonts w:ascii="仿宋" w:eastAsia="仿宋" w:hAnsi="仿宋" w:cs="仿宋"/>
                <w:sz w:val="24"/>
              </w:rPr>
            </w:pPr>
          </w:p>
        </w:tc>
      </w:tr>
      <w:tr w:rsidR="00240EA6" w14:paraId="53C58CF1" w14:textId="77777777">
        <w:trPr>
          <w:trHeight w:val="23"/>
        </w:trPr>
        <w:tc>
          <w:tcPr>
            <w:tcW w:w="977" w:type="dxa"/>
            <w:tcBorders>
              <w:left w:val="single" w:sz="4" w:space="0" w:color="auto"/>
            </w:tcBorders>
            <w:vAlign w:val="center"/>
          </w:tcPr>
          <w:p w14:paraId="7B4F1E69"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1.5.2</w:t>
            </w:r>
          </w:p>
        </w:tc>
        <w:tc>
          <w:tcPr>
            <w:tcW w:w="8149" w:type="dxa"/>
            <w:vAlign w:val="center"/>
          </w:tcPr>
          <w:p w14:paraId="254E9C0E" w14:textId="77777777" w:rsidR="00240EA6" w:rsidRDefault="00240EA6" w:rsidP="0044344A">
            <w:pPr>
              <w:spacing w:line="440" w:lineRule="exact"/>
              <w:rPr>
                <w:rFonts w:ascii="仿宋" w:eastAsia="仿宋" w:hAnsi="仿宋" w:cs="仿宋"/>
                <w:sz w:val="24"/>
              </w:rPr>
            </w:pPr>
          </w:p>
        </w:tc>
      </w:tr>
      <w:tr w:rsidR="00240EA6" w14:paraId="5EFE4D90" w14:textId="77777777">
        <w:trPr>
          <w:trHeight w:val="23"/>
        </w:trPr>
        <w:tc>
          <w:tcPr>
            <w:tcW w:w="977" w:type="dxa"/>
            <w:tcBorders>
              <w:left w:val="single" w:sz="4" w:space="0" w:color="auto"/>
            </w:tcBorders>
            <w:vAlign w:val="center"/>
          </w:tcPr>
          <w:p w14:paraId="5CBCDACE"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14:paraId="54230832" w14:textId="77777777" w:rsidR="00240EA6" w:rsidRDefault="00240EA6" w:rsidP="0044344A">
            <w:pPr>
              <w:spacing w:line="440" w:lineRule="exact"/>
              <w:rPr>
                <w:rFonts w:ascii="仿宋" w:eastAsia="仿宋" w:hAnsi="仿宋" w:cs="仿宋"/>
                <w:sz w:val="24"/>
              </w:rPr>
            </w:pPr>
          </w:p>
        </w:tc>
      </w:tr>
      <w:tr w:rsidR="00240EA6" w14:paraId="74ECF851" w14:textId="77777777">
        <w:trPr>
          <w:trHeight w:val="23"/>
        </w:trPr>
        <w:tc>
          <w:tcPr>
            <w:tcW w:w="977" w:type="dxa"/>
            <w:tcBorders>
              <w:left w:val="single" w:sz="4" w:space="0" w:color="auto"/>
            </w:tcBorders>
            <w:vAlign w:val="center"/>
          </w:tcPr>
          <w:p w14:paraId="5CF280A0"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1.6.2</w:t>
            </w:r>
          </w:p>
        </w:tc>
        <w:tc>
          <w:tcPr>
            <w:tcW w:w="8149" w:type="dxa"/>
            <w:vAlign w:val="center"/>
          </w:tcPr>
          <w:p w14:paraId="5E3D68DE" w14:textId="77777777" w:rsidR="00240EA6" w:rsidRDefault="00240EA6" w:rsidP="0044344A">
            <w:pPr>
              <w:spacing w:line="440" w:lineRule="exact"/>
              <w:rPr>
                <w:rFonts w:ascii="仿宋" w:eastAsia="仿宋" w:hAnsi="仿宋" w:cs="仿宋"/>
                <w:sz w:val="24"/>
              </w:rPr>
            </w:pPr>
          </w:p>
        </w:tc>
      </w:tr>
      <w:tr w:rsidR="00240EA6" w14:paraId="18D8F44D" w14:textId="77777777">
        <w:trPr>
          <w:trHeight w:val="23"/>
        </w:trPr>
        <w:tc>
          <w:tcPr>
            <w:tcW w:w="977" w:type="dxa"/>
            <w:tcBorders>
              <w:left w:val="single" w:sz="4" w:space="0" w:color="auto"/>
            </w:tcBorders>
            <w:vAlign w:val="center"/>
          </w:tcPr>
          <w:p w14:paraId="41FF3C4D"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1.7.1</w:t>
            </w:r>
          </w:p>
        </w:tc>
        <w:tc>
          <w:tcPr>
            <w:tcW w:w="8149" w:type="dxa"/>
            <w:vAlign w:val="center"/>
          </w:tcPr>
          <w:p w14:paraId="77B93FFE" w14:textId="77777777" w:rsidR="00240EA6" w:rsidRDefault="00240EA6" w:rsidP="0044344A">
            <w:pPr>
              <w:spacing w:line="440" w:lineRule="exact"/>
              <w:rPr>
                <w:rFonts w:ascii="仿宋" w:eastAsia="仿宋" w:hAnsi="仿宋" w:cs="仿宋"/>
                <w:sz w:val="24"/>
              </w:rPr>
            </w:pPr>
          </w:p>
        </w:tc>
      </w:tr>
      <w:tr w:rsidR="00240EA6" w14:paraId="370392FF" w14:textId="77777777">
        <w:trPr>
          <w:trHeight w:val="23"/>
        </w:trPr>
        <w:tc>
          <w:tcPr>
            <w:tcW w:w="977" w:type="dxa"/>
            <w:tcBorders>
              <w:left w:val="single" w:sz="4" w:space="0" w:color="auto"/>
            </w:tcBorders>
            <w:vAlign w:val="center"/>
          </w:tcPr>
          <w:p w14:paraId="5620FFB8"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1.7.2</w:t>
            </w:r>
          </w:p>
        </w:tc>
        <w:tc>
          <w:tcPr>
            <w:tcW w:w="8149" w:type="dxa"/>
            <w:vAlign w:val="center"/>
          </w:tcPr>
          <w:p w14:paraId="4AFF1634" w14:textId="77777777" w:rsidR="00240EA6" w:rsidRDefault="00240EA6" w:rsidP="0044344A">
            <w:pPr>
              <w:spacing w:line="440" w:lineRule="exact"/>
              <w:rPr>
                <w:rFonts w:ascii="仿宋" w:eastAsia="仿宋" w:hAnsi="仿宋" w:cs="仿宋"/>
                <w:sz w:val="24"/>
              </w:rPr>
            </w:pPr>
          </w:p>
        </w:tc>
      </w:tr>
      <w:tr w:rsidR="00240EA6" w14:paraId="6FE8B6AB" w14:textId="77777777">
        <w:trPr>
          <w:trHeight w:val="23"/>
        </w:trPr>
        <w:tc>
          <w:tcPr>
            <w:tcW w:w="977" w:type="dxa"/>
            <w:tcBorders>
              <w:left w:val="single" w:sz="4" w:space="0" w:color="auto"/>
            </w:tcBorders>
            <w:vAlign w:val="center"/>
          </w:tcPr>
          <w:p w14:paraId="1F2B0CC4"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1.7.3</w:t>
            </w:r>
          </w:p>
        </w:tc>
        <w:tc>
          <w:tcPr>
            <w:tcW w:w="8149" w:type="dxa"/>
            <w:vAlign w:val="center"/>
          </w:tcPr>
          <w:p w14:paraId="519583A8" w14:textId="77777777" w:rsidR="00240EA6" w:rsidRDefault="00240EA6" w:rsidP="0044344A">
            <w:pPr>
              <w:spacing w:line="440" w:lineRule="exact"/>
              <w:rPr>
                <w:rFonts w:ascii="仿宋" w:eastAsia="仿宋" w:hAnsi="仿宋" w:cs="仿宋"/>
                <w:sz w:val="24"/>
              </w:rPr>
            </w:pPr>
          </w:p>
        </w:tc>
      </w:tr>
      <w:tr w:rsidR="00240EA6" w14:paraId="178A1BF2" w14:textId="77777777">
        <w:trPr>
          <w:trHeight w:val="23"/>
        </w:trPr>
        <w:tc>
          <w:tcPr>
            <w:tcW w:w="977" w:type="dxa"/>
            <w:tcBorders>
              <w:left w:val="single" w:sz="4" w:space="0" w:color="auto"/>
            </w:tcBorders>
            <w:vAlign w:val="center"/>
          </w:tcPr>
          <w:p w14:paraId="4DB4BAE0"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1.7.4.1</w:t>
            </w:r>
          </w:p>
        </w:tc>
        <w:tc>
          <w:tcPr>
            <w:tcW w:w="8149" w:type="dxa"/>
            <w:vAlign w:val="center"/>
          </w:tcPr>
          <w:p w14:paraId="29720DDA" w14:textId="77777777" w:rsidR="00240EA6" w:rsidRDefault="00240EA6" w:rsidP="0044344A">
            <w:pPr>
              <w:spacing w:line="440" w:lineRule="exact"/>
              <w:rPr>
                <w:rFonts w:ascii="仿宋" w:eastAsia="仿宋" w:hAnsi="仿宋" w:cs="仿宋"/>
                <w:sz w:val="24"/>
              </w:rPr>
            </w:pPr>
          </w:p>
        </w:tc>
      </w:tr>
      <w:tr w:rsidR="00240EA6" w14:paraId="7D1FED84" w14:textId="77777777">
        <w:trPr>
          <w:trHeight w:val="23"/>
        </w:trPr>
        <w:tc>
          <w:tcPr>
            <w:tcW w:w="977" w:type="dxa"/>
            <w:tcBorders>
              <w:left w:val="single" w:sz="4" w:space="0" w:color="auto"/>
            </w:tcBorders>
            <w:vAlign w:val="center"/>
          </w:tcPr>
          <w:p w14:paraId="285ECBC9"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1.7.4.2</w:t>
            </w:r>
          </w:p>
        </w:tc>
        <w:tc>
          <w:tcPr>
            <w:tcW w:w="8149" w:type="dxa"/>
            <w:vAlign w:val="center"/>
          </w:tcPr>
          <w:p w14:paraId="57BCB2B0" w14:textId="77777777" w:rsidR="00240EA6" w:rsidRDefault="00240EA6" w:rsidP="0044344A">
            <w:pPr>
              <w:spacing w:line="440" w:lineRule="exact"/>
              <w:rPr>
                <w:rFonts w:ascii="仿宋" w:eastAsia="仿宋" w:hAnsi="仿宋" w:cs="仿宋"/>
                <w:sz w:val="24"/>
              </w:rPr>
            </w:pPr>
          </w:p>
        </w:tc>
      </w:tr>
      <w:tr w:rsidR="00240EA6" w14:paraId="6F85E0D8" w14:textId="77777777">
        <w:trPr>
          <w:trHeight w:val="23"/>
        </w:trPr>
        <w:tc>
          <w:tcPr>
            <w:tcW w:w="977" w:type="dxa"/>
            <w:tcBorders>
              <w:left w:val="single" w:sz="4" w:space="0" w:color="auto"/>
            </w:tcBorders>
            <w:vAlign w:val="center"/>
          </w:tcPr>
          <w:p w14:paraId="4CE7CA27"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1.7.4.3</w:t>
            </w:r>
          </w:p>
        </w:tc>
        <w:tc>
          <w:tcPr>
            <w:tcW w:w="8149" w:type="dxa"/>
            <w:vAlign w:val="center"/>
          </w:tcPr>
          <w:p w14:paraId="734314E7" w14:textId="77777777" w:rsidR="00240EA6" w:rsidRDefault="00240EA6" w:rsidP="0044344A">
            <w:pPr>
              <w:spacing w:line="440" w:lineRule="exact"/>
              <w:rPr>
                <w:rFonts w:ascii="仿宋" w:eastAsia="仿宋" w:hAnsi="仿宋" w:cs="仿宋"/>
                <w:sz w:val="24"/>
              </w:rPr>
            </w:pPr>
          </w:p>
        </w:tc>
      </w:tr>
      <w:tr w:rsidR="00240EA6" w14:paraId="147E3E7D" w14:textId="77777777">
        <w:trPr>
          <w:trHeight w:val="23"/>
        </w:trPr>
        <w:tc>
          <w:tcPr>
            <w:tcW w:w="977" w:type="dxa"/>
            <w:tcBorders>
              <w:left w:val="single" w:sz="4" w:space="0" w:color="auto"/>
            </w:tcBorders>
            <w:vAlign w:val="center"/>
          </w:tcPr>
          <w:p w14:paraId="7E0FB347"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1.8.7</w:t>
            </w:r>
          </w:p>
        </w:tc>
        <w:tc>
          <w:tcPr>
            <w:tcW w:w="8149" w:type="dxa"/>
            <w:vAlign w:val="center"/>
          </w:tcPr>
          <w:p w14:paraId="3B5DB1E4" w14:textId="77777777" w:rsidR="00240EA6" w:rsidRDefault="00240EA6" w:rsidP="0044344A">
            <w:pPr>
              <w:spacing w:line="440" w:lineRule="exact"/>
              <w:rPr>
                <w:rFonts w:ascii="仿宋" w:eastAsia="仿宋" w:hAnsi="仿宋" w:cs="仿宋"/>
                <w:sz w:val="24"/>
              </w:rPr>
            </w:pPr>
          </w:p>
        </w:tc>
      </w:tr>
      <w:tr w:rsidR="00240EA6" w14:paraId="74133807" w14:textId="77777777">
        <w:trPr>
          <w:trHeight w:val="23"/>
        </w:trPr>
        <w:tc>
          <w:tcPr>
            <w:tcW w:w="977" w:type="dxa"/>
            <w:tcBorders>
              <w:left w:val="single" w:sz="4" w:space="0" w:color="auto"/>
            </w:tcBorders>
            <w:vAlign w:val="center"/>
          </w:tcPr>
          <w:p w14:paraId="4A2FFFE6"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1.9.1</w:t>
            </w:r>
          </w:p>
        </w:tc>
        <w:tc>
          <w:tcPr>
            <w:tcW w:w="8149" w:type="dxa"/>
            <w:vAlign w:val="center"/>
          </w:tcPr>
          <w:p w14:paraId="2E790721" w14:textId="77777777" w:rsidR="00240EA6" w:rsidRDefault="00240EA6" w:rsidP="0044344A">
            <w:pPr>
              <w:spacing w:line="440" w:lineRule="exact"/>
              <w:rPr>
                <w:rFonts w:ascii="仿宋" w:eastAsia="仿宋" w:hAnsi="仿宋" w:cs="仿宋"/>
                <w:sz w:val="24"/>
              </w:rPr>
            </w:pPr>
          </w:p>
        </w:tc>
      </w:tr>
      <w:tr w:rsidR="00240EA6" w14:paraId="6B9DAA46" w14:textId="77777777">
        <w:trPr>
          <w:trHeight w:val="23"/>
        </w:trPr>
        <w:tc>
          <w:tcPr>
            <w:tcW w:w="977" w:type="dxa"/>
            <w:tcBorders>
              <w:left w:val="single" w:sz="4" w:space="0" w:color="auto"/>
            </w:tcBorders>
            <w:vAlign w:val="center"/>
          </w:tcPr>
          <w:p w14:paraId="205969D8"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1.9.2</w:t>
            </w:r>
          </w:p>
        </w:tc>
        <w:tc>
          <w:tcPr>
            <w:tcW w:w="8149" w:type="dxa"/>
            <w:vAlign w:val="center"/>
          </w:tcPr>
          <w:p w14:paraId="213E3C57" w14:textId="77777777" w:rsidR="00240EA6" w:rsidRDefault="00240EA6" w:rsidP="0044344A">
            <w:pPr>
              <w:spacing w:line="440" w:lineRule="exact"/>
              <w:rPr>
                <w:rFonts w:ascii="仿宋" w:eastAsia="仿宋" w:hAnsi="仿宋" w:cs="仿宋"/>
                <w:sz w:val="24"/>
              </w:rPr>
            </w:pPr>
          </w:p>
        </w:tc>
      </w:tr>
      <w:tr w:rsidR="00240EA6" w14:paraId="30B9FAB5" w14:textId="77777777">
        <w:trPr>
          <w:trHeight w:val="23"/>
        </w:trPr>
        <w:tc>
          <w:tcPr>
            <w:tcW w:w="977" w:type="dxa"/>
            <w:tcBorders>
              <w:left w:val="single" w:sz="4" w:space="0" w:color="auto"/>
            </w:tcBorders>
            <w:vAlign w:val="center"/>
          </w:tcPr>
          <w:p w14:paraId="1A9A2303"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2.3.2</w:t>
            </w:r>
          </w:p>
        </w:tc>
        <w:tc>
          <w:tcPr>
            <w:tcW w:w="8149" w:type="dxa"/>
            <w:vAlign w:val="center"/>
          </w:tcPr>
          <w:p w14:paraId="263DED01" w14:textId="77777777" w:rsidR="00240EA6" w:rsidRDefault="00240EA6" w:rsidP="0044344A">
            <w:pPr>
              <w:spacing w:line="440" w:lineRule="exact"/>
              <w:ind w:leftChars="-200" w:left="-420" w:rightChars="-200" w:right="-420" w:firstLineChars="200" w:firstLine="480"/>
              <w:rPr>
                <w:rFonts w:ascii="仿宋" w:eastAsia="仿宋" w:hAnsi="仿宋" w:cs="仿宋"/>
                <w:sz w:val="24"/>
              </w:rPr>
            </w:pPr>
          </w:p>
        </w:tc>
      </w:tr>
      <w:tr w:rsidR="00240EA6" w14:paraId="2508D718" w14:textId="77777777">
        <w:trPr>
          <w:trHeight w:val="23"/>
        </w:trPr>
        <w:tc>
          <w:tcPr>
            <w:tcW w:w="977" w:type="dxa"/>
            <w:tcBorders>
              <w:left w:val="single" w:sz="4" w:space="0" w:color="auto"/>
            </w:tcBorders>
            <w:vAlign w:val="center"/>
          </w:tcPr>
          <w:p w14:paraId="69D3C632"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2.5</w:t>
            </w:r>
          </w:p>
        </w:tc>
        <w:tc>
          <w:tcPr>
            <w:tcW w:w="8149" w:type="dxa"/>
            <w:vAlign w:val="center"/>
          </w:tcPr>
          <w:p w14:paraId="7C676133" w14:textId="77777777" w:rsidR="00240EA6" w:rsidRDefault="00240EA6" w:rsidP="0044344A">
            <w:pPr>
              <w:spacing w:line="440" w:lineRule="exact"/>
              <w:ind w:leftChars="-200" w:left="-420" w:rightChars="-200" w:right="-420" w:firstLineChars="200" w:firstLine="480"/>
              <w:rPr>
                <w:rFonts w:ascii="仿宋" w:eastAsia="仿宋" w:hAnsi="仿宋" w:cs="仿宋"/>
                <w:sz w:val="24"/>
              </w:rPr>
            </w:pPr>
          </w:p>
        </w:tc>
      </w:tr>
      <w:tr w:rsidR="00240EA6" w14:paraId="6AC6A959" w14:textId="77777777">
        <w:trPr>
          <w:trHeight w:val="23"/>
        </w:trPr>
        <w:tc>
          <w:tcPr>
            <w:tcW w:w="977" w:type="dxa"/>
            <w:tcBorders>
              <w:left w:val="single" w:sz="4" w:space="0" w:color="auto"/>
            </w:tcBorders>
            <w:vAlign w:val="center"/>
          </w:tcPr>
          <w:p w14:paraId="5F30670B"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2.11.3</w:t>
            </w:r>
          </w:p>
        </w:tc>
        <w:tc>
          <w:tcPr>
            <w:tcW w:w="8149" w:type="dxa"/>
            <w:vAlign w:val="center"/>
          </w:tcPr>
          <w:p w14:paraId="5EEDFB18" w14:textId="77777777" w:rsidR="00240EA6" w:rsidRDefault="00240EA6" w:rsidP="0044344A">
            <w:pPr>
              <w:spacing w:line="440" w:lineRule="exact"/>
              <w:rPr>
                <w:rFonts w:ascii="仿宋" w:eastAsia="仿宋" w:hAnsi="仿宋" w:cs="仿宋"/>
                <w:sz w:val="24"/>
              </w:rPr>
            </w:pPr>
          </w:p>
        </w:tc>
      </w:tr>
      <w:tr w:rsidR="00240EA6" w14:paraId="4E297039" w14:textId="77777777">
        <w:trPr>
          <w:trHeight w:val="23"/>
        </w:trPr>
        <w:tc>
          <w:tcPr>
            <w:tcW w:w="977" w:type="dxa"/>
            <w:tcBorders>
              <w:left w:val="single" w:sz="4" w:space="0" w:color="auto"/>
            </w:tcBorders>
          </w:tcPr>
          <w:p w14:paraId="625BAF2B"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 xml:space="preserve">2.11.4 </w:t>
            </w:r>
          </w:p>
        </w:tc>
        <w:tc>
          <w:tcPr>
            <w:tcW w:w="8149" w:type="dxa"/>
          </w:tcPr>
          <w:p w14:paraId="725BFDED" w14:textId="77777777" w:rsidR="00240EA6" w:rsidRDefault="00240EA6" w:rsidP="0044344A">
            <w:pPr>
              <w:spacing w:line="440" w:lineRule="exact"/>
              <w:rPr>
                <w:rFonts w:ascii="仿宋" w:eastAsia="仿宋" w:hAnsi="仿宋" w:cs="仿宋"/>
                <w:sz w:val="24"/>
              </w:rPr>
            </w:pPr>
          </w:p>
        </w:tc>
      </w:tr>
      <w:tr w:rsidR="00240EA6" w14:paraId="4A0491CB" w14:textId="77777777">
        <w:trPr>
          <w:trHeight w:val="23"/>
        </w:trPr>
        <w:tc>
          <w:tcPr>
            <w:tcW w:w="977" w:type="dxa"/>
            <w:tcBorders>
              <w:left w:val="single" w:sz="4" w:space="0" w:color="auto"/>
            </w:tcBorders>
            <w:vAlign w:val="center"/>
          </w:tcPr>
          <w:p w14:paraId="26C30FC1"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2.15.1</w:t>
            </w:r>
          </w:p>
        </w:tc>
        <w:tc>
          <w:tcPr>
            <w:tcW w:w="8149" w:type="dxa"/>
            <w:vAlign w:val="center"/>
          </w:tcPr>
          <w:p w14:paraId="244018CF" w14:textId="77777777" w:rsidR="00240EA6" w:rsidRDefault="00240EA6" w:rsidP="0044344A">
            <w:pPr>
              <w:spacing w:line="440" w:lineRule="exact"/>
              <w:rPr>
                <w:rFonts w:ascii="仿宋" w:eastAsia="仿宋" w:hAnsi="仿宋" w:cs="仿宋"/>
                <w:sz w:val="24"/>
              </w:rPr>
            </w:pPr>
          </w:p>
        </w:tc>
      </w:tr>
      <w:tr w:rsidR="00240EA6" w14:paraId="6CA41099" w14:textId="77777777">
        <w:trPr>
          <w:trHeight w:val="23"/>
        </w:trPr>
        <w:tc>
          <w:tcPr>
            <w:tcW w:w="977" w:type="dxa"/>
            <w:tcBorders>
              <w:left w:val="single" w:sz="4" w:space="0" w:color="auto"/>
            </w:tcBorders>
            <w:vAlign w:val="center"/>
          </w:tcPr>
          <w:p w14:paraId="2C59F55C"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2.15.3</w:t>
            </w:r>
          </w:p>
        </w:tc>
        <w:tc>
          <w:tcPr>
            <w:tcW w:w="8149" w:type="dxa"/>
            <w:vAlign w:val="center"/>
          </w:tcPr>
          <w:p w14:paraId="12269162" w14:textId="77777777" w:rsidR="00240EA6" w:rsidRDefault="00240EA6" w:rsidP="0044344A">
            <w:pPr>
              <w:spacing w:line="440" w:lineRule="exact"/>
              <w:rPr>
                <w:rFonts w:ascii="仿宋" w:eastAsia="仿宋" w:hAnsi="仿宋" w:cs="仿宋"/>
                <w:sz w:val="24"/>
              </w:rPr>
            </w:pPr>
          </w:p>
        </w:tc>
      </w:tr>
      <w:tr w:rsidR="00240EA6" w14:paraId="69863D5B" w14:textId="77777777">
        <w:trPr>
          <w:trHeight w:val="23"/>
        </w:trPr>
        <w:tc>
          <w:tcPr>
            <w:tcW w:w="977" w:type="dxa"/>
            <w:tcBorders>
              <w:left w:val="single" w:sz="4" w:space="0" w:color="auto"/>
            </w:tcBorders>
          </w:tcPr>
          <w:p w14:paraId="6D1DC008"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2.19</w:t>
            </w:r>
          </w:p>
        </w:tc>
        <w:tc>
          <w:tcPr>
            <w:tcW w:w="8149" w:type="dxa"/>
          </w:tcPr>
          <w:p w14:paraId="295CD5E3" w14:textId="77777777" w:rsidR="00240EA6" w:rsidRDefault="00240EA6" w:rsidP="0044344A">
            <w:pPr>
              <w:spacing w:line="440" w:lineRule="exact"/>
              <w:rPr>
                <w:rFonts w:ascii="仿宋" w:eastAsia="仿宋" w:hAnsi="仿宋" w:cs="仿宋"/>
                <w:sz w:val="24"/>
              </w:rPr>
            </w:pPr>
          </w:p>
        </w:tc>
      </w:tr>
    </w:tbl>
    <w:p w14:paraId="5DECA85E" w14:textId="77777777" w:rsidR="00240EA6" w:rsidRDefault="00240EA6" w:rsidP="0044344A">
      <w:pPr>
        <w:spacing w:line="440" w:lineRule="exact"/>
        <w:ind w:leftChars="-200" w:left="-420" w:rightChars="-200" w:right="-420" w:firstLineChars="200" w:firstLine="480"/>
        <w:rPr>
          <w:rFonts w:ascii="仿宋" w:eastAsia="仿宋" w:hAnsi="仿宋" w:cs="仿宋"/>
          <w:sz w:val="24"/>
        </w:rPr>
      </w:pPr>
    </w:p>
    <w:p w14:paraId="5B0415F5" w14:textId="77777777" w:rsidR="00240EA6" w:rsidRDefault="00240EA6" w:rsidP="0044344A">
      <w:pPr>
        <w:spacing w:line="440" w:lineRule="exact"/>
        <w:ind w:leftChars="-200" w:left="-420" w:rightChars="-200" w:right="-420" w:firstLineChars="200" w:firstLine="480"/>
        <w:jc w:val="center"/>
        <w:outlineLvl w:val="0"/>
        <w:rPr>
          <w:rFonts w:ascii="仿宋" w:eastAsia="仿宋" w:hAnsi="仿宋" w:cs="仿宋"/>
          <w:sz w:val="24"/>
        </w:rPr>
      </w:pPr>
    </w:p>
    <w:p w14:paraId="46CB42DA" w14:textId="77777777" w:rsidR="0044344A" w:rsidRDefault="0044344A" w:rsidP="0044344A">
      <w:pPr>
        <w:spacing w:line="440" w:lineRule="exact"/>
        <w:jc w:val="center"/>
        <w:rPr>
          <w:rFonts w:ascii="仿宋" w:eastAsia="仿宋" w:hAnsi="仿宋" w:cs="仿宋"/>
          <w:b/>
          <w:sz w:val="36"/>
          <w:szCs w:val="36"/>
        </w:rPr>
      </w:pPr>
    </w:p>
    <w:p w14:paraId="7ED07FC8" w14:textId="77777777" w:rsidR="0044344A" w:rsidRDefault="0044344A" w:rsidP="0044344A">
      <w:pPr>
        <w:spacing w:line="440" w:lineRule="exact"/>
        <w:jc w:val="center"/>
        <w:rPr>
          <w:rFonts w:ascii="仿宋" w:eastAsia="仿宋" w:hAnsi="仿宋" w:cs="仿宋"/>
          <w:b/>
          <w:sz w:val="36"/>
          <w:szCs w:val="36"/>
        </w:rPr>
      </w:pPr>
    </w:p>
    <w:p w14:paraId="1FC30CA7" w14:textId="77777777" w:rsidR="00240EA6" w:rsidRDefault="00C952CC" w:rsidP="0044344A">
      <w:pPr>
        <w:spacing w:line="440" w:lineRule="exact"/>
        <w:jc w:val="center"/>
        <w:rPr>
          <w:rFonts w:ascii="仿宋" w:eastAsia="仿宋" w:hAnsi="仿宋" w:cs="仿宋"/>
          <w:b/>
          <w:sz w:val="36"/>
          <w:szCs w:val="36"/>
        </w:rPr>
      </w:pPr>
      <w:r>
        <w:rPr>
          <w:rFonts w:ascii="仿宋" w:eastAsia="仿宋" w:hAnsi="仿宋" w:cs="仿宋" w:hint="eastAsia"/>
          <w:b/>
          <w:sz w:val="36"/>
          <w:szCs w:val="36"/>
        </w:rPr>
        <w:t>第五部分评标方法及标准</w:t>
      </w:r>
    </w:p>
    <w:p w14:paraId="18C912D9" w14:textId="77777777" w:rsidR="00240EA6" w:rsidRDefault="00C952CC" w:rsidP="0044344A">
      <w:pPr>
        <w:spacing w:line="440" w:lineRule="exact"/>
        <w:jc w:val="left"/>
        <w:rPr>
          <w:rFonts w:ascii="仿宋" w:eastAsia="仿宋" w:hAnsi="仿宋" w:cs="仿宋"/>
          <w:b/>
          <w:sz w:val="24"/>
        </w:rPr>
      </w:pPr>
      <w:r>
        <w:rPr>
          <w:rFonts w:ascii="仿宋" w:eastAsia="仿宋" w:hAnsi="仿宋" w:cs="仿宋" w:hint="eastAsia"/>
          <w:b/>
          <w:sz w:val="24"/>
        </w:rPr>
        <w:t>1、评标方法：</w:t>
      </w:r>
    </w:p>
    <w:p w14:paraId="74E4E0CD" w14:textId="77777777" w:rsidR="00240EA6" w:rsidRDefault="00AA6FFD" w:rsidP="0044344A">
      <w:pPr>
        <w:spacing w:line="440" w:lineRule="exact"/>
        <w:ind w:firstLineChars="200" w:firstLine="480"/>
        <w:jc w:val="left"/>
        <w:rPr>
          <w:rFonts w:ascii="仿宋" w:eastAsia="仿宋" w:hAnsi="仿宋" w:cs="仿宋"/>
        </w:rPr>
      </w:pPr>
      <w:r w:rsidRPr="00AA6FFD">
        <w:rPr>
          <w:rFonts w:ascii="仿宋" w:eastAsia="仿宋" w:hAnsi="仿宋" w:cs="仿宋" w:hint="eastAsia"/>
          <w:sz w:val="24"/>
        </w:rPr>
        <w:t>本次采用最低评标价法，投标文件满足采购文件全部实质性要求且投标下浮率最高的供应商为中标候选人。有两家或两家以上供应商最后投标下浮率最高且相同的，由采购人代表开标现场随机抽签确定。</w:t>
      </w:r>
    </w:p>
    <w:p w14:paraId="0B910DBD" w14:textId="77777777" w:rsidR="0044344A" w:rsidRDefault="0044344A" w:rsidP="0044344A">
      <w:pPr>
        <w:widowControl/>
        <w:adjustRightInd/>
        <w:spacing w:line="440" w:lineRule="exact"/>
        <w:jc w:val="center"/>
        <w:rPr>
          <w:rFonts w:ascii="仿宋" w:eastAsia="仿宋" w:hAnsi="仿宋" w:cs="仿宋"/>
          <w:b/>
          <w:sz w:val="36"/>
          <w:szCs w:val="20"/>
        </w:rPr>
      </w:pPr>
      <w:r>
        <w:rPr>
          <w:rFonts w:ascii="仿宋" w:eastAsia="仿宋" w:hAnsi="仿宋" w:cs="仿宋"/>
          <w:b/>
          <w:sz w:val="36"/>
          <w:szCs w:val="20"/>
        </w:rPr>
        <w:br w:type="page"/>
      </w:r>
    </w:p>
    <w:p w14:paraId="56C8C97A" w14:textId="77777777" w:rsidR="00240EA6" w:rsidRDefault="00C952CC" w:rsidP="0044344A">
      <w:pPr>
        <w:widowControl/>
        <w:adjustRightInd/>
        <w:spacing w:line="440" w:lineRule="exact"/>
        <w:jc w:val="center"/>
        <w:rPr>
          <w:rFonts w:ascii="仿宋" w:eastAsia="仿宋" w:hAnsi="仿宋" w:cs="仿宋"/>
          <w:b/>
          <w:sz w:val="36"/>
          <w:szCs w:val="20"/>
        </w:rPr>
      </w:pPr>
      <w:r>
        <w:rPr>
          <w:rFonts w:ascii="仿宋" w:eastAsia="仿宋" w:hAnsi="仿宋" w:cs="仿宋" w:hint="eastAsia"/>
          <w:b/>
          <w:sz w:val="36"/>
          <w:szCs w:val="20"/>
        </w:rPr>
        <w:lastRenderedPageBreak/>
        <w:t>第六部分</w:t>
      </w:r>
      <w:bookmarkEnd w:id="26"/>
      <w:bookmarkEnd w:id="27"/>
      <w:r>
        <w:rPr>
          <w:rFonts w:ascii="仿宋" w:eastAsia="仿宋" w:hAnsi="仿宋" w:cs="仿宋" w:hint="eastAsia"/>
          <w:b/>
          <w:sz w:val="36"/>
          <w:szCs w:val="20"/>
        </w:rPr>
        <w:t>投标文件及其附件格式</w:t>
      </w:r>
    </w:p>
    <w:p w14:paraId="6FE6218A" w14:textId="77777777" w:rsidR="00240EA6" w:rsidRDefault="00240EA6" w:rsidP="0044344A">
      <w:pPr>
        <w:spacing w:line="440" w:lineRule="exact"/>
        <w:jc w:val="center"/>
        <w:outlineLvl w:val="0"/>
        <w:rPr>
          <w:rFonts w:ascii="仿宋" w:eastAsia="仿宋" w:hAnsi="仿宋" w:cs="仿宋"/>
          <w:b/>
          <w:kern w:val="0"/>
          <w:sz w:val="36"/>
          <w:szCs w:val="36"/>
        </w:rPr>
      </w:pPr>
    </w:p>
    <w:p w14:paraId="6AA18B43" w14:textId="77777777" w:rsidR="00240EA6" w:rsidRDefault="00C952CC" w:rsidP="0044344A">
      <w:pPr>
        <w:spacing w:line="440" w:lineRule="exact"/>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14:paraId="52688B57" w14:textId="77777777" w:rsidR="00240EA6" w:rsidRDefault="00C952CC" w:rsidP="0044344A">
      <w:pPr>
        <w:spacing w:line="440" w:lineRule="exact"/>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0FB66811" w14:textId="77777777" w:rsidR="00240EA6" w:rsidRDefault="00240EA6" w:rsidP="0044344A">
      <w:pPr>
        <w:spacing w:line="440" w:lineRule="exact"/>
        <w:jc w:val="center"/>
        <w:outlineLvl w:val="0"/>
        <w:rPr>
          <w:rFonts w:ascii="仿宋" w:eastAsia="仿宋" w:hAnsi="仿宋" w:cs="仿宋"/>
          <w:b/>
          <w:kern w:val="0"/>
          <w:sz w:val="36"/>
          <w:szCs w:val="36"/>
        </w:rPr>
      </w:pPr>
    </w:p>
    <w:p w14:paraId="63C31762" w14:textId="77777777" w:rsidR="00240EA6" w:rsidRDefault="00C952CC" w:rsidP="0044344A">
      <w:pPr>
        <w:snapToGrid w:val="0"/>
        <w:spacing w:line="440" w:lineRule="exact"/>
        <w:rPr>
          <w:rFonts w:ascii="仿宋" w:eastAsia="仿宋" w:hAnsi="仿宋" w:cs="仿宋"/>
          <w:sz w:val="24"/>
        </w:rPr>
      </w:pPr>
      <w:r>
        <w:rPr>
          <w:rFonts w:ascii="仿宋" w:eastAsia="仿宋" w:hAnsi="仿宋" w:cs="仿宋" w:hint="eastAsia"/>
          <w:sz w:val="24"/>
        </w:rPr>
        <w:t>（1）符合参加政府采购活动应当具备的一般条件的承诺函……………（页码）</w:t>
      </w:r>
    </w:p>
    <w:p w14:paraId="4E65082E" w14:textId="77777777" w:rsidR="00AA6FFD" w:rsidRDefault="00C952CC" w:rsidP="0044344A">
      <w:pPr>
        <w:snapToGrid w:val="0"/>
        <w:spacing w:line="440" w:lineRule="exact"/>
        <w:rPr>
          <w:rFonts w:ascii="仿宋" w:eastAsia="仿宋" w:hAnsi="仿宋" w:cs="仿宋"/>
          <w:sz w:val="24"/>
        </w:rPr>
      </w:pPr>
      <w:r>
        <w:rPr>
          <w:rFonts w:ascii="仿宋" w:eastAsia="仿宋" w:hAnsi="仿宋" w:cs="仿宋" w:hint="eastAsia"/>
          <w:snapToGrid w:val="0"/>
          <w:kern w:val="28"/>
          <w:sz w:val="24"/>
          <w:szCs w:val="20"/>
        </w:rPr>
        <w:t>（2）</w:t>
      </w:r>
      <w:r w:rsidR="00AA6FFD">
        <w:rPr>
          <w:rFonts w:ascii="仿宋" w:eastAsia="仿宋" w:hAnsi="仿宋" w:cs="仿宋" w:hint="eastAsia"/>
          <w:sz w:val="24"/>
        </w:rPr>
        <w:t>落实政府采购政策需满足的资格要求………………………………（页码）</w:t>
      </w:r>
    </w:p>
    <w:p w14:paraId="14F7B70A" w14:textId="77777777" w:rsidR="00240EA6" w:rsidRDefault="00AA6FFD" w:rsidP="0044344A">
      <w:pPr>
        <w:snapToGrid w:val="0"/>
        <w:spacing w:line="440" w:lineRule="exact"/>
        <w:rPr>
          <w:rFonts w:ascii="仿宋" w:eastAsia="仿宋" w:hAnsi="仿宋" w:cs="仿宋"/>
        </w:rPr>
      </w:pPr>
      <w:r>
        <w:rPr>
          <w:rFonts w:ascii="仿宋" w:eastAsia="仿宋" w:hAnsi="仿宋" w:cs="仿宋" w:hint="eastAsia"/>
          <w:sz w:val="24"/>
        </w:rPr>
        <w:t>（</w:t>
      </w:r>
      <w:r>
        <w:rPr>
          <w:rFonts w:ascii="仿宋" w:eastAsia="仿宋" w:hAnsi="仿宋" w:cs="仿宋"/>
          <w:sz w:val="24"/>
        </w:rPr>
        <w:t>3</w:t>
      </w:r>
      <w:r>
        <w:rPr>
          <w:rFonts w:ascii="仿宋" w:eastAsia="仿宋" w:hAnsi="仿宋" w:cs="仿宋" w:hint="eastAsia"/>
          <w:sz w:val="24"/>
        </w:rPr>
        <w:t>）本项目的特定资格要求………………………………………………（页码）</w:t>
      </w:r>
    </w:p>
    <w:p w14:paraId="7E35A470" w14:textId="77777777" w:rsidR="00240EA6" w:rsidRPr="00AA6FFD" w:rsidRDefault="00240EA6" w:rsidP="0044344A">
      <w:pPr>
        <w:snapToGrid w:val="0"/>
        <w:spacing w:line="440" w:lineRule="exact"/>
        <w:rPr>
          <w:rFonts w:ascii="仿宋" w:eastAsia="仿宋" w:hAnsi="仿宋" w:cs="仿宋"/>
          <w:sz w:val="24"/>
        </w:rPr>
      </w:pPr>
    </w:p>
    <w:p w14:paraId="6AF26A86" w14:textId="77777777" w:rsidR="00240EA6" w:rsidRDefault="00240EA6" w:rsidP="0044344A">
      <w:pPr>
        <w:snapToGrid w:val="0"/>
        <w:spacing w:line="440" w:lineRule="exact"/>
        <w:ind w:firstLineChars="200" w:firstLine="480"/>
        <w:rPr>
          <w:rFonts w:ascii="仿宋" w:eastAsia="仿宋" w:hAnsi="仿宋" w:cs="仿宋"/>
          <w:sz w:val="24"/>
        </w:rPr>
      </w:pPr>
    </w:p>
    <w:p w14:paraId="70ED9109" w14:textId="77777777" w:rsidR="00240EA6" w:rsidRDefault="00240EA6" w:rsidP="0044344A">
      <w:pPr>
        <w:spacing w:line="440" w:lineRule="exact"/>
        <w:ind w:firstLineChars="200" w:firstLine="480"/>
        <w:rPr>
          <w:rFonts w:ascii="仿宋" w:eastAsia="仿宋" w:hAnsi="仿宋" w:cs="仿宋"/>
          <w:sz w:val="24"/>
        </w:rPr>
      </w:pPr>
    </w:p>
    <w:p w14:paraId="64E1F7EF" w14:textId="77777777" w:rsidR="00240EA6" w:rsidRDefault="00C952CC" w:rsidP="0044344A">
      <w:pPr>
        <w:snapToGrid w:val="0"/>
        <w:spacing w:line="440" w:lineRule="exact"/>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一、符合参加政府采购活动应当具备的一般条件的承诺函</w:t>
      </w:r>
    </w:p>
    <w:p w14:paraId="4BF17ACB" w14:textId="77777777" w:rsidR="00240EA6" w:rsidRDefault="00AA6FFD" w:rsidP="0044344A">
      <w:pPr>
        <w:snapToGrid w:val="0"/>
        <w:spacing w:line="440" w:lineRule="exact"/>
        <w:rPr>
          <w:rFonts w:ascii="仿宋" w:eastAsia="仿宋" w:hAnsi="仿宋" w:cs="仿宋"/>
          <w:sz w:val="24"/>
        </w:rPr>
      </w:pPr>
      <w:r>
        <w:rPr>
          <w:rFonts w:ascii="仿宋" w:eastAsia="仿宋" w:hAnsi="仿宋" w:cs="仿宋" w:hint="eastAsia"/>
          <w:sz w:val="24"/>
        </w:rPr>
        <w:t>绍兴市人民医院</w:t>
      </w:r>
      <w:r w:rsidR="00C952CC">
        <w:rPr>
          <w:rFonts w:ascii="仿宋" w:eastAsia="仿宋" w:hAnsi="仿宋" w:cs="仿宋" w:hint="eastAsia"/>
          <w:sz w:val="24"/>
        </w:rPr>
        <w:t>：</w:t>
      </w:r>
    </w:p>
    <w:p w14:paraId="0A0097F7"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我方参与（项目名称）【招标编号：（采购编号）】政府采购活动，郑重承诺：</w:t>
      </w:r>
    </w:p>
    <w:p w14:paraId="53D28684"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（一）具备《中华人民共和国政府采购法》第二十二条第一款规定的条件：</w:t>
      </w:r>
    </w:p>
    <w:p w14:paraId="4E7F611A"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7BCF28C"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2、具有良好的商业信誉和健全的财务会计制度；</w:t>
      </w:r>
    </w:p>
    <w:p w14:paraId="76B19F00"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3、具有履行合同所必需的设备和专业技术能力；</w:t>
      </w:r>
    </w:p>
    <w:p w14:paraId="172DC168"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4、有依法缴纳税收和社会保障资金的良好记录；</w:t>
      </w:r>
    </w:p>
    <w:p w14:paraId="516176BE"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5、参加政府采购活动前三年内，在经营活动中没有重大违法记录；</w:t>
      </w:r>
    </w:p>
    <w:p w14:paraId="23152733"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6、具有法律、行政法规规定的其他条件。</w:t>
      </w:r>
    </w:p>
    <w:p w14:paraId="7D8D90A3"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（二）未被信用中国（www.creditchina.gov.cn)、中国政府采购网（www.ccgp.gov.cn）列入失信被执行人、重大税收违法案件当事人名单、政府采购严重违法失信行为记录名单。</w:t>
      </w:r>
    </w:p>
    <w:p w14:paraId="3AF2B780"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（三）不存在以下情况：</w:t>
      </w:r>
    </w:p>
    <w:p w14:paraId="0C766DC3"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1、单位负责人为同一人或者存在直接控股、管理关系的不同供应商参加同一合同项下的政府采购活动的；</w:t>
      </w:r>
    </w:p>
    <w:p w14:paraId="365D9786"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2、为采购项目提供整体设计、规范编制或者项目管理、监理、检测等服务后再参加该采购项目的其他采购活动的。</w:t>
      </w:r>
    </w:p>
    <w:p w14:paraId="3F8AC6AC" w14:textId="77777777" w:rsidR="00240EA6" w:rsidRPr="00AA6FFD" w:rsidRDefault="00C952CC" w:rsidP="0044344A">
      <w:pPr>
        <w:snapToGrid w:val="0"/>
        <w:spacing w:line="440" w:lineRule="exact"/>
        <w:ind w:right="960"/>
        <w:jc w:val="center"/>
        <w:rPr>
          <w:rFonts w:ascii="仿宋" w:eastAsia="仿宋" w:hAnsi="仿宋" w:cstheme="minorBidi"/>
          <w:sz w:val="24"/>
        </w:rPr>
      </w:pPr>
      <w:r w:rsidRPr="00AA6FFD">
        <w:rPr>
          <w:rFonts w:ascii="仿宋" w:eastAsia="仿宋" w:hAnsi="仿宋" w:cstheme="minorBidi" w:hint="eastAsia"/>
          <w:sz w:val="24"/>
        </w:rPr>
        <w:t>投标人名称(</w:t>
      </w:r>
      <w:r w:rsidR="00AA6FFD">
        <w:rPr>
          <w:rFonts w:ascii="仿宋" w:eastAsia="仿宋" w:hAnsi="仿宋" w:cstheme="minorBidi" w:hint="eastAsia"/>
          <w:sz w:val="24"/>
        </w:rPr>
        <w:t>公章</w:t>
      </w:r>
      <w:r w:rsidRPr="00AA6FFD">
        <w:rPr>
          <w:rFonts w:ascii="仿宋" w:eastAsia="仿宋" w:hAnsi="仿宋" w:cstheme="minorBidi" w:hint="eastAsia"/>
          <w:sz w:val="24"/>
        </w:rPr>
        <w:t>)：</w:t>
      </w:r>
    </w:p>
    <w:p w14:paraId="49F489E7" w14:textId="77777777" w:rsidR="00240EA6" w:rsidRPr="00AA6FFD" w:rsidRDefault="00C952CC" w:rsidP="0044344A">
      <w:pPr>
        <w:snapToGrid w:val="0"/>
        <w:spacing w:line="440" w:lineRule="exact"/>
        <w:ind w:firstLineChars="1100" w:firstLine="2640"/>
        <w:rPr>
          <w:rFonts w:ascii="仿宋" w:eastAsia="仿宋" w:hAnsi="仿宋" w:cstheme="minorBidi"/>
          <w:sz w:val="24"/>
        </w:rPr>
      </w:pPr>
      <w:r w:rsidRPr="00AA6FFD">
        <w:rPr>
          <w:rFonts w:ascii="仿宋" w:eastAsia="仿宋" w:hAnsi="仿宋" w:cstheme="minorBidi" w:hint="eastAsia"/>
          <w:sz w:val="24"/>
        </w:rPr>
        <w:t>日期：年月日</w:t>
      </w:r>
    </w:p>
    <w:p w14:paraId="455B3F74" w14:textId="77777777" w:rsidR="00240EA6" w:rsidRDefault="00240EA6" w:rsidP="0044344A">
      <w:pPr>
        <w:snapToGrid w:val="0"/>
        <w:spacing w:line="440" w:lineRule="exact"/>
        <w:ind w:right="480"/>
        <w:jc w:val="center"/>
        <w:rPr>
          <w:rFonts w:ascii="仿宋" w:eastAsia="仿宋" w:hAnsi="仿宋" w:cs="仿宋"/>
          <w:b/>
          <w:kern w:val="0"/>
          <w:sz w:val="32"/>
          <w:szCs w:val="32"/>
        </w:rPr>
      </w:pPr>
    </w:p>
    <w:p w14:paraId="589E2B7E" w14:textId="77777777" w:rsidR="00240EA6" w:rsidRDefault="00240EA6" w:rsidP="0044344A">
      <w:pPr>
        <w:snapToGrid w:val="0"/>
        <w:spacing w:line="440" w:lineRule="exact"/>
        <w:ind w:right="480"/>
        <w:jc w:val="center"/>
        <w:rPr>
          <w:rFonts w:ascii="仿宋" w:eastAsia="仿宋" w:hAnsi="仿宋" w:cs="仿宋"/>
          <w:b/>
          <w:kern w:val="0"/>
          <w:sz w:val="32"/>
          <w:szCs w:val="32"/>
        </w:rPr>
      </w:pPr>
    </w:p>
    <w:p w14:paraId="46F75F42" w14:textId="77777777" w:rsidR="00240EA6" w:rsidRDefault="00C952CC" w:rsidP="0044344A">
      <w:pPr>
        <w:widowControl/>
        <w:adjustRightInd/>
        <w:spacing w:line="440" w:lineRule="exact"/>
        <w:jc w:val="left"/>
        <w:rPr>
          <w:rFonts w:ascii="仿宋" w:eastAsia="仿宋" w:hAnsi="仿宋" w:cs="仿宋"/>
          <w:b/>
          <w:kern w:val="0"/>
          <w:sz w:val="32"/>
          <w:szCs w:val="32"/>
        </w:rPr>
      </w:pPr>
      <w:r>
        <w:rPr>
          <w:rFonts w:ascii="仿宋" w:eastAsia="仿宋" w:hAnsi="仿宋" w:cs="仿宋" w:hint="eastAsia"/>
          <w:b/>
          <w:kern w:val="0"/>
          <w:sz w:val="32"/>
          <w:szCs w:val="32"/>
        </w:rPr>
        <w:br w:type="page"/>
      </w:r>
    </w:p>
    <w:p w14:paraId="1B0E42B1" w14:textId="77777777" w:rsidR="00240EA6" w:rsidRDefault="00C952CC" w:rsidP="0044344A">
      <w:pPr>
        <w:widowControl/>
        <w:spacing w:line="440" w:lineRule="exact"/>
        <w:ind w:firstLineChars="200" w:firstLine="643"/>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二、落实政府采购政策需满足的资格要求</w:t>
      </w:r>
    </w:p>
    <w:p w14:paraId="0D21405E"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14:paraId="4FAF153D" w14:textId="77777777" w:rsidR="00240EA6" w:rsidRDefault="00C952CC" w:rsidP="0044344A">
      <w:pPr>
        <w:snapToGrid w:val="0"/>
        <w:spacing w:before="50" w:after="50" w:line="440" w:lineRule="exact"/>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.专门面向中小企业，服务全部由符合政策要求的中小企业（或小微企业）承接的，提供相应的中小企业声明函（附件7）。</w:t>
      </w:r>
    </w:p>
    <w:p w14:paraId="0ACE9CC1" w14:textId="77777777" w:rsidR="00240EA6" w:rsidRDefault="00C952CC" w:rsidP="0044344A">
      <w:pPr>
        <w:widowControl/>
        <w:spacing w:line="440" w:lineRule="exact"/>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要求以联合体形式参加的，提供联合协议（附件5）和中小企业声明函（附件7），联合协议中中小企业合同金额应当达到招标公告载明的比例；如果供应商本身提供所有标的均由中小企业承接的，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p>
    <w:p w14:paraId="3360588D" w14:textId="77777777" w:rsidR="00240EA6" w:rsidRDefault="00C952CC" w:rsidP="0044344A">
      <w:pPr>
        <w:spacing w:line="440" w:lineRule="exact"/>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14:paraId="1231FB28" w14:textId="77777777" w:rsidR="00240EA6" w:rsidRDefault="00240EA6" w:rsidP="0044344A">
      <w:pPr>
        <w:widowControl/>
        <w:spacing w:line="440" w:lineRule="exact"/>
        <w:ind w:left="150"/>
        <w:jc w:val="center"/>
        <w:rPr>
          <w:rFonts w:ascii="仿宋" w:eastAsia="仿宋" w:hAnsi="仿宋" w:cs="仿宋"/>
          <w:b/>
          <w:kern w:val="0"/>
          <w:sz w:val="32"/>
          <w:szCs w:val="32"/>
        </w:rPr>
      </w:pPr>
    </w:p>
    <w:p w14:paraId="227CF085" w14:textId="77777777" w:rsidR="00240EA6" w:rsidRDefault="00AA6FFD" w:rsidP="0044344A">
      <w:pPr>
        <w:widowControl/>
        <w:spacing w:line="440" w:lineRule="exact"/>
        <w:ind w:left="150"/>
        <w:jc w:val="center"/>
        <w:rPr>
          <w:rFonts w:ascii="仿宋" w:eastAsia="仿宋" w:hAnsi="仿宋" w:cs="仿宋"/>
          <w:b/>
          <w:kern w:val="0"/>
          <w:sz w:val="32"/>
          <w:szCs w:val="32"/>
        </w:rPr>
      </w:pPr>
      <w:r>
        <w:rPr>
          <w:rFonts w:ascii="仿宋" w:eastAsia="仿宋" w:hAnsi="仿宋" w:cs="仿宋" w:hint="eastAsia"/>
          <w:b/>
          <w:kern w:val="0"/>
          <w:sz w:val="32"/>
          <w:szCs w:val="32"/>
        </w:rPr>
        <w:t>三</w:t>
      </w:r>
      <w:r w:rsidR="00C952CC">
        <w:rPr>
          <w:rFonts w:ascii="仿宋" w:eastAsia="仿宋" w:hAnsi="仿宋" w:cs="仿宋" w:hint="eastAsia"/>
          <w:b/>
          <w:kern w:val="0"/>
          <w:sz w:val="32"/>
          <w:szCs w:val="32"/>
        </w:rPr>
        <w:t>、本项目的特定资格要求</w:t>
      </w:r>
    </w:p>
    <w:p w14:paraId="2E23E0A1"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14:paraId="316D50D0" w14:textId="77777777" w:rsidR="00240EA6" w:rsidRDefault="00240EA6" w:rsidP="0044344A">
      <w:pPr>
        <w:spacing w:line="440" w:lineRule="exact"/>
        <w:jc w:val="center"/>
        <w:outlineLvl w:val="0"/>
        <w:rPr>
          <w:rFonts w:ascii="仿宋" w:eastAsia="仿宋" w:hAnsi="仿宋" w:cs="仿宋"/>
          <w:b/>
          <w:kern w:val="0"/>
          <w:sz w:val="24"/>
        </w:rPr>
      </w:pPr>
    </w:p>
    <w:p w14:paraId="49C20A9D" w14:textId="77777777" w:rsidR="0044344A" w:rsidRDefault="0044344A" w:rsidP="0044344A">
      <w:pPr>
        <w:spacing w:line="440" w:lineRule="exact"/>
        <w:jc w:val="center"/>
        <w:rPr>
          <w:rFonts w:ascii="仿宋" w:eastAsia="仿宋" w:hAnsi="仿宋" w:cs="仿宋"/>
          <w:b/>
          <w:kern w:val="0"/>
          <w:sz w:val="36"/>
          <w:szCs w:val="36"/>
        </w:rPr>
      </w:pPr>
      <w:r>
        <w:rPr>
          <w:rFonts w:ascii="仿宋" w:eastAsia="仿宋" w:hAnsi="仿宋" w:cs="仿宋"/>
          <w:b/>
          <w:kern w:val="0"/>
          <w:sz w:val="36"/>
          <w:szCs w:val="36"/>
        </w:rPr>
        <w:br w:type="page"/>
      </w:r>
    </w:p>
    <w:p w14:paraId="341DF4B7" w14:textId="77777777" w:rsidR="00240EA6" w:rsidRDefault="00C952CC" w:rsidP="0044344A">
      <w:pPr>
        <w:spacing w:line="440" w:lineRule="exact"/>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14:paraId="7C41D57C" w14:textId="77777777" w:rsidR="00240EA6" w:rsidRDefault="00240EA6" w:rsidP="0044344A">
      <w:pPr>
        <w:spacing w:line="440" w:lineRule="exact"/>
        <w:jc w:val="center"/>
        <w:outlineLvl w:val="0"/>
        <w:rPr>
          <w:rFonts w:ascii="仿宋" w:eastAsia="仿宋" w:hAnsi="仿宋" w:cs="仿宋"/>
          <w:b/>
          <w:kern w:val="0"/>
          <w:sz w:val="24"/>
        </w:rPr>
      </w:pPr>
    </w:p>
    <w:p w14:paraId="04A8016B" w14:textId="77777777" w:rsidR="00240EA6" w:rsidRDefault="00C952CC" w:rsidP="0044344A">
      <w:pPr>
        <w:spacing w:line="440" w:lineRule="exact"/>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14:paraId="3C4B13A7"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（1）投标函…………………………………………………………………………（页码）</w:t>
      </w:r>
    </w:p>
    <w:p w14:paraId="273DC6D6"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（2）法定代表人授权委托书 ……………………………………………………… （页码）</w:t>
      </w:r>
    </w:p>
    <w:p w14:paraId="0801B911"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（3）授权代表社保证明复印件……………………………………………………（页码）</w:t>
      </w:r>
    </w:p>
    <w:p w14:paraId="452572EE"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（4）法定代表人及其授权代表身份证复印件（复印件）…………………………（页码）</w:t>
      </w:r>
    </w:p>
    <w:p w14:paraId="48B6DF50"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（5）法定代表人身份证明书……………………………………………………… （页码）</w:t>
      </w:r>
    </w:p>
    <w:p w14:paraId="2AA1EB83"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（6）商务技术偏离表……………………………………………………………… （页码）</w:t>
      </w:r>
    </w:p>
    <w:p w14:paraId="20D4C633"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（7）政府采购供应商廉洁自律承诺书…………………………………………… （页码）</w:t>
      </w:r>
    </w:p>
    <w:p w14:paraId="1DC4628E"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（8）主要业绩证明……………………………………………………………………（页码）</w:t>
      </w:r>
    </w:p>
    <w:p w14:paraId="120594C4"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（9）技术解决方案……………………………………………………………………（页码）</w:t>
      </w:r>
    </w:p>
    <w:p w14:paraId="7B28D900"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（10）组织实施方案…………………………………………………………………（页码）</w:t>
      </w:r>
    </w:p>
    <w:p w14:paraId="6919BEDF"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（11）售后服务方案…………………………………………………………………（页码）</w:t>
      </w:r>
    </w:p>
    <w:p w14:paraId="1BBC642E"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（12）供应商售后服务证明材料……………………………………………………（页码）</w:t>
      </w:r>
    </w:p>
    <w:p w14:paraId="255BF328"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（13）项目小组人员名单……………………………………………………………（页码）</w:t>
      </w:r>
    </w:p>
    <w:p w14:paraId="538C1315"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（14）优惠条件及特殊承诺…………………………………………………………（页码）</w:t>
      </w:r>
    </w:p>
    <w:p w14:paraId="3FC4E665"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（15）备品备件及供选择的配套零部件清单……………………………………（页码）</w:t>
      </w:r>
    </w:p>
    <w:p w14:paraId="7FC77B64"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（16）培训计划……………………………………………………………………（页码）</w:t>
      </w:r>
    </w:p>
    <w:p w14:paraId="22D5AF34"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（17）验收方案……………………………………………………………………（页码）</w:t>
      </w:r>
    </w:p>
    <w:p w14:paraId="7AAF2BBD" w14:textId="77777777" w:rsidR="00240EA6" w:rsidRDefault="00AA6FFD" w:rsidP="0044344A">
      <w:pPr>
        <w:spacing w:line="440" w:lineRule="exact"/>
        <w:ind w:rightChars="-175" w:right="-368"/>
        <w:rPr>
          <w:rFonts w:ascii="仿宋_GB2312" w:eastAsia="仿宋_GB2312" w:hAnsi="仿宋_GB2312" w:cs="仿宋_GB2312"/>
          <w:b/>
          <w:bCs/>
          <w:sz w:val="24"/>
        </w:rPr>
      </w:pPr>
      <w:r w:rsidRPr="00CA51F5">
        <w:rPr>
          <w:rFonts w:ascii="仿宋" w:eastAsia="仿宋" w:hAnsi="仿宋" w:hint="eastAsia"/>
          <w:sz w:val="24"/>
        </w:rPr>
        <w:t>（18）认为需要的其他商务技术（资信）文件或说明…………………………（页码）</w:t>
      </w:r>
    </w:p>
    <w:p w14:paraId="2D2DE74D" w14:textId="77777777" w:rsidR="00240EA6" w:rsidRDefault="00240EA6" w:rsidP="0044344A">
      <w:pPr>
        <w:snapToGrid w:val="0"/>
        <w:spacing w:line="440" w:lineRule="exact"/>
        <w:jc w:val="center"/>
        <w:rPr>
          <w:rFonts w:ascii="仿宋" w:eastAsia="仿宋" w:hAnsi="仿宋" w:cs="仿宋"/>
          <w:b/>
          <w:kern w:val="0"/>
          <w:sz w:val="32"/>
          <w:szCs w:val="32"/>
          <w:lang w:val="zh-CN"/>
        </w:rPr>
      </w:pPr>
    </w:p>
    <w:p w14:paraId="550F2F57" w14:textId="77777777" w:rsidR="00240EA6" w:rsidRDefault="00240EA6" w:rsidP="0044344A">
      <w:pPr>
        <w:snapToGrid w:val="0"/>
        <w:spacing w:line="440" w:lineRule="exact"/>
        <w:jc w:val="center"/>
        <w:rPr>
          <w:rFonts w:ascii="仿宋" w:eastAsia="仿宋" w:hAnsi="仿宋" w:cs="仿宋"/>
          <w:b/>
          <w:kern w:val="0"/>
          <w:sz w:val="32"/>
          <w:szCs w:val="32"/>
          <w:lang w:val="zh-CN"/>
        </w:rPr>
      </w:pPr>
    </w:p>
    <w:p w14:paraId="4298098D" w14:textId="77777777" w:rsidR="00240EA6" w:rsidRDefault="00240EA6" w:rsidP="0044344A">
      <w:pPr>
        <w:snapToGrid w:val="0"/>
        <w:spacing w:line="440" w:lineRule="exact"/>
        <w:jc w:val="center"/>
        <w:rPr>
          <w:rFonts w:ascii="仿宋" w:eastAsia="仿宋" w:hAnsi="仿宋" w:cs="仿宋"/>
          <w:b/>
          <w:kern w:val="0"/>
          <w:sz w:val="32"/>
          <w:szCs w:val="32"/>
          <w:lang w:val="zh-CN"/>
        </w:rPr>
      </w:pPr>
    </w:p>
    <w:p w14:paraId="5DB3441B" w14:textId="77777777" w:rsidR="00240EA6" w:rsidRDefault="00240EA6" w:rsidP="0044344A">
      <w:pPr>
        <w:snapToGrid w:val="0"/>
        <w:spacing w:line="440" w:lineRule="exact"/>
        <w:rPr>
          <w:rFonts w:ascii="仿宋" w:eastAsia="仿宋" w:hAnsi="仿宋" w:cs="仿宋"/>
          <w:b/>
          <w:kern w:val="0"/>
          <w:sz w:val="32"/>
          <w:szCs w:val="32"/>
          <w:lang w:val="zh-CN"/>
        </w:rPr>
      </w:pPr>
    </w:p>
    <w:p w14:paraId="4148B080" w14:textId="77777777" w:rsidR="00240EA6" w:rsidRDefault="00C952CC" w:rsidP="0044344A">
      <w:pPr>
        <w:widowControl/>
        <w:adjustRightInd/>
        <w:spacing w:line="440" w:lineRule="exact"/>
        <w:jc w:val="left"/>
        <w:rPr>
          <w:rFonts w:ascii="仿宋" w:eastAsia="仿宋" w:hAnsi="仿宋" w:cs="仿宋"/>
          <w:b/>
          <w:kern w:val="0"/>
          <w:sz w:val="32"/>
          <w:szCs w:val="32"/>
        </w:rPr>
      </w:pPr>
      <w:r>
        <w:rPr>
          <w:rFonts w:ascii="仿宋" w:eastAsia="仿宋" w:hAnsi="仿宋" w:cs="仿宋" w:hint="eastAsia"/>
          <w:b/>
          <w:kern w:val="0"/>
          <w:sz w:val="32"/>
          <w:szCs w:val="32"/>
        </w:rPr>
        <w:br w:type="page"/>
      </w:r>
    </w:p>
    <w:p w14:paraId="1CA7FF89" w14:textId="77777777" w:rsidR="00240EA6" w:rsidRDefault="00C952CC" w:rsidP="0044344A">
      <w:pPr>
        <w:snapToGrid w:val="0"/>
        <w:spacing w:line="440" w:lineRule="exact"/>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14:paraId="7402E6DC" w14:textId="77777777" w:rsidR="00240EA6" w:rsidRPr="00AA6FFD" w:rsidRDefault="00C952CC" w:rsidP="0044344A">
      <w:pPr>
        <w:pStyle w:val="affff4"/>
        <w:spacing w:afterLines="0" w:line="440" w:lineRule="exact"/>
        <w:ind w:firstLineChars="0" w:firstLine="0"/>
        <w:rPr>
          <w:rFonts w:ascii="仿宋" w:eastAsia="仿宋" w:hAnsi="仿宋" w:cs="仿宋"/>
          <w:szCs w:val="24"/>
        </w:rPr>
      </w:pPr>
      <w:r>
        <w:rPr>
          <w:rFonts w:ascii="仿宋" w:eastAsia="仿宋" w:hAnsi="仿宋" w:cs="仿宋" w:hint="eastAsia"/>
          <w:szCs w:val="24"/>
        </w:rPr>
        <w:t>致：</w:t>
      </w:r>
      <w:r w:rsidR="00AA6FFD" w:rsidRPr="00AA6FFD">
        <w:rPr>
          <w:rFonts w:ascii="仿宋" w:eastAsia="仿宋" w:hAnsi="仿宋" w:cs="仿宋" w:hint="eastAsia"/>
          <w:szCs w:val="24"/>
        </w:rPr>
        <w:t>绍兴市人民医院</w:t>
      </w:r>
    </w:p>
    <w:p w14:paraId="2E5F79B0"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（全权代表姓名、单位、职务）</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填写单位、地址</w:t>
      </w:r>
      <w:r>
        <w:rPr>
          <w:rFonts w:ascii="仿宋" w:eastAsia="仿宋" w:hAnsi="仿宋" w:cs="仿宋" w:hint="eastAsia"/>
          <w:szCs w:val="24"/>
          <w:u w:val="single"/>
        </w:rPr>
        <w:t>）</w:t>
      </w:r>
      <w:r>
        <w:rPr>
          <w:rFonts w:ascii="仿宋" w:eastAsia="仿宋" w:hAnsi="仿宋" w:cs="仿宋" w:hint="eastAsia"/>
          <w:szCs w:val="24"/>
        </w:rPr>
        <w:t>提交投标文件。</w:t>
      </w:r>
    </w:p>
    <w:p w14:paraId="1FCC20D8"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14:paraId="7514B204" w14:textId="77777777" w:rsidR="00240EA6" w:rsidRDefault="00C952CC" w:rsidP="0044344A">
      <w:pPr>
        <w:pStyle w:val="21"/>
        <w:tabs>
          <w:tab w:val="clear" w:pos="1697"/>
        </w:tabs>
        <w:adjustRightInd w:val="0"/>
        <w:snapToGrid w:val="0"/>
        <w:spacing w:afterLines="0" w:line="440" w:lineRule="exact"/>
        <w:ind w:left="0" w:firstLineChars="200" w:firstLine="480"/>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14:paraId="35FE4275"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14:paraId="764857D8"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05EF566"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4.我方理解贵方将不受你们所收到的最低报价的约束。</w:t>
      </w:r>
    </w:p>
    <w:p w14:paraId="65F934AD" w14:textId="77777777" w:rsidR="00240EA6" w:rsidRDefault="00C952CC" w:rsidP="0044344A">
      <w:pPr>
        <w:pStyle w:val="21"/>
        <w:tabs>
          <w:tab w:val="clear" w:pos="1697"/>
        </w:tabs>
        <w:adjustRightInd w:val="0"/>
        <w:snapToGrid w:val="0"/>
        <w:spacing w:afterLines="0" w:line="440" w:lineRule="exact"/>
        <w:ind w:left="0" w:firstLineChars="200" w:firstLine="480"/>
        <w:rPr>
          <w:rFonts w:ascii="仿宋" w:eastAsia="仿宋" w:hAnsi="仿宋" w:cs="仿宋"/>
          <w:szCs w:val="24"/>
        </w:rPr>
      </w:pPr>
      <w:r>
        <w:rPr>
          <w:rFonts w:ascii="仿宋" w:eastAsia="仿宋" w:hAnsi="仿宋" w:cs="仿宋" w:hint="eastAsia"/>
          <w:szCs w:val="24"/>
        </w:rPr>
        <w:t>5.本投标自开标之日（投标截止之日）起90天内有效。</w:t>
      </w:r>
    </w:p>
    <w:p w14:paraId="2466BCE5"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4697430"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a)提供虚假材料谋取中标、成交的；</w:t>
      </w:r>
    </w:p>
    <w:p w14:paraId="2C9B047E"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b)采取不正当手段诋毁、排挤其他供应商的；</w:t>
      </w:r>
    </w:p>
    <w:p w14:paraId="5208324F"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c)与采购人、其它供应商或者采购代理机构恶意串通的；</w:t>
      </w:r>
    </w:p>
    <w:p w14:paraId="1F7EE70E"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14:paraId="6272BC35"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14:paraId="66AB18F7"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14:paraId="4CE9A228"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14:paraId="39FEBDFC"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地址：　　　　　　　　　　　　　　　邮政编码：</w:t>
      </w:r>
    </w:p>
    <w:p w14:paraId="7CCB4422"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电话：传真：</w:t>
      </w:r>
    </w:p>
    <w:p w14:paraId="1D01D985"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开户银行：帐号：</w:t>
      </w:r>
    </w:p>
    <w:p w14:paraId="6B027EE2" w14:textId="77777777" w:rsidR="00240EA6" w:rsidRPr="00B643C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法定代表人或其授权代表(签字或盖章)：</w:t>
      </w:r>
    </w:p>
    <w:p w14:paraId="59CA8D73" w14:textId="77777777" w:rsidR="00240EA6" w:rsidRDefault="00C952CC" w:rsidP="0044344A">
      <w:pPr>
        <w:snapToGrid w:val="0"/>
        <w:spacing w:line="440" w:lineRule="exact"/>
        <w:ind w:firstLineChars="200" w:firstLine="480"/>
        <w:jc w:val="left"/>
        <w:rPr>
          <w:rFonts w:ascii="仿宋" w:eastAsia="仿宋" w:hAnsi="仿宋" w:cs="仿宋"/>
          <w:b/>
          <w:kern w:val="0"/>
          <w:sz w:val="32"/>
          <w:szCs w:val="32"/>
        </w:rPr>
      </w:pPr>
      <w:r>
        <w:rPr>
          <w:rFonts w:ascii="仿宋" w:eastAsia="仿宋" w:hAnsi="仿宋" w:cs="仿宋" w:hint="eastAsia"/>
          <w:sz w:val="24"/>
        </w:rPr>
        <w:t>投标人(</w:t>
      </w:r>
      <w:r w:rsidR="00B643C6">
        <w:rPr>
          <w:rFonts w:ascii="仿宋" w:eastAsia="仿宋" w:hAnsi="仿宋" w:cs="仿宋" w:hint="eastAsia"/>
          <w:sz w:val="24"/>
        </w:rPr>
        <w:t>公章</w:t>
      </w:r>
      <w:r>
        <w:rPr>
          <w:rFonts w:ascii="仿宋" w:eastAsia="仿宋" w:hAnsi="仿宋" w:cs="仿宋" w:hint="eastAsia"/>
          <w:sz w:val="24"/>
        </w:rPr>
        <w:t>)：　　　　　　　　　日期：</w:t>
      </w:r>
    </w:p>
    <w:p w14:paraId="4AA15D9A" w14:textId="77777777" w:rsidR="00240EA6" w:rsidRPr="000B4B75" w:rsidRDefault="00C952CC" w:rsidP="0044344A">
      <w:pPr>
        <w:pageBreakBefore/>
        <w:snapToGrid w:val="0"/>
        <w:spacing w:line="440" w:lineRule="exact"/>
        <w:jc w:val="center"/>
        <w:rPr>
          <w:rFonts w:ascii="仿宋" w:eastAsia="仿宋" w:hAnsi="仿宋" w:cs="仿宋"/>
          <w:b/>
          <w:sz w:val="30"/>
          <w:szCs w:val="30"/>
        </w:rPr>
      </w:pPr>
      <w:r>
        <w:rPr>
          <w:rFonts w:ascii="仿宋" w:eastAsia="仿宋" w:hAnsi="仿宋" w:cs="仿宋" w:hint="eastAsia"/>
          <w:b/>
          <w:sz w:val="30"/>
          <w:szCs w:val="30"/>
        </w:rPr>
        <w:lastRenderedPageBreak/>
        <w:t>二、法定代表人授权委托书（格式）</w:t>
      </w:r>
    </w:p>
    <w:p w14:paraId="2B90BB35"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w:t>
      </w:r>
      <w:r>
        <w:rPr>
          <w:rFonts w:ascii="仿宋" w:eastAsia="仿宋" w:hAnsi="仿宋" w:cs="仿宋" w:hint="eastAsia"/>
          <w:sz w:val="24"/>
        </w:rPr>
        <w:t>。以本公司的名义参加组织的投标活动。授权代表在开标、评标、合同谈判过程中所签署的一切文件和处理与之有关的一切事务，我均予以承认。</w:t>
      </w:r>
    </w:p>
    <w:p w14:paraId="6A6AA70F" w14:textId="77777777" w:rsidR="00240EA6"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1897DD3E" w14:textId="77777777" w:rsidR="000B4B75"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150F517E" w14:textId="77777777" w:rsidR="000B4B75" w:rsidRPr="000B4B75" w:rsidRDefault="000B4B75" w:rsidP="0044344A">
      <w:pPr>
        <w:pStyle w:val="Default"/>
        <w:spacing w:line="440" w:lineRule="exact"/>
      </w:pPr>
    </w:p>
    <w:p w14:paraId="07B60A92" w14:textId="77777777" w:rsidR="00240EA6" w:rsidRPr="000B4B75" w:rsidRDefault="00C952CC" w:rsidP="0044344A">
      <w:pPr>
        <w:snapToGrid w:val="0"/>
        <w:spacing w:line="440" w:lineRule="exact"/>
        <w:rPr>
          <w:rFonts w:ascii="仿宋" w:eastAsia="仿宋" w:hAnsi="仿宋" w:cs="仿宋"/>
          <w:sz w:val="24"/>
        </w:rPr>
      </w:pPr>
      <w:r>
        <w:rPr>
          <w:rFonts w:ascii="仿宋" w:eastAsia="仿宋" w:hAnsi="仿宋" w:cs="仿宋" w:hint="eastAsia"/>
          <w:sz w:val="24"/>
        </w:rPr>
        <w:t>授权代表姓名：性别：年龄：</w:t>
      </w:r>
    </w:p>
    <w:p w14:paraId="6DC03490" w14:textId="77777777" w:rsidR="00240EA6" w:rsidRDefault="00C952CC" w:rsidP="0044344A">
      <w:pPr>
        <w:snapToGrid w:val="0"/>
        <w:spacing w:line="440" w:lineRule="exact"/>
        <w:rPr>
          <w:rFonts w:ascii="仿宋" w:eastAsia="仿宋" w:hAnsi="仿宋" w:cs="仿宋"/>
          <w:sz w:val="24"/>
        </w:rPr>
      </w:pPr>
      <w:r>
        <w:rPr>
          <w:rFonts w:ascii="仿宋" w:eastAsia="仿宋" w:hAnsi="仿宋" w:cs="仿宋" w:hint="eastAsia"/>
          <w:sz w:val="24"/>
        </w:rPr>
        <w:t>单位：部门：职务：</w:t>
      </w:r>
    </w:p>
    <w:p w14:paraId="01AD7AFE" w14:textId="77777777" w:rsidR="00240EA6" w:rsidRDefault="00C952CC" w:rsidP="0044344A">
      <w:pPr>
        <w:widowControl/>
        <w:snapToGrid w:val="0"/>
        <w:spacing w:line="440" w:lineRule="exact"/>
        <w:rPr>
          <w:rFonts w:ascii="仿宋" w:eastAsia="仿宋" w:hAnsi="仿宋" w:cs="仿宋"/>
          <w:kern w:val="0"/>
          <w:sz w:val="24"/>
        </w:rPr>
      </w:pPr>
      <w:r>
        <w:rPr>
          <w:rFonts w:ascii="仿宋" w:eastAsia="仿宋" w:hAnsi="仿宋" w:cs="仿宋" w:hint="eastAsia"/>
          <w:kern w:val="0"/>
          <w:sz w:val="24"/>
        </w:rPr>
        <w:t>办公地址：联系电话：传真：</w:t>
      </w:r>
    </w:p>
    <w:p w14:paraId="77540D5B" w14:textId="77777777" w:rsidR="000B4B75" w:rsidRPr="000B4B75" w:rsidRDefault="000B4B75" w:rsidP="0044344A">
      <w:pPr>
        <w:pStyle w:val="Default"/>
        <w:spacing w:line="440" w:lineRule="exact"/>
      </w:pPr>
    </w:p>
    <w:p w14:paraId="6E9146E8" w14:textId="77777777" w:rsidR="00240EA6" w:rsidRPr="000B4B75" w:rsidRDefault="00C952CC" w:rsidP="0044344A">
      <w:pPr>
        <w:snapToGrid w:val="0"/>
        <w:spacing w:line="440" w:lineRule="exact"/>
        <w:rPr>
          <w:rFonts w:ascii="仿宋" w:eastAsia="仿宋" w:hAnsi="仿宋" w:cs="仿宋"/>
          <w:sz w:val="24"/>
        </w:rPr>
      </w:pPr>
      <w:r>
        <w:rPr>
          <w:rFonts w:ascii="仿宋" w:eastAsia="仿宋" w:hAnsi="仿宋" w:cs="仿宋" w:hint="eastAsia"/>
          <w:sz w:val="24"/>
        </w:rPr>
        <w:t>投标人（</w:t>
      </w:r>
      <w:r w:rsidR="00B643C6">
        <w:rPr>
          <w:rFonts w:ascii="仿宋" w:eastAsia="仿宋" w:hAnsi="仿宋" w:cs="仿宋" w:hint="eastAsia"/>
          <w:sz w:val="24"/>
        </w:rPr>
        <w:t>公章</w:t>
      </w:r>
      <w:r>
        <w:rPr>
          <w:rFonts w:ascii="仿宋" w:eastAsia="仿宋" w:hAnsi="仿宋" w:cs="仿宋" w:hint="eastAsia"/>
          <w:sz w:val="24"/>
        </w:rPr>
        <w:t>）：</w:t>
      </w:r>
    </w:p>
    <w:p w14:paraId="565A23F2" w14:textId="77777777" w:rsidR="00240EA6" w:rsidRDefault="00C952CC" w:rsidP="0044344A">
      <w:pPr>
        <w:snapToGrid w:val="0"/>
        <w:spacing w:line="440" w:lineRule="exact"/>
        <w:rPr>
          <w:rFonts w:ascii="仿宋" w:eastAsia="仿宋" w:hAnsi="仿宋" w:cs="仿宋"/>
          <w:sz w:val="24"/>
        </w:rPr>
      </w:pPr>
      <w:r>
        <w:rPr>
          <w:rFonts w:ascii="仿宋" w:eastAsia="仿宋" w:hAnsi="仿宋" w:cs="仿宋" w:hint="eastAsia"/>
          <w:sz w:val="24"/>
        </w:rPr>
        <w:t>法定代表人（签字或盖章）：</w:t>
      </w:r>
    </w:p>
    <w:p w14:paraId="5B21E9E2" w14:textId="77777777" w:rsidR="00240EA6" w:rsidRPr="000B4B75" w:rsidRDefault="00C952CC" w:rsidP="0044344A">
      <w:pPr>
        <w:snapToGrid w:val="0"/>
        <w:spacing w:line="440" w:lineRule="exact"/>
        <w:ind w:firstLineChars="2200" w:firstLine="5280"/>
        <w:jc w:val="left"/>
        <w:rPr>
          <w:rFonts w:ascii="仿宋" w:eastAsia="仿宋" w:hAnsi="仿宋" w:cs="仿宋"/>
          <w:sz w:val="24"/>
        </w:rPr>
      </w:pPr>
      <w:r>
        <w:rPr>
          <w:rFonts w:ascii="仿宋" w:eastAsia="仿宋" w:hAnsi="仿宋" w:cs="仿宋" w:hint="eastAsia"/>
          <w:sz w:val="24"/>
        </w:rPr>
        <w:t>日期：年月日</w:t>
      </w:r>
    </w:p>
    <w:p w14:paraId="3F165D51" w14:textId="77777777" w:rsidR="00240EA6" w:rsidRDefault="00240EA6" w:rsidP="0044344A">
      <w:pPr>
        <w:spacing w:line="440" w:lineRule="exact"/>
        <w:rPr>
          <w:rFonts w:ascii="仿宋" w:eastAsia="仿宋" w:hAnsi="仿宋" w:cs="仿宋"/>
          <w:b/>
          <w:sz w:val="24"/>
        </w:rPr>
      </w:pPr>
    </w:p>
    <w:p w14:paraId="5806BA93" w14:textId="77777777" w:rsidR="00B643C6" w:rsidRDefault="00B643C6" w:rsidP="0044344A">
      <w:pPr>
        <w:spacing w:line="440" w:lineRule="exact"/>
        <w:jc w:val="center"/>
        <w:rPr>
          <w:rFonts w:ascii="仿宋" w:eastAsia="仿宋" w:hAnsi="仿宋" w:cs="仿宋"/>
          <w:b/>
          <w:sz w:val="30"/>
          <w:szCs w:val="30"/>
        </w:rPr>
      </w:pPr>
      <w:r w:rsidRPr="00B643C6">
        <w:rPr>
          <w:rFonts w:ascii="仿宋" w:eastAsia="仿宋" w:hAnsi="仿宋" w:cs="仿宋" w:hint="eastAsia"/>
          <w:b/>
          <w:sz w:val="30"/>
          <w:szCs w:val="30"/>
        </w:rPr>
        <w:t>三、</w:t>
      </w:r>
      <w:bookmarkStart w:id="150" w:name="_Hlk154133862"/>
      <w:r w:rsidRPr="00B643C6">
        <w:rPr>
          <w:rFonts w:ascii="仿宋" w:eastAsia="仿宋" w:hAnsi="仿宋" w:cs="仿宋" w:hint="eastAsia"/>
          <w:b/>
          <w:sz w:val="30"/>
          <w:szCs w:val="30"/>
        </w:rPr>
        <w:t>授权代表社保证明复印件</w:t>
      </w:r>
      <w:bookmarkEnd w:id="150"/>
    </w:p>
    <w:p w14:paraId="1530848E" w14:textId="77777777" w:rsidR="00B643C6" w:rsidRDefault="00B643C6" w:rsidP="0044344A">
      <w:pPr>
        <w:spacing w:line="440" w:lineRule="exact"/>
        <w:ind w:firstLineChars="200" w:firstLine="480"/>
        <w:jc w:val="left"/>
        <w:rPr>
          <w:rFonts w:ascii="仿宋" w:eastAsia="仿宋" w:hAnsi="仿宋" w:cstheme="minorBidi"/>
          <w:sz w:val="24"/>
        </w:rPr>
      </w:pPr>
      <w:r w:rsidRPr="00B643C6">
        <w:rPr>
          <w:rFonts w:ascii="仿宋" w:eastAsia="仿宋" w:hAnsi="仿宋" w:cstheme="minorBidi" w:hint="eastAsia"/>
          <w:sz w:val="24"/>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sidRPr="00B643C6">
        <w:rPr>
          <w:rFonts w:ascii="仿宋" w:eastAsia="仿宋" w:hAnsi="仿宋" w:cstheme="minorBidi" w:hint="eastAsia"/>
          <w:b/>
          <w:bCs/>
          <w:sz w:val="24"/>
        </w:rPr>
        <w:t>未提供上述证明的投标做无效投标处理</w:t>
      </w:r>
      <w:r w:rsidRPr="00B643C6">
        <w:rPr>
          <w:rFonts w:ascii="仿宋" w:eastAsia="仿宋" w:hAnsi="仿宋" w:cstheme="minorBidi" w:hint="eastAsia"/>
          <w:sz w:val="24"/>
        </w:rPr>
        <w:t>。</w:t>
      </w:r>
    </w:p>
    <w:p w14:paraId="0159E553" w14:textId="77777777" w:rsidR="000B4B75" w:rsidRDefault="000B4B75" w:rsidP="0044344A">
      <w:pPr>
        <w:spacing w:line="440" w:lineRule="exact"/>
      </w:pPr>
    </w:p>
    <w:p w14:paraId="70BF5B4B" w14:textId="77777777" w:rsidR="000B4B75" w:rsidRDefault="000B4B75" w:rsidP="0044344A">
      <w:pPr>
        <w:pStyle w:val="Default"/>
        <w:spacing w:line="440" w:lineRule="exact"/>
      </w:pPr>
    </w:p>
    <w:p w14:paraId="781E4AA6" w14:textId="77777777" w:rsidR="0044344A" w:rsidRDefault="0044344A" w:rsidP="0044344A">
      <w:pPr>
        <w:pStyle w:val="71"/>
        <w:rPr>
          <w:rFonts w:eastAsiaTheme="minorEastAsia"/>
        </w:rPr>
      </w:pPr>
    </w:p>
    <w:p w14:paraId="3D22B82B" w14:textId="77777777" w:rsidR="0044344A" w:rsidRPr="0044344A" w:rsidRDefault="0044344A" w:rsidP="0044344A"/>
    <w:p w14:paraId="780018D1" w14:textId="77777777" w:rsidR="0044344A" w:rsidRPr="0044344A" w:rsidRDefault="0044344A" w:rsidP="0044344A">
      <w:pPr>
        <w:pStyle w:val="71"/>
        <w:rPr>
          <w:rFonts w:eastAsiaTheme="minorEastAsia"/>
        </w:rPr>
      </w:pPr>
    </w:p>
    <w:p w14:paraId="36C509E7" w14:textId="77777777" w:rsidR="00240EA6" w:rsidRDefault="00B643C6" w:rsidP="0044344A">
      <w:pPr>
        <w:spacing w:line="440" w:lineRule="exact"/>
        <w:jc w:val="center"/>
        <w:rPr>
          <w:rFonts w:ascii="仿宋" w:eastAsia="仿宋" w:hAnsi="仿宋" w:cs="仿宋"/>
          <w:b/>
          <w:sz w:val="30"/>
          <w:szCs w:val="30"/>
        </w:rPr>
      </w:pPr>
      <w:r>
        <w:rPr>
          <w:rFonts w:ascii="仿宋" w:eastAsia="仿宋" w:hAnsi="仿宋" w:cs="仿宋" w:hint="eastAsia"/>
          <w:b/>
          <w:sz w:val="30"/>
          <w:szCs w:val="30"/>
        </w:rPr>
        <w:t>四</w:t>
      </w:r>
      <w:r w:rsidR="00C952CC">
        <w:rPr>
          <w:rFonts w:ascii="仿宋" w:eastAsia="仿宋" w:hAnsi="仿宋" w:cs="仿宋" w:hint="eastAsia"/>
          <w:b/>
          <w:sz w:val="30"/>
          <w:szCs w:val="30"/>
        </w:rPr>
        <w:t>、法定代表人及其授权代表身份证复印件（正反面）</w:t>
      </w:r>
    </w:p>
    <w:p w14:paraId="4019C60C" w14:textId="77777777" w:rsidR="00240EA6" w:rsidRDefault="00240EA6" w:rsidP="0044344A">
      <w:pPr>
        <w:spacing w:line="440" w:lineRule="exact"/>
        <w:rPr>
          <w:rFonts w:ascii="仿宋" w:eastAsia="仿宋" w:hAnsi="仿宋" w:cs="仿宋"/>
          <w:b/>
          <w:sz w:val="24"/>
        </w:rPr>
      </w:pPr>
    </w:p>
    <w:p w14:paraId="37CFA01D" w14:textId="77777777" w:rsidR="00240EA6" w:rsidRDefault="00240EA6" w:rsidP="0044344A">
      <w:pPr>
        <w:spacing w:line="440" w:lineRule="exact"/>
        <w:rPr>
          <w:rFonts w:ascii="仿宋" w:eastAsia="仿宋" w:hAnsi="仿宋" w:cs="仿宋"/>
          <w:b/>
          <w:sz w:val="24"/>
        </w:rPr>
      </w:pPr>
    </w:p>
    <w:p w14:paraId="333E45A3" w14:textId="77777777" w:rsidR="00B643C6" w:rsidRDefault="00B643C6" w:rsidP="0044344A">
      <w:pPr>
        <w:pStyle w:val="Default"/>
        <w:spacing w:line="440" w:lineRule="exact"/>
      </w:pPr>
    </w:p>
    <w:p w14:paraId="77025487" w14:textId="77777777" w:rsidR="0044344A" w:rsidRDefault="0044344A" w:rsidP="0044344A">
      <w:pPr>
        <w:pStyle w:val="71"/>
        <w:rPr>
          <w:rFonts w:eastAsiaTheme="minorEastAsia"/>
        </w:rPr>
      </w:pPr>
    </w:p>
    <w:p w14:paraId="2F71C8D6" w14:textId="77777777" w:rsidR="0044344A" w:rsidRDefault="0044344A" w:rsidP="0044344A"/>
    <w:p w14:paraId="3B329515" w14:textId="77777777" w:rsidR="0044344A" w:rsidRPr="0044344A" w:rsidRDefault="0044344A" w:rsidP="0044344A">
      <w:pPr>
        <w:pStyle w:val="71"/>
        <w:rPr>
          <w:rFonts w:eastAsiaTheme="minorEastAsia"/>
        </w:rPr>
      </w:pPr>
    </w:p>
    <w:p w14:paraId="1E8E0A37" w14:textId="77777777" w:rsidR="00240EA6" w:rsidRDefault="00B643C6" w:rsidP="0044344A">
      <w:pPr>
        <w:spacing w:line="440" w:lineRule="exact"/>
        <w:jc w:val="center"/>
        <w:rPr>
          <w:rFonts w:ascii="仿宋" w:eastAsia="仿宋" w:hAnsi="仿宋" w:cs="仿宋"/>
          <w:b/>
          <w:sz w:val="30"/>
          <w:szCs w:val="30"/>
        </w:rPr>
      </w:pPr>
      <w:r>
        <w:rPr>
          <w:rFonts w:ascii="仿宋" w:eastAsia="仿宋" w:hAnsi="仿宋" w:cs="仿宋" w:hint="eastAsia"/>
          <w:b/>
          <w:sz w:val="30"/>
          <w:szCs w:val="30"/>
        </w:rPr>
        <w:lastRenderedPageBreak/>
        <w:t>五</w:t>
      </w:r>
      <w:r w:rsidR="00C952CC">
        <w:rPr>
          <w:rFonts w:ascii="仿宋" w:eastAsia="仿宋" w:hAnsi="仿宋" w:cs="仿宋" w:hint="eastAsia"/>
          <w:b/>
          <w:sz w:val="30"/>
          <w:szCs w:val="30"/>
        </w:rPr>
        <w:t>、法定代表人身份证明书(格式)</w:t>
      </w:r>
    </w:p>
    <w:p w14:paraId="4A2AB3AD"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投标人：</w:t>
      </w:r>
    </w:p>
    <w:p w14:paraId="633BC990"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地址：</w:t>
      </w:r>
    </w:p>
    <w:p w14:paraId="07B091BA" w14:textId="77777777" w:rsidR="00240EA6" w:rsidRDefault="00C952CC" w:rsidP="0044344A">
      <w:pPr>
        <w:spacing w:line="440" w:lineRule="exact"/>
        <w:ind w:rightChars="134" w:right="281"/>
        <w:rPr>
          <w:rFonts w:ascii="仿宋" w:eastAsia="仿宋" w:hAnsi="仿宋" w:cs="仿宋"/>
          <w:sz w:val="24"/>
          <w:u w:val="single"/>
        </w:rPr>
      </w:pPr>
      <w:r>
        <w:rPr>
          <w:rFonts w:ascii="仿宋" w:eastAsia="仿宋" w:hAnsi="仿宋" w:cs="仿宋" w:hint="eastAsia"/>
          <w:sz w:val="24"/>
        </w:rPr>
        <w:t>姓名：</w:t>
      </w:r>
    </w:p>
    <w:p w14:paraId="1BD33C14" w14:textId="77777777" w:rsidR="00240EA6" w:rsidRDefault="00C952CC" w:rsidP="0044344A">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p>
    <w:p w14:paraId="11B484E3" w14:textId="77777777" w:rsidR="00240EA6" w:rsidRDefault="00C952CC" w:rsidP="0044344A">
      <w:pPr>
        <w:spacing w:line="440" w:lineRule="exact"/>
        <w:ind w:rightChars="134" w:right="281"/>
        <w:rPr>
          <w:rFonts w:ascii="仿宋" w:eastAsia="仿宋" w:hAnsi="仿宋" w:cs="仿宋"/>
          <w:sz w:val="24"/>
        </w:rPr>
      </w:pPr>
      <w:r>
        <w:rPr>
          <w:rFonts w:ascii="仿宋" w:eastAsia="仿宋" w:hAnsi="仿宋" w:cs="仿宋" w:hint="eastAsia"/>
          <w:sz w:val="24"/>
        </w:rPr>
        <w:t>职务：</w:t>
      </w:r>
    </w:p>
    <w:p w14:paraId="555AC617"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（填写投标人名称）</w:t>
      </w:r>
      <w:r>
        <w:rPr>
          <w:rFonts w:ascii="仿宋" w:eastAsia="仿宋" w:hAnsi="仿宋" w:cs="仿宋" w:hint="eastAsia"/>
          <w:sz w:val="24"/>
        </w:rPr>
        <w:t>的法定代表人。</w:t>
      </w:r>
    </w:p>
    <w:p w14:paraId="166E4117"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特此证明。</w:t>
      </w:r>
    </w:p>
    <w:p w14:paraId="1EC3D5F1" w14:textId="77777777" w:rsidR="00240EA6" w:rsidRDefault="00240EA6" w:rsidP="0044344A">
      <w:pPr>
        <w:spacing w:line="440" w:lineRule="exact"/>
        <w:rPr>
          <w:rFonts w:ascii="仿宋" w:eastAsia="仿宋" w:hAnsi="仿宋" w:cs="仿宋"/>
          <w:sz w:val="24"/>
        </w:rPr>
      </w:pPr>
    </w:p>
    <w:p w14:paraId="59F33612"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投标人名称：（</w:t>
      </w:r>
      <w:r w:rsidR="00B643C6">
        <w:rPr>
          <w:rFonts w:ascii="仿宋" w:eastAsia="仿宋" w:hAnsi="仿宋" w:cs="仿宋" w:hint="eastAsia"/>
          <w:sz w:val="24"/>
        </w:rPr>
        <w:t>公章</w:t>
      </w:r>
      <w:r>
        <w:rPr>
          <w:rFonts w:ascii="仿宋" w:eastAsia="仿宋" w:hAnsi="仿宋" w:cs="仿宋" w:hint="eastAsia"/>
          <w:sz w:val="24"/>
        </w:rPr>
        <w:t>）</w:t>
      </w:r>
    </w:p>
    <w:p w14:paraId="626E413B" w14:textId="77777777" w:rsidR="00240EA6" w:rsidRDefault="00C952CC" w:rsidP="0044344A">
      <w:pPr>
        <w:spacing w:line="440" w:lineRule="exact"/>
        <w:ind w:right="720"/>
        <w:jc w:val="right"/>
        <w:rPr>
          <w:rFonts w:ascii="仿宋" w:eastAsia="仿宋" w:hAnsi="仿宋" w:cs="仿宋"/>
          <w:sz w:val="24"/>
        </w:rPr>
      </w:pPr>
      <w:r>
        <w:rPr>
          <w:rFonts w:ascii="仿宋" w:eastAsia="仿宋" w:hAnsi="仿宋" w:cs="仿宋" w:hint="eastAsia"/>
          <w:sz w:val="24"/>
        </w:rPr>
        <w:t>年月日</w:t>
      </w:r>
    </w:p>
    <w:p w14:paraId="3AC95577" w14:textId="77777777" w:rsidR="00240EA6" w:rsidRDefault="00B643C6" w:rsidP="0044344A">
      <w:pPr>
        <w:spacing w:line="440" w:lineRule="exact"/>
        <w:jc w:val="center"/>
        <w:rPr>
          <w:rFonts w:ascii="仿宋" w:eastAsia="仿宋" w:hAnsi="仿宋" w:cs="仿宋"/>
          <w:b/>
          <w:kern w:val="0"/>
          <w:sz w:val="32"/>
          <w:szCs w:val="32"/>
        </w:rPr>
      </w:pPr>
      <w:r>
        <w:rPr>
          <w:rFonts w:ascii="仿宋" w:eastAsia="仿宋" w:hAnsi="仿宋" w:cs="仿宋" w:hint="eastAsia"/>
          <w:b/>
          <w:kern w:val="0"/>
          <w:sz w:val="32"/>
          <w:szCs w:val="32"/>
        </w:rPr>
        <w:t>六</w:t>
      </w:r>
      <w:r w:rsidR="00C952CC">
        <w:rPr>
          <w:rFonts w:ascii="仿宋" w:eastAsia="仿宋" w:hAnsi="仿宋" w:cs="仿宋" w:hint="eastAsia"/>
          <w:b/>
          <w:kern w:val="0"/>
          <w:sz w:val="32"/>
          <w:szCs w:val="32"/>
        </w:rPr>
        <w:t>、商务技术偏离表</w:t>
      </w:r>
    </w:p>
    <w:tbl>
      <w:tblPr>
        <w:tblStyle w:val="afff"/>
        <w:tblW w:w="9464" w:type="dxa"/>
        <w:tblLayout w:type="fixed"/>
        <w:tblLook w:val="04A0" w:firstRow="1" w:lastRow="0" w:firstColumn="1" w:lastColumn="0" w:noHBand="0" w:noVBand="1"/>
      </w:tblPr>
      <w:tblGrid>
        <w:gridCol w:w="959"/>
        <w:gridCol w:w="3683"/>
        <w:gridCol w:w="3546"/>
        <w:gridCol w:w="1276"/>
      </w:tblGrid>
      <w:tr w:rsidR="00240EA6" w14:paraId="3F21EAD4" w14:textId="77777777">
        <w:tc>
          <w:tcPr>
            <w:tcW w:w="959" w:type="dxa"/>
          </w:tcPr>
          <w:p w14:paraId="58E098AF" w14:textId="77777777" w:rsidR="00240EA6" w:rsidRDefault="00C952CC" w:rsidP="0044344A">
            <w:pPr>
              <w:spacing w:line="440" w:lineRule="exact"/>
              <w:jc w:val="center"/>
              <w:rPr>
                <w:rFonts w:ascii="仿宋" w:eastAsia="仿宋" w:hAnsi="仿宋" w:cs="仿宋"/>
                <w:b/>
                <w:bCs/>
                <w:sz w:val="24"/>
              </w:rPr>
            </w:pPr>
            <w:r>
              <w:rPr>
                <w:rFonts w:ascii="仿宋" w:eastAsia="仿宋" w:hAnsi="仿宋" w:cs="仿宋" w:hint="eastAsia"/>
                <w:b/>
                <w:bCs/>
                <w:sz w:val="24"/>
              </w:rPr>
              <w:t>序号</w:t>
            </w:r>
          </w:p>
        </w:tc>
        <w:tc>
          <w:tcPr>
            <w:tcW w:w="3683" w:type="dxa"/>
          </w:tcPr>
          <w:p w14:paraId="3B4E6557" w14:textId="77777777" w:rsidR="00240EA6" w:rsidRDefault="00C952CC" w:rsidP="0044344A">
            <w:pPr>
              <w:spacing w:line="440" w:lineRule="exact"/>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14:paraId="4992866F" w14:textId="77777777" w:rsidR="00240EA6" w:rsidRDefault="00C952CC" w:rsidP="0044344A">
            <w:pPr>
              <w:spacing w:line="440" w:lineRule="exact"/>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14:paraId="153C2346" w14:textId="77777777" w:rsidR="00240EA6" w:rsidRDefault="00C952CC" w:rsidP="0044344A">
            <w:pPr>
              <w:spacing w:line="440" w:lineRule="exact"/>
              <w:jc w:val="center"/>
              <w:rPr>
                <w:rFonts w:ascii="仿宋" w:eastAsia="仿宋" w:hAnsi="仿宋" w:cs="仿宋"/>
                <w:b/>
                <w:bCs/>
                <w:sz w:val="24"/>
              </w:rPr>
            </w:pPr>
            <w:r>
              <w:rPr>
                <w:rFonts w:ascii="仿宋" w:eastAsia="仿宋" w:hAnsi="仿宋" w:cs="仿宋" w:hint="eastAsia"/>
                <w:b/>
                <w:bCs/>
                <w:sz w:val="24"/>
              </w:rPr>
              <w:t>偏离说明</w:t>
            </w:r>
          </w:p>
        </w:tc>
      </w:tr>
      <w:tr w:rsidR="00240EA6" w14:paraId="45523823" w14:textId="77777777">
        <w:tc>
          <w:tcPr>
            <w:tcW w:w="959" w:type="dxa"/>
          </w:tcPr>
          <w:p w14:paraId="133A9BEA" w14:textId="77777777" w:rsidR="00240EA6" w:rsidRDefault="00C952CC" w:rsidP="0044344A">
            <w:pPr>
              <w:spacing w:line="440" w:lineRule="exact"/>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14:paraId="4A7C0BC4" w14:textId="77777777" w:rsidR="00240EA6" w:rsidRDefault="00240EA6" w:rsidP="0044344A">
            <w:pPr>
              <w:spacing w:line="440" w:lineRule="exact"/>
              <w:jc w:val="center"/>
              <w:rPr>
                <w:rFonts w:ascii="仿宋" w:eastAsia="仿宋" w:hAnsi="仿宋" w:cs="仿宋"/>
                <w:b/>
                <w:kern w:val="0"/>
                <w:sz w:val="32"/>
                <w:szCs w:val="32"/>
              </w:rPr>
            </w:pPr>
          </w:p>
        </w:tc>
        <w:tc>
          <w:tcPr>
            <w:tcW w:w="3546" w:type="dxa"/>
          </w:tcPr>
          <w:p w14:paraId="13DC3B0B" w14:textId="77777777" w:rsidR="00240EA6" w:rsidRDefault="00240EA6" w:rsidP="0044344A">
            <w:pPr>
              <w:spacing w:line="440" w:lineRule="exact"/>
              <w:jc w:val="center"/>
              <w:rPr>
                <w:rFonts w:ascii="仿宋" w:eastAsia="仿宋" w:hAnsi="仿宋" w:cs="仿宋"/>
                <w:b/>
                <w:kern w:val="0"/>
                <w:sz w:val="32"/>
                <w:szCs w:val="32"/>
              </w:rPr>
            </w:pPr>
          </w:p>
        </w:tc>
        <w:tc>
          <w:tcPr>
            <w:tcW w:w="1276" w:type="dxa"/>
          </w:tcPr>
          <w:p w14:paraId="02D1CA80" w14:textId="77777777" w:rsidR="00240EA6" w:rsidRDefault="00240EA6" w:rsidP="0044344A">
            <w:pPr>
              <w:spacing w:line="440" w:lineRule="exact"/>
              <w:jc w:val="center"/>
              <w:rPr>
                <w:rFonts w:ascii="仿宋" w:eastAsia="仿宋" w:hAnsi="仿宋" w:cs="仿宋"/>
                <w:b/>
                <w:kern w:val="0"/>
                <w:sz w:val="32"/>
                <w:szCs w:val="32"/>
              </w:rPr>
            </w:pPr>
          </w:p>
        </w:tc>
      </w:tr>
      <w:tr w:rsidR="00240EA6" w14:paraId="44503243" w14:textId="77777777">
        <w:tc>
          <w:tcPr>
            <w:tcW w:w="959" w:type="dxa"/>
          </w:tcPr>
          <w:p w14:paraId="7E4073ED" w14:textId="77777777" w:rsidR="00240EA6" w:rsidRDefault="00C952CC" w:rsidP="0044344A">
            <w:pPr>
              <w:spacing w:line="440" w:lineRule="exact"/>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14:paraId="09AC3A72" w14:textId="77777777" w:rsidR="00240EA6" w:rsidRDefault="00240EA6" w:rsidP="0044344A">
            <w:pPr>
              <w:spacing w:line="440" w:lineRule="exact"/>
              <w:jc w:val="center"/>
              <w:rPr>
                <w:rFonts w:ascii="仿宋" w:eastAsia="仿宋" w:hAnsi="仿宋" w:cs="仿宋"/>
                <w:b/>
                <w:kern w:val="0"/>
                <w:sz w:val="32"/>
                <w:szCs w:val="32"/>
              </w:rPr>
            </w:pPr>
          </w:p>
        </w:tc>
        <w:tc>
          <w:tcPr>
            <w:tcW w:w="3546" w:type="dxa"/>
          </w:tcPr>
          <w:p w14:paraId="2F4AD7E5" w14:textId="77777777" w:rsidR="00240EA6" w:rsidRDefault="00240EA6" w:rsidP="0044344A">
            <w:pPr>
              <w:spacing w:line="440" w:lineRule="exact"/>
              <w:jc w:val="center"/>
              <w:rPr>
                <w:rFonts w:ascii="仿宋" w:eastAsia="仿宋" w:hAnsi="仿宋" w:cs="仿宋"/>
                <w:b/>
                <w:kern w:val="0"/>
                <w:sz w:val="32"/>
                <w:szCs w:val="32"/>
              </w:rPr>
            </w:pPr>
          </w:p>
        </w:tc>
        <w:tc>
          <w:tcPr>
            <w:tcW w:w="1276" w:type="dxa"/>
          </w:tcPr>
          <w:p w14:paraId="654933AC" w14:textId="77777777" w:rsidR="00240EA6" w:rsidRDefault="00240EA6" w:rsidP="0044344A">
            <w:pPr>
              <w:spacing w:line="440" w:lineRule="exact"/>
              <w:jc w:val="center"/>
              <w:rPr>
                <w:rFonts w:ascii="仿宋" w:eastAsia="仿宋" w:hAnsi="仿宋" w:cs="仿宋"/>
                <w:b/>
                <w:kern w:val="0"/>
                <w:sz w:val="32"/>
                <w:szCs w:val="32"/>
              </w:rPr>
            </w:pPr>
          </w:p>
        </w:tc>
      </w:tr>
      <w:tr w:rsidR="00240EA6" w14:paraId="10333901" w14:textId="77777777">
        <w:tc>
          <w:tcPr>
            <w:tcW w:w="959" w:type="dxa"/>
          </w:tcPr>
          <w:p w14:paraId="53A519F1" w14:textId="77777777" w:rsidR="00240EA6" w:rsidRDefault="00C952CC" w:rsidP="0044344A">
            <w:pPr>
              <w:spacing w:line="440" w:lineRule="exact"/>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14:paraId="7FE11813" w14:textId="77777777" w:rsidR="00240EA6" w:rsidRDefault="00240EA6" w:rsidP="0044344A">
            <w:pPr>
              <w:spacing w:line="440" w:lineRule="exact"/>
              <w:jc w:val="center"/>
              <w:rPr>
                <w:rFonts w:ascii="仿宋" w:eastAsia="仿宋" w:hAnsi="仿宋" w:cs="仿宋"/>
                <w:b/>
                <w:kern w:val="0"/>
                <w:sz w:val="32"/>
                <w:szCs w:val="32"/>
              </w:rPr>
            </w:pPr>
          </w:p>
        </w:tc>
        <w:tc>
          <w:tcPr>
            <w:tcW w:w="3546" w:type="dxa"/>
          </w:tcPr>
          <w:p w14:paraId="796595D2" w14:textId="77777777" w:rsidR="00240EA6" w:rsidRDefault="00240EA6" w:rsidP="0044344A">
            <w:pPr>
              <w:spacing w:line="440" w:lineRule="exact"/>
              <w:jc w:val="center"/>
              <w:rPr>
                <w:rFonts w:ascii="仿宋" w:eastAsia="仿宋" w:hAnsi="仿宋" w:cs="仿宋"/>
                <w:b/>
                <w:kern w:val="0"/>
                <w:sz w:val="32"/>
                <w:szCs w:val="32"/>
              </w:rPr>
            </w:pPr>
          </w:p>
        </w:tc>
        <w:tc>
          <w:tcPr>
            <w:tcW w:w="1276" w:type="dxa"/>
          </w:tcPr>
          <w:p w14:paraId="4931A27C" w14:textId="77777777" w:rsidR="00240EA6" w:rsidRDefault="00240EA6" w:rsidP="0044344A">
            <w:pPr>
              <w:spacing w:line="440" w:lineRule="exact"/>
              <w:jc w:val="center"/>
              <w:rPr>
                <w:rFonts w:ascii="仿宋" w:eastAsia="仿宋" w:hAnsi="仿宋" w:cs="仿宋"/>
                <w:b/>
                <w:kern w:val="0"/>
                <w:sz w:val="32"/>
                <w:szCs w:val="32"/>
              </w:rPr>
            </w:pPr>
          </w:p>
        </w:tc>
      </w:tr>
    </w:tbl>
    <w:p w14:paraId="181E998E" w14:textId="77777777" w:rsidR="00240EA6" w:rsidRDefault="00C952CC" w:rsidP="0044344A">
      <w:pPr>
        <w:spacing w:line="440" w:lineRule="exact"/>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14:paraId="68F5AD48" w14:textId="77777777" w:rsidR="00240EA6" w:rsidRDefault="00240EA6" w:rsidP="0044344A">
      <w:pPr>
        <w:spacing w:line="440" w:lineRule="exact"/>
        <w:jc w:val="center"/>
        <w:rPr>
          <w:rFonts w:ascii="仿宋" w:eastAsia="仿宋" w:hAnsi="仿宋" w:cs="仿宋"/>
          <w:b/>
          <w:kern w:val="0"/>
          <w:sz w:val="32"/>
          <w:szCs w:val="32"/>
        </w:rPr>
      </w:pPr>
    </w:p>
    <w:p w14:paraId="3405950C" w14:textId="77777777" w:rsidR="00240EA6" w:rsidRDefault="00C952CC" w:rsidP="0044344A">
      <w:pPr>
        <w:spacing w:line="440" w:lineRule="exact"/>
        <w:ind w:right="420"/>
        <w:rPr>
          <w:rFonts w:ascii="仿宋" w:eastAsia="仿宋" w:hAnsi="仿宋" w:cs="仿宋"/>
          <w:b/>
          <w:bCs/>
          <w:sz w:val="32"/>
          <w:szCs w:val="32"/>
        </w:rPr>
      </w:pPr>
      <w:r>
        <w:rPr>
          <w:rFonts w:ascii="仿宋" w:eastAsia="仿宋" w:hAnsi="仿宋" w:cs="仿宋" w:hint="eastAsia"/>
          <w:sz w:val="24"/>
        </w:rPr>
        <w:t>注：按本格式和要求提供。</w:t>
      </w:r>
    </w:p>
    <w:p w14:paraId="5533CACB" w14:textId="77777777" w:rsidR="00240EA6" w:rsidRPr="000B4B75" w:rsidRDefault="00B643C6" w:rsidP="0044344A">
      <w:pPr>
        <w:widowControl/>
        <w:adjustRightInd/>
        <w:spacing w:line="440" w:lineRule="exact"/>
        <w:jc w:val="center"/>
        <w:rPr>
          <w:rFonts w:ascii="仿宋" w:eastAsia="仿宋" w:hAnsi="仿宋" w:cs="仿宋"/>
          <w:b/>
          <w:kern w:val="0"/>
          <w:sz w:val="32"/>
          <w:szCs w:val="32"/>
        </w:rPr>
      </w:pPr>
      <w:r>
        <w:rPr>
          <w:rFonts w:ascii="仿宋" w:eastAsia="仿宋" w:hAnsi="仿宋" w:cs="仿宋" w:hint="eastAsia"/>
          <w:b/>
          <w:bCs/>
          <w:sz w:val="32"/>
          <w:szCs w:val="32"/>
        </w:rPr>
        <w:t>七</w:t>
      </w:r>
      <w:r w:rsidR="00C952CC">
        <w:rPr>
          <w:rFonts w:ascii="仿宋" w:eastAsia="仿宋" w:hAnsi="仿宋" w:cs="仿宋" w:hint="eastAsia"/>
          <w:b/>
          <w:kern w:val="0"/>
          <w:sz w:val="32"/>
          <w:szCs w:val="32"/>
        </w:rPr>
        <w:t>、</w:t>
      </w:r>
      <w:r w:rsidR="00C952CC">
        <w:rPr>
          <w:rFonts w:ascii="仿宋" w:eastAsia="仿宋" w:hAnsi="仿宋" w:cs="仿宋" w:hint="eastAsia"/>
          <w:b/>
          <w:kern w:val="0"/>
          <w:sz w:val="32"/>
          <w:szCs w:val="32"/>
          <w:lang w:val="zh-CN"/>
        </w:rPr>
        <w:t>政府采购供应商廉洁自律承诺书</w:t>
      </w:r>
    </w:p>
    <w:p w14:paraId="3EF7BAFE" w14:textId="77777777" w:rsidR="00240EA6" w:rsidRDefault="00C952CC" w:rsidP="0044344A">
      <w:pPr>
        <w:snapToGrid w:val="0"/>
        <w:spacing w:line="440" w:lineRule="exact"/>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40CD75AB" w14:textId="77777777" w:rsidR="00240EA6" w:rsidRDefault="00C952CC" w:rsidP="0044344A">
      <w:pPr>
        <w:autoSpaceDE w:val="0"/>
        <w:autoSpaceDN w:val="0"/>
        <w:snapToGrid w:val="0"/>
        <w:spacing w:line="440" w:lineRule="exact"/>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14:paraId="25280155" w14:textId="77777777" w:rsidR="00240EA6" w:rsidRDefault="00C952CC" w:rsidP="0044344A">
      <w:pPr>
        <w:autoSpaceDE w:val="0"/>
        <w:autoSpaceDN w:val="0"/>
        <w:snapToGrid w:val="0"/>
        <w:spacing w:line="440" w:lineRule="exact"/>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p>
    <w:p w14:paraId="0AC7D60D" w14:textId="77777777" w:rsidR="00240EA6" w:rsidRDefault="00C952CC" w:rsidP="0044344A">
      <w:pPr>
        <w:autoSpaceDE w:val="0"/>
        <w:autoSpaceDN w:val="0"/>
        <w:snapToGrid w:val="0"/>
        <w:spacing w:line="440" w:lineRule="exact"/>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p>
    <w:p w14:paraId="2F6B5EBB" w14:textId="77777777" w:rsidR="00240EA6" w:rsidRDefault="00C952CC" w:rsidP="0044344A">
      <w:pPr>
        <w:autoSpaceDE w:val="0"/>
        <w:autoSpaceDN w:val="0"/>
        <w:snapToGrid w:val="0"/>
        <w:spacing w:line="440" w:lineRule="exact"/>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p>
    <w:p w14:paraId="451DF3A4" w14:textId="77777777" w:rsidR="00240EA6" w:rsidRDefault="00C952CC" w:rsidP="0044344A">
      <w:pPr>
        <w:autoSpaceDE w:val="0"/>
        <w:autoSpaceDN w:val="0"/>
        <w:snapToGrid w:val="0"/>
        <w:spacing w:line="440" w:lineRule="exact"/>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14:paraId="2918ADE6" w14:textId="77777777" w:rsidR="00240EA6" w:rsidRDefault="00C952CC" w:rsidP="0044344A">
      <w:pPr>
        <w:autoSpaceDE w:val="0"/>
        <w:autoSpaceDN w:val="0"/>
        <w:snapToGrid w:val="0"/>
        <w:spacing w:line="440" w:lineRule="exact"/>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14:paraId="32D429CC" w14:textId="77777777" w:rsidR="00240EA6" w:rsidRDefault="00C952CC" w:rsidP="0044344A">
      <w:pPr>
        <w:autoSpaceDE w:val="0"/>
        <w:autoSpaceDN w:val="0"/>
        <w:snapToGrid w:val="0"/>
        <w:spacing w:line="440" w:lineRule="exact"/>
        <w:jc w:val="left"/>
        <w:rPr>
          <w:rFonts w:ascii="仿宋" w:eastAsia="仿宋" w:hAnsi="仿宋" w:cs="仿宋"/>
          <w:kern w:val="0"/>
          <w:sz w:val="24"/>
          <w:lang w:val="zh-CN"/>
        </w:rPr>
      </w:pPr>
      <w:r>
        <w:rPr>
          <w:rFonts w:ascii="仿宋" w:eastAsia="仿宋" w:hAnsi="仿宋" w:cs="仿宋" w:hint="eastAsia"/>
          <w:kern w:val="0"/>
          <w:sz w:val="24"/>
          <w:lang w:val="zh-CN"/>
        </w:rPr>
        <w:t>好处；</w:t>
      </w:r>
    </w:p>
    <w:p w14:paraId="10543767" w14:textId="77777777" w:rsidR="00240EA6" w:rsidRDefault="00C952CC" w:rsidP="0044344A">
      <w:pPr>
        <w:autoSpaceDE w:val="0"/>
        <w:autoSpaceDN w:val="0"/>
        <w:snapToGrid w:val="0"/>
        <w:spacing w:line="440" w:lineRule="exact"/>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14:paraId="09DE180E" w14:textId="77777777" w:rsidR="00240EA6" w:rsidRDefault="00C952CC" w:rsidP="0044344A">
      <w:pPr>
        <w:autoSpaceDE w:val="0"/>
        <w:autoSpaceDN w:val="0"/>
        <w:snapToGrid w:val="0"/>
        <w:spacing w:line="440" w:lineRule="exact"/>
        <w:jc w:val="left"/>
        <w:rPr>
          <w:rFonts w:ascii="仿宋" w:eastAsia="仿宋" w:hAnsi="仿宋" w:cs="仿宋"/>
          <w:kern w:val="0"/>
          <w:sz w:val="24"/>
          <w:lang w:val="zh-CN"/>
        </w:rPr>
      </w:pPr>
      <w:r>
        <w:rPr>
          <w:rFonts w:ascii="仿宋" w:eastAsia="仿宋" w:hAnsi="仿宋" w:cs="仿宋" w:hint="eastAsia"/>
          <w:kern w:val="0"/>
          <w:sz w:val="24"/>
          <w:lang w:val="zh-CN"/>
        </w:rPr>
        <w:lastRenderedPageBreak/>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p>
    <w:p w14:paraId="284D75F4" w14:textId="77777777" w:rsidR="00240EA6" w:rsidRDefault="00C952CC" w:rsidP="0044344A">
      <w:pPr>
        <w:autoSpaceDE w:val="0"/>
        <w:autoSpaceDN w:val="0"/>
        <w:snapToGrid w:val="0"/>
        <w:spacing w:line="440" w:lineRule="exact"/>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3EB2D334" w14:textId="77777777" w:rsidR="00B643C6" w:rsidRPr="00CA51F5" w:rsidRDefault="00B643C6" w:rsidP="0044344A">
      <w:pPr>
        <w:snapToGrid w:val="0"/>
        <w:spacing w:line="440" w:lineRule="exact"/>
        <w:jc w:val="right"/>
        <w:rPr>
          <w:rFonts w:ascii="仿宋" w:eastAsia="仿宋" w:hAnsi="仿宋"/>
          <w:sz w:val="24"/>
        </w:rPr>
      </w:pPr>
      <w:r w:rsidRPr="00CA51F5">
        <w:rPr>
          <w:rFonts w:ascii="仿宋" w:eastAsia="仿宋" w:hAnsi="仿宋" w:hint="eastAsia"/>
          <w:sz w:val="24"/>
        </w:rPr>
        <w:t>投标人名称（公章）：</w:t>
      </w:r>
    </w:p>
    <w:p w14:paraId="6D5D4941" w14:textId="77777777" w:rsidR="00B643C6" w:rsidRPr="00CA51F5" w:rsidRDefault="00B643C6" w:rsidP="0044344A">
      <w:pPr>
        <w:snapToGrid w:val="0"/>
        <w:spacing w:line="440" w:lineRule="exact"/>
        <w:jc w:val="right"/>
        <w:rPr>
          <w:rFonts w:ascii="仿宋" w:eastAsia="仿宋" w:hAnsi="仿宋"/>
          <w:sz w:val="24"/>
        </w:rPr>
      </w:pPr>
      <w:r w:rsidRPr="00CA51F5">
        <w:rPr>
          <w:rFonts w:ascii="仿宋" w:eastAsia="仿宋" w:hAnsi="仿宋" w:hint="eastAsia"/>
          <w:sz w:val="24"/>
        </w:rPr>
        <w:t>法定代表人或其授权代表(签字或盖章)：</w:t>
      </w:r>
    </w:p>
    <w:p w14:paraId="2ED03AE0" w14:textId="77777777" w:rsidR="00240EA6" w:rsidRPr="00B643C6" w:rsidRDefault="00B643C6" w:rsidP="0044344A">
      <w:pPr>
        <w:snapToGrid w:val="0"/>
        <w:spacing w:line="440" w:lineRule="exact"/>
        <w:jc w:val="right"/>
        <w:rPr>
          <w:rFonts w:ascii="仿宋" w:eastAsia="仿宋" w:hAnsi="仿宋"/>
          <w:sz w:val="24"/>
        </w:rPr>
      </w:pPr>
      <w:r w:rsidRPr="00CA51F5">
        <w:rPr>
          <w:rFonts w:ascii="仿宋" w:eastAsia="仿宋" w:hAnsi="仿宋" w:hint="eastAsia"/>
          <w:sz w:val="24"/>
        </w:rPr>
        <w:t>日期：年月日</w:t>
      </w:r>
    </w:p>
    <w:p w14:paraId="056F6B63" w14:textId="77777777" w:rsidR="0044344A" w:rsidRPr="0044344A" w:rsidRDefault="00C952CC" w:rsidP="0044344A">
      <w:pPr>
        <w:snapToGrid w:val="0"/>
        <w:spacing w:line="440" w:lineRule="exact"/>
        <w:ind w:right="420"/>
        <w:rPr>
          <w:rFonts w:ascii="仿宋" w:eastAsia="仿宋" w:hAnsi="仿宋" w:cs="仿宋"/>
          <w:sz w:val="24"/>
        </w:rPr>
      </w:pPr>
      <w:r w:rsidRPr="000B4B75">
        <w:rPr>
          <w:rFonts w:ascii="仿宋" w:eastAsia="仿宋" w:hAnsi="仿宋" w:cs="仿宋" w:hint="eastAsia"/>
          <w:sz w:val="24"/>
        </w:rPr>
        <w:t>注：按本格式和要求提供。</w:t>
      </w:r>
    </w:p>
    <w:p w14:paraId="1E77576F" w14:textId="77777777" w:rsidR="00240EA6" w:rsidRPr="000B4B75" w:rsidRDefault="00B643C6" w:rsidP="0044344A">
      <w:pPr>
        <w:spacing w:line="440" w:lineRule="exact"/>
        <w:jc w:val="center"/>
        <w:rPr>
          <w:rFonts w:ascii="仿宋" w:eastAsia="仿宋" w:hAnsi="仿宋" w:cs="仿宋_GB2312"/>
          <w:b/>
          <w:bCs/>
          <w:sz w:val="24"/>
        </w:rPr>
      </w:pPr>
      <w:r w:rsidRPr="000B4B75">
        <w:rPr>
          <w:rFonts w:ascii="仿宋" w:eastAsia="仿宋" w:hAnsi="仿宋" w:cs="仿宋_GB2312" w:hint="eastAsia"/>
          <w:b/>
          <w:sz w:val="24"/>
        </w:rPr>
        <w:t>八</w:t>
      </w:r>
      <w:r w:rsidR="00C952CC" w:rsidRPr="000B4B75">
        <w:rPr>
          <w:rFonts w:ascii="仿宋" w:eastAsia="仿宋" w:hAnsi="仿宋" w:cs="仿宋_GB2312" w:hint="eastAsia"/>
          <w:b/>
          <w:sz w:val="24"/>
        </w:rPr>
        <w:t>、</w:t>
      </w:r>
      <w:r w:rsidR="00C952CC" w:rsidRPr="000B4B75">
        <w:rPr>
          <w:rFonts w:ascii="仿宋" w:eastAsia="仿宋" w:hAnsi="仿宋" w:cs="仿宋_GB2312" w:hint="eastAsia"/>
          <w:b/>
          <w:kern w:val="0"/>
          <w:sz w:val="24"/>
          <w:lang w:val="zh-CN"/>
        </w:rPr>
        <w:t>主要业绩证明</w:t>
      </w:r>
    </w:p>
    <w:p w14:paraId="63620614" w14:textId="77777777" w:rsidR="00240EA6" w:rsidRPr="000B4B75" w:rsidRDefault="00C952CC" w:rsidP="0044344A">
      <w:pPr>
        <w:autoSpaceDE w:val="0"/>
        <w:autoSpaceDN w:val="0"/>
        <w:spacing w:line="440" w:lineRule="exact"/>
        <w:ind w:firstLine="120"/>
        <w:rPr>
          <w:rFonts w:ascii="仿宋" w:eastAsia="仿宋" w:hAnsi="仿宋" w:cs="仿宋_GB2312"/>
          <w:b/>
          <w:sz w:val="24"/>
        </w:rPr>
      </w:pPr>
      <w:r w:rsidRPr="000B4B75">
        <w:rPr>
          <w:rFonts w:ascii="仿宋" w:eastAsia="仿宋" w:hAnsi="仿宋" w:cs="仿宋_GB2312" w:hint="eastAsia"/>
          <w:b/>
          <w:sz w:val="24"/>
        </w:rPr>
        <w:t>附表:相关项目建设业绩一览表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240EA6" w:rsidRPr="00B643C6" w14:paraId="24CC3E16" w14:textId="77777777" w:rsidTr="000B4B75">
        <w:trPr>
          <w:trHeight w:val="820"/>
        </w:trPr>
        <w:tc>
          <w:tcPr>
            <w:tcW w:w="1800" w:type="dxa"/>
            <w:tcBorders>
              <w:top w:val="single" w:sz="6" w:space="0" w:color="auto"/>
              <w:left w:val="single" w:sz="6" w:space="0" w:color="auto"/>
              <w:bottom w:val="single" w:sz="6" w:space="0" w:color="auto"/>
              <w:right w:val="single" w:sz="6" w:space="0" w:color="auto"/>
            </w:tcBorders>
            <w:vAlign w:val="center"/>
          </w:tcPr>
          <w:p w14:paraId="4290156B"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2C926FC8"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项目</w:t>
            </w:r>
          </w:p>
          <w:p w14:paraId="08D71132"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3DBB4DDB"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55A6A838"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合同</w:t>
            </w:r>
          </w:p>
          <w:p w14:paraId="75904821"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金额</w:t>
            </w:r>
          </w:p>
          <w:p w14:paraId="3B2C0762"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23241BEF"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3B5077CA"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191063AA"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所在页码</w:t>
            </w:r>
          </w:p>
        </w:tc>
      </w:tr>
      <w:tr w:rsidR="00240EA6" w:rsidRPr="00B643C6" w14:paraId="068056B6" w14:textId="77777777" w:rsidTr="000B4B75">
        <w:trPr>
          <w:trHeight w:val="258"/>
        </w:trPr>
        <w:tc>
          <w:tcPr>
            <w:tcW w:w="1800" w:type="dxa"/>
            <w:tcBorders>
              <w:top w:val="single" w:sz="6" w:space="0" w:color="auto"/>
              <w:left w:val="single" w:sz="6" w:space="0" w:color="auto"/>
              <w:bottom w:val="single" w:sz="6" w:space="0" w:color="auto"/>
              <w:right w:val="single" w:sz="6" w:space="0" w:color="auto"/>
            </w:tcBorders>
          </w:tcPr>
          <w:p w14:paraId="4A7696DA"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951" w:type="dxa"/>
            <w:tcBorders>
              <w:top w:val="single" w:sz="6" w:space="0" w:color="auto"/>
              <w:left w:val="single" w:sz="6" w:space="0" w:color="auto"/>
              <w:bottom w:val="single" w:sz="6" w:space="0" w:color="auto"/>
              <w:right w:val="single" w:sz="6" w:space="0" w:color="auto"/>
            </w:tcBorders>
          </w:tcPr>
          <w:p w14:paraId="42860043"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356" w:type="dxa"/>
            <w:tcBorders>
              <w:top w:val="single" w:sz="6" w:space="0" w:color="auto"/>
              <w:left w:val="single" w:sz="6" w:space="0" w:color="auto"/>
              <w:bottom w:val="single" w:sz="6" w:space="0" w:color="auto"/>
              <w:right w:val="single" w:sz="6" w:space="0" w:color="auto"/>
            </w:tcBorders>
          </w:tcPr>
          <w:p w14:paraId="29C4E6BA"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143" w:type="dxa"/>
            <w:tcBorders>
              <w:top w:val="single" w:sz="6" w:space="0" w:color="auto"/>
              <w:left w:val="single" w:sz="6" w:space="0" w:color="auto"/>
              <w:bottom w:val="single" w:sz="6" w:space="0" w:color="auto"/>
              <w:right w:val="single" w:sz="6" w:space="0" w:color="auto"/>
            </w:tcBorders>
          </w:tcPr>
          <w:p w14:paraId="01D445FD"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155" w:type="dxa"/>
            <w:tcBorders>
              <w:top w:val="single" w:sz="6" w:space="0" w:color="auto"/>
              <w:left w:val="single" w:sz="6" w:space="0" w:color="auto"/>
              <w:bottom w:val="single" w:sz="6" w:space="0" w:color="auto"/>
              <w:right w:val="single" w:sz="6" w:space="0" w:color="auto"/>
            </w:tcBorders>
          </w:tcPr>
          <w:p w14:paraId="478DBB46"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515" w:type="dxa"/>
            <w:tcBorders>
              <w:top w:val="single" w:sz="6" w:space="0" w:color="auto"/>
              <w:left w:val="single" w:sz="6" w:space="0" w:color="auto"/>
              <w:bottom w:val="single" w:sz="6" w:space="0" w:color="auto"/>
              <w:right w:val="single" w:sz="6" w:space="0" w:color="auto"/>
            </w:tcBorders>
          </w:tcPr>
          <w:p w14:paraId="23564766"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215" w:type="dxa"/>
            <w:tcBorders>
              <w:top w:val="single" w:sz="6" w:space="0" w:color="auto"/>
              <w:left w:val="single" w:sz="6" w:space="0" w:color="auto"/>
              <w:bottom w:val="single" w:sz="6" w:space="0" w:color="auto"/>
              <w:right w:val="single" w:sz="6" w:space="0" w:color="auto"/>
            </w:tcBorders>
          </w:tcPr>
          <w:p w14:paraId="3FFDCBCD"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r>
      <w:tr w:rsidR="00240EA6" w:rsidRPr="00B643C6" w14:paraId="184A092F" w14:textId="77777777" w:rsidTr="000B4B75">
        <w:trPr>
          <w:trHeight w:val="386"/>
        </w:trPr>
        <w:tc>
          <w:tcPr>
            <w:tcW w:w="1800" w:type="dxa"/>
            <w:tcBorders>
              <w:top w:val="single" w:sz="6" w:space="0" w:color="auto"/>
              <w:left w:val="single" w:sz="6" w:space="0" w:color="auto"/>
              <w:bottom w:val="single" w:sz="6" w:space="0" w:color="auto"/>
              <w:right w:val="single" w:sz="6" w:space="0" w:color="auto"/>
            </w:tcBorders>
          </w:tcPr>
          <w:p w14:paraId="048B326D"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951" w:type="dxa"/>
            <w:tcBorders>
              <w:top w:val="single" w:sz="6" w:space="0" w:color="auto"/>
              <w:left w:val="single" w:sz="6" w:space="0" w:color="auto"/>
              <w:bottom w:val="single" w:sz="6" w:space="0" w:color="auto"/>
              <w:right w:val="single" w:sz="6" w:space="0" w:color="auto"/>
            </w:tcBorders>
          </w:tcPr>
          <w:p w14:paraId="6B1A3CD0"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356" w:type="dxa"/>
            <w:tcBorders>
              <w:top w:val="single" w:sz="6" w:space="0" w:color="auto"/>
              <w:left w:val="single" w:sz="6" w:space="0" w:color="auto"/>
              <w:bottom w:val="single" w:sz="6" w:space="0" w:color="auto"/>
              <w:right w:val="single" w:sz="6" w:space="0" w:color="auto"/>
            </w:tcBorders>
          </w:tcPr>
          <w:p w14:paraId="689BE0C2"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143" w:type="dxa"/>
            <w:tcBorders>
              <w:top w:val="single" w:sz="6" w:space="0" w:color="auto"/>
              <w:left w:val="single" w:sz="6" w:space="0" w:color="auto"/>
              <w:bottom w:val="single" w:sz="6" w:space="0" w:color="auto"/>
              <w:right w:val="single" w:sz="6" w:space="0" w:color="auto"/>
            </w:tcBorders>
          </w:tcPr>
          <w:p w14:paraId="3F0A7394"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155" w:type="dxa"/>
            <w:tcBorders>
              <w:top w:val="single" w:sz="6" w:space="0" w:color="auto"/>
              <w:left w:val="single" w:sz="6" w:space="0" w:color="auto"/>
              <w:bottom w:val="single" w:sz="6" w:space="0" w:color="auto"/>
              <w:right w:val="single" w:sz="6" w:space="0" w:color="auto"/>
            </w:tcBorders>
          </w:tcPr>
          <w:p w14:paraId="0F00CD56"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515" w:type="dxa"/>
            <w:tcBorders>
              <w:top w:val="single" w:sz="6" w:space="0" w:color="auto"/>
              <w:left w:val="single" w:sz="6" w:space="0" w:color="auto"/>
              <w:bottom w:val="single" w:sz="6" w:space="0" w:color="auto"/>
              <w:right w:val="single" w:sz="6" w:space="0" w:color="auto"/>
            </w:tcBorders>
          </w:tcPr>
          <w:p w14:paraId="2CD2042E"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215" w:type="dxa"/>
            <w:tcBorders>
              <w:top w:val="single" w:sz="6" w:space="0" w:color="auto"/>
              <w:left w:val="single" w:sz="6" w:space="0" w:color="auto"/>
              <w:bottom w:val="single" w:sz="6" w:space="0" w:color="auto"/>
              <w:right w:val="single" w:sz="6" w:space="0" w:color="auto"/>
            </w:tcBorders>
          </w:tcPr>
          <w:p w14:paraId="0FF72B6F"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r>
      <w:tr w:rsidR="00240EA6" w:rsidRPr="00B643C6" w14:paraId="22C3671B" w14:textId="77777777" w:rsidTr="000B4B75">
        <w:trPr>
          <w:trHeight w:val="381"/>
        </w:trPr>
        <w:tc>
          <w:tcPr>
            <w:tcW w:w="1800" w:type="dxa"/>
            <w:tcBorders>
              <w:top w:val="single" w:sz="6" w:space="0" w:color="auto"/>
              <w:left w:val="single" w:sz="6" w:space="0" w:color="auto"/>
              <w:bottom w:val="single" w:sz="6" w:space="0" w:color="auto"/>
              <w:right w:val="single" w:sz="6" w:space="0" w:color="auto"/>
            </w:tcBorders>
          </w:tcPr>
          <w:p w14:paraId="6B4F0AF7"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951" w:type="dxa"/>
            <w:tcBorders>
              <w:top w:val="single" w:sz="6" w:space="0" w:color="auto"/>
              <w:left w:val="single" w:sz="6" w:space="0" w:color="auto"/>
              <w:bottom w:val="single" w:sz="6" w:space="0" w:color="auto"/>
              <w:right w:val="single" w:sz="6" w:space="0" w:color="auto"/>
            </w:tcBorders>
          </w:tcPr>
          <w:p w14:paraId="52649D17"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356" w:type="dxa"/>
            <w:tcBorders>
              <w:top w:val="single" w:sz="6" w:space="0" w:color="auto"/>
              <w:left w:val="single" w:sz="6" w:space="0" w:color="auto"/>
              <w:bottom w:val="single" w:sz="6" w:space="0" w:color="auto"/>
              <w:right w:val="single" w:sz="6" w:space="0" w:color="auto"/>
            </w:tcBorders>
          </w:tcPr>
          <w:p w14:paraId="78EB62D4"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143" w:type="dxa"/>
            <w:tcBorders>
              <w:top w:val="single" w:sz="6" w:space="0" w:color="auto"/>
              <w:left w:val="single" w:sz="6" w:space="0" w:color="auto"/>
              <w:bottom w:val="single" w:sz="6" w:space="0" w:color="auto"/>
              <w:right w:val="single" w:sz="6" w:space="0" w:color="auto"/>
            </w:tcBorders>
          </w:tcPr>
          <w:p w14:paraId="793B594C"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155" w:type="dxa"/>
            <w:tcBorders>
              <w:top w:val="single" w:sz="6" w:space="0" w:color="auto"/>
              <w:left w:val="single" w:sz="6" w:space="0" w:color="auto"/>
              <w:bottom w:val="single" w:sz="6" w:space="0" w:color="auto"/>
              <w:right w:val="single" w:sz="6" w:space="0" w:color="auto"/>
            </w:tcBorders>
          </w:tcPr>
          <w:p w14:paraId="74DDA33B"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515" w:type="dxa"/>
            <w:tcBorders>
              <w:top w:val="single" w:sz="6" w:space="0" w:color="auto"/>
              <w:left w:val="single" w:sz="6" w:space="0" w:color="auto"/>
              <w:bottom w:val="single" w:sz="6" w:space="0" w:color="auto"/>
              <w:right w:val="single" w:sz="6" w:space="0" w:color="auto"/>
            </w:tcBorders>
          </w:tcPr>
          <w:p w14:paraId="75CBFA8D"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215" w:type="dxa"/>
            <w:tcBorders>
              <w:top w:val="single" w:sz="6" w:space="0" w:color="auto"/>
              <w:left w:val="single" w:sz="6" w:space="0" w:color="auto"/>
              <w:bottom w:val="single" w:sz="6" w:space="0" w:color="auto"/>
              <w:right w:val="single" w:sz="6" w:space="0" w:color="auto"/>
            </w:tcBorders>
          </w:tcPr>
          <w:p w14:paraId="2D57F79F"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r>
    </w:tbl>
    <w:p w14:paraId="3D573034" w14:textId="77777777" w:rsidR="00240EA6" w:rsidRPr="000B4B75" w:rsidRDefault="00C952CC" w:rsidP="0044344A">
      <w:pPr>
        <w:autoSpaceDE w:val="0"/>
        <w:autoSpaceDN w:val="0"/>
        <w:spacing w:line="440" w:lineRule="exact"/>
        <w:rPr>
          <w:rFonts w:ascii="仿宋" w:eastAsia="仿宋" w:hAnsi="仿宋" w:cs="仿宋_GB2312"/>
          <w:b/>
          <w:sz w:val="24"/>
        </w:rPr>
      </w:pPr>
      <w:r w:rsidRPr="000B4B75">
        <w:rPr>
          <w:rFonts w:ascii="仿宋" w:eastAsia="仿宋" w:hAnsi="仿宋" w:cs="仿宋_GB2312" w:hint="eastAsia"/>
          <w:b/>
          <w:sz w:val="24"/>
        </w:rPr>
        <w:t>注：供应商可按上述的格式自行编制，须随表提交相应的合同复印件和用户单位验收证明并注明页码。</w:t>
      </w:r>
    </w:p>
    <w:p w14:paraId="54E119F9" w14:textId="77777777" w:rsidR="00B643C6" w:rsidRPr="00CA51F5" w:rsidRDefault="00B643C6" w:rsidP="0044344A">
      <w:pPr>
        <w:spacing w:line="440" w:lineRule="exact"/>
        <w:jc w:val="right"/>
        <w:rPr>
          <w:rFonts w:ascii="仿宋" w:eastAsia="仿宋" w:hAnsi="仿宋"/>
          <w:sz w:val="24"/>
        </w:rPr>
      </w:pPr>
      <w:r w:rsidRPr="00CA51F5">
        <w:rPr>
          <w:rFonts w:ascii="仿宋" w:eastAsia="仿宋" w:hAnsi="仿宋" w:hint="eastAsia"/>
          <w:sz w:val="24"/>
        </w:rPr>
        <w:t>投标人 (公章)：</w:t>
      </w:r>
    </w:p>
    <w:p w14:paraId="5AAE528D" w14:textId="77777777" w:rsidR="00B643C6" w:rsidRPr="00CA51F5" w:rsidRDefault="00B643C6" w:rsidP="0044344A">
      <w:pPr>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6CA1D70B" w14:textId="77777777" w:rsidR="00240EA6" w:rsidRPr="0044344A" w:rsidRDefault="00B643C6" w:rsidP="0044344A">
      <w:pPr>
        <w:spacing w:line="440" w:lineRule="exact"/>
        <w:jc w:val="right"/>
        <w:rPr>
          <w:rFonts w:ascii="仿宋" w:eastAsia="仿宋" w:hAnsi="仿宋"/>
          <w:sz w:val="24"/>
        </w:rPr>
      </w:pPr>
      <w:r w:rsidRPr="00CA51F5">
        <w:rPr>
          <w:rFonts w:ascii="仿宋" w:eastAsia="仿宋" w:hAnsi="仿宋" w:hint="eastAsia"/>
          <w:sz w:val="24"/>
        </w:rPr>
        <w:t>日期：  年  月日</w:t>
      </w:r>
    </w:p>
    <w:p w14:paraId="17C3A973" w14:textId="77777777" w:rsidR="00240EA6" w:rsidRPr="000B4B75" w:rsidRDefault="00B643C6" w:rsidP="0044344A">
      <w:pPr>
        <w:spacing w:line="440" w:lineRule="exact"/>
        <w:jc w:val="center"/>
        <w:rPr>
          <w:rFonts w:ascii="仿宋" w:eastAsia="仿宋" w:hAnsi="仿宋" w:cs="仿宋_GB2312"/>
          <w:b/>
          <w:kern w:val="0"/>
          <w:sz w:val="24"/>
          <w:lang w:val="zh-CN"/>
        </w:rPr>
      </w:pPr>
      <w:r w:rsidRPr="000B4B75">
        <w:rPr>
          <w:rFonts w:ascii="仿宋" w:eastAsia="仿宋" w:hAnsi="仿宋" w:cs="仿宋_GB2312" w:hint="eastAsia"/>
          <w:b/>
          <w:kern w:val="0"/>
          <w:sz w:val="24"/>
          <w:lang w:val="zh-CN"/>
        </w:rPr>
        <w:t>九</w:t>
      </w:r>
      <w:r w:rsidR="00C952CC" w:rsidRPr="000B4B75">
        <w:rPr>
          <w:rFonts w:ascii="仿宋" w:eastAsia="仿宋" w:hAnsi="仿宋" w:cs="仿宋_GB2312" w:hint="eastAsia"/>
          <w:b/>
          <w:kern w:val="0"/>
          <w:sz w:val="24"/>
          <w:lang w:val="zh-CN"/>
        </w:rPr>
        <w:t>、技术解决方案</w:t>
      </w:r>
    </w:p>
    <w:p w14:paraId="48485C58"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（由投标人根据采购需求及招标文件要求编制）</w:t>
      </w:r>
    </w:p>
    <w:p w14:paraId="1B0B8552" w14:textId="77777777" w:rsidR="00240EA6" w:rsidRPr="000B4B75" w:rsidRDefault="00C952CC" w:rsidP="0044344A">
      <w:pPr>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240EA6" w:rsidRPr="000B4B75" w14:paraId="5B688B78" w14:textId="77777777">
        <w:trPr>
          <w:trHeight w:val="773"/>
        </w:trPr>
        <w:tc>
          <w:tcPr>
            <w:tcW w:w="737" w:type="dxa"/>
            <w:vAlign w:val="center"/>
          </w:tcPr>
          <w:p w14:paraId="24065D1A" w14:textId="77777777" w:rsidR="00240EA6" w:rsidRPr="000B4B75" w:rsidRDefault="00C952CC" w:rsidP="0044344A">
            <w:pPr>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序号</w:t>
            </w:r>
          </w:p>
        </w:tc>
        <w:tc>
          <w:tcPr>
            <w:tcW w:w="1531" w:type="dxa"/>
            <w:vAlign w:val="center"/>
          </w:tcPr>
          <w:p w14:paraId="232E7EC5" w14:textId="77777777" w:rsidR="00240EA6" w:rsidRPr="000B4B75" w:rsidRDefault="00C952CC" w:rsidP="0044344A">
            <w:pPr>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设备名称</w:t>
            </w:r>
          </w:p>
        </w:tc>
        <w:tc>
          <w:tcPr>
            <w:tcW w:w="2160" w:type="dxa"/>
            <w:vAlign w:val="center"/>
          </w:tcPr>
          <w:p w14:paraId="49C21A9E" w14:textId="77777777" w:rsidR="00240EA6" w:rsidRPr="000B4B75" w:rsidRDefault="00C952CC" w:rsidP="0044344A">
            <w:pPr>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投标品牌及型号</w:t>
            </w:r>
          </w:p>
        </w:tc>
        <w:tc>
          <w:tcPr>
            <w:tcW w:w="2340" w:type="dxa"/>
            <w:vAlign w:val="center"/>
          </w:tcPr>
          <w:p w14:paraId="3683EB14" w14:textId="77777777" w:rsidR="00240EA6" w:rsidRPr="000B4B75" w:rsidRDefault="00C952CC" w:rsidP="0044344A">
            <w:pPr>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规格配置详细说明</w:t>
            </w:r>
          </w:p>
        </w:tc>
        <w:tc>
          <w:tcPr>
            <w:tcW w:w="1080" w:type="dxa"/>
            <w:vAlign w:val="center"/>
          </w:tcPr>
          <w:p w14:paraId="7DDE2345" w14:textId="77777777" w:rsidR="00240EA6" w:rsidRPr="000B4B75" w:rsidRDefault="00C952CC" w:rsidP="0044344A">
            <w:pPr>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数量</w:t>
            </w:r>
          </w:p>
        </w:tc>
        <w:tc>
          <w:tcPr>
            <w:tcW w:w="1332" w:type="dxa"/>
            <w:vAlign w:val="center"/>
          </w:tcPr>
          <w:p w14:paraId="4DFC196F" w14:textId="77777777" w:rsidR="00240EA6" w:rsidRPr="000B4B75" w:rsidRDefault="00C952CC" w:rsidP="0044344A">
            <w:pPr>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备注</w:t>
            </w:r>
          </w:p>
        </w:tc>
      </w:tr>
      <w:tr w:rsidR="00240EA6" w:rsidRPr="000B4B75" w14:paraId="12EF1F97" w14:textId="77777777">
        <w:trPr>
          <w:trHeight w:val="441"/>
        </w:trPr>
        <w:tc>
          <w:tcPr>
            <w:tcW w:w="737" w:type="dxa"/>
            <w:vAlign w:val="center"/>
          </w:tcPr>
          <w:p w14:paraId="54BB53C2"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1</w:t>
            </w:r>
          </w:p>
        </w:tc>
        <w:tc>
          <w:tcPr>
            <w:tcW w:w="1531" w:type="dxa"/>
            <w:vAlign w:val="center"/>
          </w:tcPr>
          <w:p w14:paraId="31891929" w14:textId="77777777" w:rsidR="00240EA6" w:rsidRPr="000B4B75" w:rsidRDefault="00240EA6" w:rsidP="0044344A">
            <w:pPr>
              <w:snapToGrid w:val="0"/>
              <w:spacing w:line="440" w:lineRule="exact"/>
              <w:jc w:val="center"/>
              <w:rPr>
                <w:rFonts w:ascii="仿宋" w:eastAsia="仿宋" w:hAnsi="仿宋" w:cs="仿宋_GB2312"/>
                <w:sz w:val="24"/>
              </w:rPr>
            </w:pPr>
          </w:p>
        </w:tc>
        <w:tc>
          <w:tcPr>
            <w:tcW w:w="2160" w:type="dxa"/>
            <w:vAlign w:val="center"/>
          </w:tcPr>
          <w:p w14:paraId="73971202" w14:textId="77777777" w:rsidR="00240EA6" w:rsidRPr="000B4B75" w:rsidRDefault="00240EA6" w:rsidP="0044344A">
            <w:pPr>
              <w:snapToGrid w:val="0"/>
              <w:spacing w:line="440" w:lineRule="exact"/>
              <w:jc w:val="center"/>
              <w:rPr>
                <w:rFonts w:ascii="仿宋" w:eastAsia="仿宋" w:hAnsi="仿宋" w:cs="仿宋_GB2312"/>
                <w:sz w:val="24"/>
              </w:rPr>
            </w:pPr>
          </w:p>
        </w:tc>
        <w:tc>
          <w:tcPr>
            <w:tcW w:w="2340" w:type="dxa"/>
            <w:vAlign w:val="center"/>
          </w:tcPr>
          <w:p w14:paraId="059AC7F2" w14:textId="77777777" w:rsidR="00240EA6" w:rsidRPr="000B4B75" w:rsidRDefault="00240EA6" w:rsidP="0044344A">
            <w:pPr>
              <w:snapToGrid w:val="0"/>
              <w:spacing w:line="440" w:lineRule="exact"/>
              <w:jc w:val="center"/>
              <w:rPr>
                <w:rFonts w:ascii="仿宋" w:eastAsia="仿宋" w:hAnsi="仿宋" w:cs="仿宋_GB2312"/>
                <w:sz w:val="24"/>
              </w:rPr>
            </w:pPr>
          </w:p>
        </w:tc>
        <w:tc>
          <w:tcPr>
            <w:tcW w:w="1080" w:type="dxa"/>
            <w:vAlign w:val="center"/>
          </w:tcPr>
          <w:p w14:paraId="1DF55413" w14:textId="77777777" w:rsidR="00240EA6" w:rsidRPr="000B4B75" w:rsidRDefault="00240EA6" w:rsidP="0044344A">
            <w:pPr>
              <w:snapToGrid w:val="0"/>
              <w:spacing w:line="440" w:lineRule="exact"/>
              <w:jc w:val="center"/>
              <w:rPr>
                <w:rFonts w:ascii="仿宋" w:eastAsia="仿宋" w:hAnsi="仿宋" w:cs="仿宋_GB2312"/>
                <w:sz w:val="24"/>
              </w:rPr>
            </w:pPr>
          </w:p>
        </w:tc>
        <w:tc>
          <w:tcPr>
            <w:tcW w:w="1332" w:type="dxa"/>
            <w:vAlign w:val="center"/>
          </w:tcPr>
          <w:p w14:paraId="67A7297A" w14:textId="77777777" w:rsidR="00240EA6" w:rsidRPr="000B4B75" w:rsidRDefault="00240EA6" w:rsidP="0044344A">
            <w:pPr>
              <w:snapToGrid w:val="0"/>
              <w:spacing w:line="440" w:lineRule="exact"/>
              <w:jc w:val="center"/>
              <w:rPr>
                <w:rFonts w:ascii="仿宋" w:eastAsia="仿宋" w:hAnsi="仿宋" w:cs="仿宋_GB2312"/>
                <w:sz w:val="24"/>
              </w:rPr>
            </w:pPr>
          </w:p>
        </w:tc>
      </w:tr>
      <w:tr w:rsidR="00240EA6" w:rsidRPr="000B4B75" w14:paraId="49654ADA" w14:textId="77777777">
        <w:trPr>
          <w:trHeight w:val="453"/>
        </w:trPr>
        <w:tc>
          <w:tcPr>
            <w:tcW w:w="737" w:type="dxa"/>
            <w:vAlign w:val="center"/>
          </w:tcPr>
          <w:p w14:paraId="7A9B9767"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2</w:t>
            </w:r>
          </w:p>
        </w:tc>
        <w:tc>
          <w:tcPr>
            <w:tcW w:w="1531" w:type="dxa"/>
            <w:vAlign w:val="center"/>
          </w:tcPr>
          <w:p w14:paraId="3E0C496C" w14:textId="77777777" w:rsidR="00240EA6" w:rsidRPr="000B4B75" w:rsidRDefault="00240EA6" w:rsidP="0044344A">
            <w:pPr>
              <w:snapToGrid w:val="0"/>
              <w:spacing w:line="440" w:lineRule="exact"/>
              <w:jc w:val="center"/>
              <w:rPr>
                <w:rFonts w:ascii="仿宋" w:eastAsia="仿宋" w:hAnsi="仿宋" w:cs="仿宋_GB2312"/>
                <w:sz w:val="24"/>
              </w:rPr>
            </w:pPr>
          </w:p>
        </w:tc>
        <w:tc>
          <w:tcPr>
            <w:tcW w:w="2160" w:type="dxa"/>
            <w:vAlign w:val="center"/>
          </w:tcPr>
          <w:p w14:paraId="78698993" w14:textId="77777777" w:rsidR="00240EA6" w:rsidRPr="000B4B75" w:rsidRDefault="00240EA6" w:rsidP="0044344A">
            <w:pPr>
              <w:snapToGrid w:val="0"/>
              <w:spacing w:line="440" w:lineRule="exact"/>
              <w:jc w:val="center"/>
              <w:rPr>
                <w:rFonts w:ascii="仿宋" w:eastAsia="仿宋" w:hAnsi="仿宋" w:cs="仿宋_GB2312"/>
                <w:sz w:val="24"/>
              </w:rPr>
            </w:pPr>
          </w:p>
        </w:tc>
        <w:tc>
          <w:tcPr>
            <w:tcW w:w="2340" w:type="dxa"/>
            <w:vAlign w:val="center"/>
          </w:tcPr>
          <w:p w14:paraId="03CFC856" w14:textId="77777777" w:rsidR="00240EA6" w:rsidRPr="000B4B75" w:rsidRDefault="00240EA6" w:rsidP="0044344A">
            <w:pPr>
              <w:snapToGrid w:val="0"/>
              <w:spacing w:line="440" w:lineRule="exact"/>
              <w:jc w:val="center"/>
              <w:rPr>
                <w:rFonts w:ascii="仿宋" w:eastAsia="仿宋" w:hAnsi="仿宋" w:cs="仿宋_GB2312"/>
                <w:sz w:val="24"/>
              </w:rPr>
            </w:pPr>
          </w:p>
        </w:tc>
        <w:tc>
          <w:tcPr>
            <w:tcW w:w="1080" w:type="dxa"/>
            <w:vAlign w:val="center"/>
          </w:tcPr>
          <w:p w14:paraId="55454F80" w14:textId="77777777" w:rsidR="00240EA6" w:rsidRPr="000B4B75" w:rsidRDefault="00240EA6" w:rsidP="0044344A">
            <w:pPr>
              <w:snapToGrid w:val="0"/>
              <w:spacing w:line="440" w:lineRule="exact"/>
              <w:jc w:val="center"/>
              <w:rPr>
                <w:rFonts w:ascii="仿宋" w:eastAsia="仿宋" w:hAnsi="仿宋" w:cs="仿宋_GB2312"/>
                <w:sz w:val="24"/>
              </w:rPr>
            </w:pPr>
          </w:p>
        </w:tc>
        <w:tc>
          <w:tcPr>
            <w:tcW w:w="1332" w:type="dxa"/>
            <w:vAlign w:val="center"/>
          </w:tcPr>
          <w:p w14:paraId="5F07CD8C" w14:textId="77777777" w:rsidR="00240EA6" w:rsidRPr="000B4B75" w:rsidRDefault="00240EA6" w:rsidP="0044344A">
            <w:pPr>
              <w:snapToGrid w:val="0"/>
              <w:spacing w:line="440" w:lineRule="exact"/>
              <w:jc w:val="center"/>
              <w:rPr>
                <w:rFonts w:ascii="仿宋" w:eastAsia="仿宋" w:hAnsi="仿宋" w:cs="仿宋_GB2312"/>
                <w:sz w:val="24"/>
              </w:rPr>
            </w:pPr>
          </w:p>
        </w:tc>
      </w:tr>
      <w:tr w:rsidR="00240EA6" w:rsidRPr="000B4B75" w14:paraId="02661F04" w14:textId="77777777">
        <w:trPr>
          <w:trHeight w:val="453"/>
        </w:trPr>
        <w:tc>
          <w:tcPr>
            <w:tcW w:w="737" w:type="dxa"/>
            <w:vAlign w:val="center"/>
          </w:tcPr>
          <w:p w14:paraId="4DF5629D"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3</w:t>
            </w:r>
          </w:p>
        </w:tc>
        <w:tc>
          <w:tcPr>
            <w:tcW w:w="1531" w:type="dxa"/>
            <w:vAlign w:val="center"/>
          </w:tcPr>
          <w:p w14:paraId="59D4FD92" w14:textId="77777777" w:rsidR="00240EA6" w:rsidRPr="000B4B75" w:rsidRDefault="00240EA6" w:rsidP="0044344A">
            <w:pPr>
              <w:snapToGrid w:val="0"/>
              <w:spacing w:line="440" w:lineRule="exact"/>
              <w:jc w:val="center"/>
              <w:rPr>
                <w:rFonts w:ascii="仿宋" w:eastAsia="仿宋" w:hAnsi="仿宋" w:cs="仿宋_GB2312"/>
                <w:sz w:val="24"/>
              </w:rPr>
            </w:pPr>
          </w:p>
        </w:tc>
        <w:tc>
          <w:tcPr>
            <w:tcW w:w="2160" w:type="dxa"/>
            <w:vAlign w:val="center"/>
          </w:tcPr>
          <w:p w14:paraId="5B10B064" w14:textId="77777777" w:rsidR="00240EA6" w:rsidRPr="000B4B75" w:rsidRDefault="00240EA6" w:rsidP="0044344A">
            <w:pPr>
              <w:snapToGrid w:val="0"/>
              <w:spacing w:line="440" w:lineRule="exact"/>
              <w:jc w:val="center"/>
              <w:rPr>
                <w:rFonts w:ascii="仿宋" w:eastAsia="仿宋" w:hAnsi="仿宋" w:cs="仿宋_GB2312"/>
                <w:sz w:val="24"/>
              </w:rPr>
            </w:pPr>
          </w:p>
        </w:tc>
        <w:tc>
          <w:tcPr>
            <w:tcW w:w="2340" w:type="dxa"/>
            <w:vAlign w:val="center"/>
          </w:tcPr>
          <w:p w14:paraId="2A4BCAD0" w14:textId="77777777" w:rsidR="00240EA6" w:rsidRPr="000B4B75" w:rsidRDefault="00240EA6" w:rsidP="0044344A">
            <w:pPr>
              <w:snapToGrid w:val="0"/>
              <w:spacing w:line="440" w:lineRule="exact"/>
              <w:jc w:val="center"/>
              <w:rPr>
                <w:rFonts w:ascii="仿宋" w:eastAsia="仿宋" w:hAnsi="仿宋" w:cs="仿宋_GB2312"/>
                <w:sz w:val="24"/>
              </w:rPr>
            </w:pPr>
          </w:p>
        </w:tc>
        <w:tc>
          <w:tcPr>
            <w:tcW w:w="1080" w:type="dxa"/>
            <w:vAlign w:val="center"/>
          </w:tcPr>
          <w:p w14:paraId="38B06947" w14:textId="77777777" w:rsidR="00240EA6" w:rsidRPr="000B4B75" w:rsidRDefault="00240EA6" w:rsidP="0044344A">
            <w:pPr>
              <w:snapToGrid w:val="0"/>
              <w:spacing w:line="440" w:lineRule="exact"/>
              <w:jc w:val="center"/>
              <w:rPr>
                <w:rFonts w:ascii="仿宋" w:eastAsia="仿宋" w:hAnsi="仿宋" w:cs="仿宋_GB2312"/>
                <w:sz w:val="24"/>
              </w:rPr>
            </w:pPr>
          </w:p>
        </w:tc>
        <w:tc>
          <w:tcPr>
            <w:tcW w:w="1332" w:type="dxa"/>
            <w:vAlign w:val="center"/>
          </w:tcPr>
          <w:p w14:paraId="62C388DB" w14:textId="77777777" w:rsidR="00240EA6" w:rsidRPr="000B4B75" w:rsidRDefault="00240EA6" w:rsidP="0044344A">
            <w:pPr>
              <w:snapToGrid w:val="0"/>
              <w:spacing w:line="440" w:lineRule="exact"/>
              <w:jc w:val="center"/>
              <w:rPr>
                <w:rFonts w:ascii="仿宋" w:eastAsia="仿宋" w:hAnsi="仿宋" w:cs="仿宋_GB2312"/>
                <w:sz w:val="24"/>
              </w:rPr>
            </w:pPr>
          </w:p>
        </w:tc>
      </w:tr>
      <w:tr w:rsidR="00240EA6" w:rsidRPr="000B4B75" w14:paraId="7AAC3822" w14:textId="77777777">
        <w:trPr>
          <w:trHeight w:val="453"/>
        </w:trPr>
        <w:tc>
          <w:tcPr>
            <w:tcW w:w="737" w:type="dxa"/>
            <w:vAlign w:val="center"/>
          </w:tcPr>
          <w:p w14:paraId="22C08DAF"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4</w:t>
            </w:r>
          </w:p>
        </w:tc>
        <w:tc>
          <w:tcPr>
            <w:tcW w:w="1531" w:type="dxa"/>
            <w:vAlign w:val="center"/>
          </w:tcPr>
          <w:p w14:paraId="50083304" w14:textId="77777777" w:rsidR="00240EA6" w:rsidRPr="000B4B75" w:rsidRDefault="00240EA6" w:rsidP="0044344A">
            <w:pPr>
              <w:snapToGrid w:val="0"/>
              <w:spacing w:line="440" w:lineRule="exact"/>
              <w:jc w:val="center"/>
              <w:rPr>
                <w:rFonts w:ascii="仿宋" w:eastAsia="仿宋" w:hAnsi="仿宋" w:cs="仿宋_GB2312"/>
                <w:sz w:val="24"/>
              </w:rPr>
            </w:pPr>
          </w:p>
        </w:tc>
        <w:tc>
          <w:tcPr>
            <w:tcW w:w="2160" w:type="dxa"/>
            <w:vAlign w:val="center"/>
          </w:tcPr>
          <w:p w14:paraId="6599F306" w14:textId="77777777" w:rsidR="00240EA6" w:rsidRPr="000B4B75" w:rsidRDefault="00240EA6" w:rsidP="0044344A">
            <w:pPr>
              <w:snapToGrid w:val="0"/>
              <w:spacing w:line="440" w:lineRule="exact"/>
              <w:jc w:val="center"/>
              <w:rPr>
                <w:rFonts w:ascii="仿宋" w:eastAsia="仿宋" w:hAnsi="仿宋" w:cs="仿宋_GB2312"/>
                <w:sz w:val="24"/>
              </w:rPr>
            </w:pPr>
          </w:p>
        </w:tc>
        <w:tc>
          <w:tcPr>
            <w:tcW w:w="2340" w:type="dxa"/>
            <w:vAlign w:val="center"/>
          </w:tcPr>
          <w:p w14:paraId="5E0D0D76" w14:textId="77777777" w:rsidR="00240EA6" w:rsidRPr="000B4B75" w:rsidRDefault="00240EA6" w:rsidP="0044344A">
            <w:pPr>
              <w:snapToGrid w:val="0"/>
              <w:spacing w:line="440" w:lineRule="exact"/>
              <w:jc w:val="center"/>
              <w:rPr>
                <w:rFonts w:ascii="仿宋" w:eastAsia="仿宋" w:hAnsi="仿宋" w:cs="仿宋_GB2312"/>
                <w:sz w:val="24"/>
              </w:rPr>
            </w:pPr>
          </w:p>
        </w:tc>
        <w:tc>
          <w:tcPr>
            <w:tcW w:w="1080" w:type="dxa"/>
            <w:vAlign w:val="center"/>
          </w:tcPr>
          <w:p w14:paraId="35CA515E" w14:textId="77777777" w:rsidR="00240EA6" w:rsidRPr="000B4B75" w:rsidRDefault="00240EA6" w:rsidP="0044344A">
            <w:pPr>
              <w:snapToGrid w:val="0"/>
              <w:spacing w:line="440" w:lineRule="exact"/>
              <w:jc w:val="center"/>
              <w:rPr>
                <w:rFonts w:ascii="仿宋" w:eastAsia="仿宋" w:hAnsi="仿宋" w:cs="仿宋_GB2312"/>
                <w:sz w:val="24"/>
              </w:rPr>
            </w:pPr>
          </w:p>
        </w:tc>
        <w:tc>
          <w:tcPr>
            <w:tcW w:w="1332" w:type="dxa"/>
            <w:vAlign w:val="center"/>
          </w:tcPr>
          <w:p w14:paraId="2DA05366" w14:textId="77777777" w:rsidR="00240EA6" w:rsidRPr="000B4B75" w:rsidRDefault="00240EA6" w:rsidP="0044344A">
            <w:pPr>
              <w:snapToGrid w:val="0"/>
              <w:spacing w:line="440" w:lineRule="exact"/>
              <w:jc w:val="center"/>
              <w:rPr>
                <w:rFonts w:ascii="仿宋" w:eastAsia="仿宋" w:hAnsi="仿宋" w:cs="仿宋_GB2312"/>
                <w:sz w:val="24"/>
              </w:rPr>
            </w:pPr>
          </w:p>
        </w:tc>
      </w:tr>
      <w:tr w:rsidR="00240EA6" w:rsidRPr="000B4B75" w14:paraId="6D897E36" w14:textId="77777777">
        <w:trPr>
          <w:trHeight w:val="453"/>
        </w:trPr>
        <w:tc>
          <w:tcPr>
            <w:tcW w:w="737" w:type="dxa"/>
            <w:vAlign w:val="center"/>
          </w:tcPr>
          <w:p w14:paraId="3BF26684"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lastRenderedPageBreak/>
              <w:t>5</w:t>
            </w:r>
          </w:p>
        </w:tc>
        <w:tc>
          <w:tcPr>
            <w:tcW w:w="1531" w:type="dxa"/>
            <w:vAlign w:val="center"/>
          </w:tcPr>
          <w:p w14:paraId="5D539AA9" w14:textId="77777777" w:rsidR="00240EA6" w:rsidRPr="000B4B75" w:rsidRDefault="00240EA6" w:rsidP="0044344A">
            <w:pPr>
              <w:snapToGrid w:val="0"/>
              <w:spacing w:line="440" w:lineRule="exact"/>
              <w:jc w:val="center"/>
              <w:rPr>
                <w:rFonts w:ascii="仿宋" w:eastAsia="仿宋" w:hAnsi="仿宋" w:cs="仿宋_GB2312"/>
                <w:sz w:val="24"/>
              </w:rPr>
            </w:pPr>
          </w:p>
        </w:tc>
        <w:tc>
          <w:tcPr>
            <w:tcW w:w="2160" w:type="dxa"/>
            <w:vAlign w:val="center"/>
          </w:tcPr>
          <w:p w14:paraId="6B6134E3" w14:textId="77777777" w:rsidR="00240EA6" w:rsidRPr="000B4B75" w:rsidRDefault="00240EA6" w:rsidP="0044344A">
            <w:pPr>
              <w:snapToGrid w:val="0"/>
              <w:spacing w:line="440" w:lineRule="exact"/>
              <w:jc w:val="center"/>
              <w:rPr>
                <w:rFonts w:ascii="仿宋" w:eastAsia="仿宋" w:hAnsi="仿宋" w:cs="仿宋_GB2312"/>
                <w:sz w:val="24"/>
              </w:rPr>
            </w:pPr>
          </w:p>
        </w:tc>
        <w:tc>
          <w:tcPr>
            <w:tcW w:w="2340" w:type="dxa"/>
            <w:vAlign w:val="center"/>
          </w:tcPr>
          <w:p w14:paraId="0B36CD19" w14:textId="77777777" w:rsidR="00240EA6" w:rsidRPr="000B4B75" w:rsidRDefault="00240EA6" w:rsidP="0044344A">
            <w:pPr>
              <w:snapToGrid w:val="0"/>
              <w:spacing w:line="440" w:lineRule="exact"/>
              <w:jc w:val="center"/>
              <w:rPr>
                <w:rFonts w:ascii="仿宋" w:eastAsia="仿宋" w:hAnsi="仿宋" w:cs="仿宋_GB2312"/>
                <w:sz w:val="24"/>
              </w:rPr>
            </w:pPr>
          </w:p>
        </w:tc>
        <w:tc>
          <w:tcPr>
            <w:tcW w:w="1080" w:type="dxa"/>
            <w:vAlign w:val="center"/>
          </w:tcPr>
          <w:p w14:paraId="5066E976" w14:textId="77777777" w:rsidR="00240EA6" w:rsidRPr="000B4B75" w:rsidRDefault="00240EA6" w:rsidP="0044344A">
            <w:pPr>
              <w:snapToGrid w:val="0"/>
              <w:spacing w:line="440" w:lineRule="exact"/>
              <w:jc w:val="center"/>
              <w:rPr>
                <w:rFonts w:ascii="仿宋" w:eastAsia="仿宋" w:hAnsi="仿宋" w:cs="仿宋_GB2312"/>
                <w:sz w:val="24"/>
              </w:rPr>
            </w:pPr>
          </w:p>
        </w:tc>
        <w:tc>
          <w:tcPr>
            <w:tcW w:w="1332" w:type="dxa"/>
            <w:vAlign w:val="center"/>
          </w:tcPr>
          <w:p w14:paraId="1717223F" w14:textId="77777777" w:rsidR="00240EA6" w:rsidRPr="000B4B75" w:rsidRDefault="00240EA6" w:rsidP="0044344A">
            <w:pPr>
              <w:snapToGrid w:val="0"/>
              <w:spacing w:line="440" w:lineRule="exact"/>
              <w:jc w:val="center"/>
              <w:rPr>
                <w:rFonts w:ascii="仿宋" w:eastAsia="仿宋" w:hAnsi="仿宋" w:cs="仿宋_GB2312"/>
                <w:sz w:val="24"/>
              </w:rPr>
            </w:pPr>
          </w:p>
        </w:tc>
      </w:tr>
    </w:tbl>
    <w:p w14:paraId="4EBBC7B7" w14:textId="77777777" w:rsidR="00240EA6" w:rsidRPr="000B4B75" w:rsidRDefault="00C952CC" w:rsidP="0044344A">
      <w:pPr>
        <w:autoSpaceDE w:val="0"/>
        <w:autoSpaceDN w:val="0"/>
        <w:snapToGrid w:val="0"/>
        <w:spacing w:line="440" w:lineRule="exact"/>
        <w:rPr>
          <w:rFonts w:ascii="仿宋" w:eastAsia="仿宋" w:hAnsi="仿宋" w:cs="仿宋_GB2312"/>
          <w:b/>
          <w:sz w:val="24"/>
        </w:rPr>
      </w:pPr>
      <w:r w:rsidRPr="000B4B75">
        <w:rPr>
          <w:rFonts w:ascii="仿宋" w:eastAsia="仿宋" w:hAnsi="仿宋" w:cs="仿宋_GB2312" w:hint="eastAsia"/>
          <w:b/>
          <w:kern w:val="0"/>
          <w:sz w:val="24"/>
        </w:rPr>
        <w:t>注：1.</w:t>
      </w:r>
      <w:r w:rsidRPr="000B4B75">
        <w:rPr>
          <w:rFonts w:ascii="仿宋" w:eastAsia="仿宋" w:hAnsi="仿宋" w:cs="仿宋_GB2312" w:hint="eastAsia"/>
          <w:b/>
          <w:sz w:val="24"/>
        </w:rPr>
        <w:t>如果本项目涉及硬件设备采购，须在技术文件中提供此配置清单，提供主要投标产品的技术参数证明材料（如官网截图、产品彩页、原厂技术说明等）。</w:t>
      </w:r>
    </w:p>
    <w:p w14:paraId="14E9991D" w14:textId="77777777" w:rsidR="00240EA6" w:rsidRPr="000B4B75" w:rsidRDefault="00C952CC" w:rsidP="0044344A">
      <w:pPr>
        <w:autoSpaceDE w:val="0"/>
        <w:autoSpaceDN w:val="0"/>
        <w:snapToGrid w:val="0"/>
        <w:spacing w:line="440" w:lineRule="exact"/>
        <w:rPr>
          <w:rFonts w:ascii="仿宋" w:eastAsia="仿宋" w:hAnsi="仿宋"/>
          <w:b/>
          <w:spacing w:val="6"/>
          <w:sz w:val="24"/>
        </w:rPr>
      </w:pPr>
      <w:r w:rsidRPr="000B4B75">
        <w:rPr>
          <w:rFonts w:ascii="仿宋" w:eastAsia="仿宋" w:hAnsi="仿宋" w:hint="eastAsia"/>
          <w:b/>
          <w:spacing w:val="6"/>
          <w:sz w:val="24"/>
        </w:rPr>
        <w:t>2.</w:t>
      </w:r>
      <w:r w:rsidRPr="000B4B75">
        <w:rPr>
          <w:rFonts w:ascii="仿宋" w:eastAsia="仿宋" w:hAnsi="仿宋" w:cs="仿宋_GB2312" w:hint="eastAsia"/>
          <w:b/>
          <w:sz w:val="24"/>
        </w:rPr>
        <w:t>本项目如需采购政府强制采购的节能产品的或投标人提供的产品是环境标志产品，投标人须提供节能产品、环境标志产品认证证书复印件。</w:t>
      </w:r>
    </w:p>
    <w:p w14:paraId="60A3BB02" w14:textId="77777777" w:rsidR="00240EA6" w:rsidRPr="000B4B75" w:rsidRDefault="00C952CC" w:rsidP="0044344A">
      <w:pPr>
        <w:autoSpaceDE w:val="0"/>
        <w:autoSpaceDN w:val="0"/>
        <w:snapToGrid w:val="0"/>
        <w:spacing w:line="440" w:lineRule="exact"/>
        <w:rPr>
          <w:rFonts w:ascii="仿宋" w:eastAsia="仿宋" w:hAnsi="仿宋" w:cs="仿宋_GB2312"/>
          <w:b/>
          <w:kern w:val="0"/>
          <w:szCs w:val="21"/>
        </w:rPr>
      </w:pPr>
      <w:r w:rsidRPr="000B4B75">
        <w:rPr>
          <w:rFonts w:ascii="仿宋" w:eastAsia="仿宋" w:hAnsi="仿宋" w:cs="仿宋_GB2312" w:hint="eastAsia"/>
          <w:b/>
          <w:kern w:val="0"/>
          <w:sz w:val="24"/>
        </w:rPr>
        <w:t>附：</w:t>
      </w:r>
      <w:r w:rsidRPr="000B4B75">
        <w:rPr>
          <w:rFonts w:ascii="仿宋" w:eastAsia="仿宋" w:hAnsi="仿宋" w:cs="仿宋_GB2312"/>
          <w:b/>
          <w:kern w:val="0"/>
          <w:sz w:val="24"/>
        </w:rPr>
        <w:object w:dxaOrig="8865" w:dyaOrig="840" w14:anchorId="37D49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43.5pt" o:ole="">
            <v:imagedata r:id="rId14" o:title=""/>
          </v:shape>
          <o:OLEObject Type="Embed" ProgID="Package" ShapeID="_x0000_i1025" DrawAspect="Content" ObjectID="_1772603212" r:id="rId15"/>
        </w:object>
      </w:r>
      <w:r w:rsidRPr="00B643C6">
        <w:rPr>
          <w:rFonts w:ascii="仿宋" w:eastAsia="仿宋" w:hAnsi="仿宋" w:cs="仿宋_GB2312"/>
          <w:b/>
          <w:kern w:val="0"/>
          <w:szCs w:val="21"/>
        </w:rPr>
        <w:object w:dxaOrig="8820" w:dyaOrig="840" w14:anchorId="7250F05F">
          <v:shape id="_x0000_i1026" type="#_x0000_t75" style="width:439.5pt;height:43.5pt" o:ole="">
            <v:imagedata r:id="rId16" o:title=""/>
          </v:shape>
          <o:OLEObject Type="Embed" ProgID="Package" ShapeID="_x0000_i1026" DrawAspect="Content" ObjectID="_1772603213" r:id="rId17"/>
        </w:object>
      </w:r>
    </w:p>
    <w:p w14:paraId="044A34E4" w14:textId="77777777" w:rsidR="00B643C6" w:rsidRPr="00CA51F5" w:rsidRDefault="00B643C6" w:rsidP="0044344A">
      <w:pPr>
        <w:spacing w:line="440" w:lineRule="exact"/>
        <w:jc w:val="right"/>
        <w:rPr>
          <w:rFonts w:ascii="仿宋" w:eastAsia="仿宋" w:hAnsi="仿宋"/>
          <w:sz w:val="24"/>
        </w:rPr>
      </w:pPr>
      <w:r w:rsidRPr="00CA51F5">
        <w:rPr>
          <w:rFonts w:ascii="仿宋" w:eastAsia="仿宋" w:hAnsi="仿宋" w:hint="eastAsia"/>
          <w:sz w:val="24"/>
        </w:rPr>
        <w:t>投标人 (公章)：</w:t>
      </w:r>
    </w:p>
    <w:p w14:paraId="2DDBB74A" w14:textId="77777777" w:rsidR="00B643C6" w:rsidRPr="00CA51F5" w:rsidRDefault="00B643C6" w:rsidP="0044344A">
      <w:pPr>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61136F04" w14:textId="77777777" w:rsidR="00240EA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日期：  年  月日</w:t>
      </w:r>
    </w:p>
    <w:p w14:paraId="4196E430" w14:textId="77777777" w:rsidR="00240EA6" w:rsidRPr="000B4B75" w:rsidRDefault="00B643C6" w:rsidP="0044344A">
      <w:pPr>
        <w:spacing w:line="440" w:lineRule="exact"/>
        <w:jc w:val="center"/>
        <w:rPr>
          <w:rFonts w:ascii="仿宋" w:eastAsia="仿宋" w:hAnsi="仿宋" w:cs="仿宋_GB2312"/>
          <w:b/>
          <w:bCs/>
          <w:sz w:val="24"/>
        </w:rPr>
      </w:pPr>
      <w:r w:rsidRPr="000B4B75">
        <w:rPr>
          <w:rFonts w:ascii="仿宋" w:eastAsia="仿宋" w:hAnsi="仿宋" w:cs="仿宋_GB2312" w:hint="eastAsia"/>
          <w:b/>
          <w:bCs/>
          <w:sz w:val="24"/>
        </w:rPr>
        <w:t>十</w:t>
      </w:r>
      <w:r w:rsidR="00C952CC" w:rsidRPr="000B4B75">
        <w:rPr>
          <w:rFonts w:ascii="仿宋" w:eastAsia="仿宋" w:hAnsi="仿宋" w:cs="仿宋_GB2312" w:hint="eastAsia"/>
          <w:b/>
          <w:bCs/>
          <w:sz w:val="24"/>
        </w:rPr>
        <w:t>、组织实施方案</w:t>
      </w:r>
    </w:p>
    <w:p w14:paraId="54BCE951"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（由投标人根据采购需求及招标文件要求编制）</w:t>
      </w:r>
    </w:p>
    <w:p w14:paraId="6E4FA722" w14:textId="77777777" w:rsidR="00240EA6" w:rsidRPr="000B4B75" w:rsidRDefault="00C952CC" w:rsidP="0044344A">
      <w:pPr>
        <w:tabs>
          <w:tab w:val="left" w:pos="2790"/>
          <w:tab w:val="left" w:pos="4230"/>
        </w:tabs>
        <w:autoSpaceDE w:val="0"/>
        <w:autoSpaceDN w:val="0"/>
        <w:snapToGrid w:val="0"/>
        <w:spacing w:line="440" w:lineRule="exact"/>
        <w:ind w:right="1400"/>
        <w:outlineLvl w:val="1"/>
        <w:rPr>
          <w:rFonts w:ascii="仿宋" w:eastAsia="仿宋" w:hAnsi="仿宋" w:cs="仿宋_GB2312"/>
          <w:b/>
          <w:bCs/>
          <w:kern w:val="0"/>
          <w:sz w:val="24"/>
          <w:lang w:val="zh-CN"/>
        </w:rPr>
      </w:pPr>
      <w:r w:rsidRPr="000B4B75">
        <w:rPr>
          <w:rFonts w:ascii="仿宋" w:eastAsia="仿宋" w:hAnsi="仿宋" w:cs="仿宋_GB2312" w:hint="eastAsia"/>
          <w:b/>
          <w:bCs/>
          <w:kern w:val="0"/>
          <w:sz w:val="24"/>
          <w:lang w:val="zh-CN"/>
        </w:rPr>
        <w:t>附表:项目实施进度计划表</w:t>
      </w:r>
      <w:r w:rsidRPr="000B4B75">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40EA6" w:rsidRPr="000B4B75" w14:paraId="5FBCDAE7" w14:textId="77777777">
        <w:trPr>
          <w:trHeight w:val="616"/>
        </w:trPr>
        <w:tc>
          <w:tcPr>
            <w:tcW w:w="1188" w:type="dxa"/>
            <w:tcBorders>
              <w:tl2br w:val="single" w:sz="4" w:space="0" w:color="auto"/>
            </w:tcBorders>
            <w:vAlign w:val="center"/>
          </w:tcPr>
          <w:p w14:paraId="00CBB3F9"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工作日</w:t>
            </w:r>
          </w:p>
          <w:p w14:paraId="21C40B3C"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内容</w:t>
            </w:r>
          </w:p>
        </w:tc>
        <w:tc>
          <w:tcPr>
            <w:tcW w:w="552" w:type="dxa"/>
            <w:vAlign w:val="center"/>
          </w:tcPr>
          <w:p w14:paraId="78EFC3FA"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1</w:t>
            </w:r>
          </w:p>
        </w:tc>
        <w:tc>
          <w:tcPr>
            <w:tcW w:w="552" w:type="dxa"/>
            <w:vAlign w:val="center"/>
          </w:tcPr>
          <w:p w14:paraId="213E4898"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2</w:t>
            </w:r>
          </w:p>
        </w:tc>
        <w:tc>
          <w:tcPr>
            <w:tcW w:w="552" w:type="dxa"/>
            <w:vAlign w:val="center"/>
          </w:tcPr>
          <w:p w14:paraId="6D73A756"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3</w:t>
            </w:r>
          </w:p>
        </w:tc>
        <w:tc>
          <w:tcPr>
            <w:tcW w:w="552" w:type="dxa"/>
            <w:vAlign w:val="center"/>
          </w:tcPr>
          <w:p w14:paraId="08E79052"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4</w:t>
            </w:r>
          </w:p>
        </w:tc>
        <w:tc>
          <w:tcPr>
            <w:tcW w:w="552" w:type="dxa"/>
            <w:vAlign w:val="center"/>
          </w:tcPr>
          <w:p w14:paraId="369859DB"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5</w:t>
            </w:r>
          </w:p>
        </w:tc>
        <w:tc>
          <w:tcPr>
            <w:tcW w:w="552" w:type="dxa"/>
            <w:vAlign w:val="center"/>
          </w:tcPr>
          <w:p w14:paraId="0DBBE5A7"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6</w:t>
            </w:r>
          </w:p>
        </w:tc>
        <w:tc>
          <w:tcPr>
            <w:tcW w:w="553" w:type="dxa"/>
            <w:vAlign w:val="center"/>
          </w:tcPr>
          <w:p w14:paraId="7C65E8E4"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7</w:t>
            </w:r>
          </w:p>
        </w:tc>
        <w:tc>
          <w:tcPr>
            <w:tcW w:w="553" w:type="dxa"/>
            <w:vAlign w:val="center"/>
          </w:tcPr>
          <w:p w14:paraId="6CA47FFE"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8</w:t>
            </w:r>
          </w:p>
        </w:tc>
        <w:tc>
          <w:tcPr>
            <w:tcW w:w="553" w:type="dxa"/>
            <w:vAlign w:val="center"/>
          </w:tcPr>
          <w:p w14:paraId="7DCF1534"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9</w:t>
            </w:r>
          </w:p>
        </w:tc>
        <w:tc>
          <w:tcPr>
            <w:tcW w:w="553" w:type="dxa"/>
            <w:vAlign w:val="center"/>
          </w:tcPr>
          <w:p w14:paraId="0C6D5551"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10</w:t>
            </w:r>
          </w:p>
        </w:tc>
        <w:tc>
          <w:tcPr>
            <w:tcW w:w="553" w:type="dxa"/>
            <w:vAlign w:val="center"/>
          </w:tcPr>
          <w:p w14:paraId="596ECDC8"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11</w:t>
            </w:r>
          </w:p>
        </w:tc>
        <w:tc>
          <w:tcPr>
            <w:tcW w:w="553" w:type="dxa"/>
            <w:vAlign w:val="center"/>
          </w:tcPr>
          <w:p w14:paraId="0AD944D5"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12</w:t>
            </w:r>
          </w:p>
        </w:tc>
        <w:tc>
          <w:tcPr>
            <w:tcW w:w="553" w:type="dxa"/>
            <w:vAlign w:val="center"/>
          </w:tcPr>
          <w:p w14:paraId="4C324451"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13</w:t>
            </w:r>
          </w:p>
        </w:tc>
        <w:tc>
          <w:tcPr>
            <w:tcW w:w="553" w:type="dxa"/>
            <w:vAlign w:val="center"/>
          </w:tcPr>
          <w:p w14:paraId="3F73C652"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14</w:t>
            </w:r>
          </w:p>
        </w:tc>
        <w:tc>
          <w:tcPr>
            <w:tcW w:w="553" w:type="dxa"/>
            <w:vAlign w:val="center"/>
          </w:tcPr>
          <w:p w14:paraId="578C0B09"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15</w:t>
            </w:r>
          </w:p>
        </w:tc>
        <w:tc>
          <w:tcPr>
            <w:tcW w:w="553" w:type="dxa"/>
            <w:vAlign w:val="center"/>
          </w:tcPr>
          <w:p w14:paraId="32902A8B"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w:t>
            </w:r>
          </w:p>
        </w:tc>
      </w:tr>
      <w:tr w:rsidR="00240EA6" w:rsidRPr="000B4B75" w14:paraId="348B6FD9" w14:textId="77777777">
        <w:tc>
          <w:tcPr>
            <w:tcW w:w="1188" w:type="dxa"/>
            <w:vAlign w:val="center"/>
          </w:tcPr>
          <w:p w14:paraId="6B26C9E6"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4A1C71AB"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4041835D"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2C596340"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7C414744"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6F5804AB"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1EB815D3"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172A0351"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41CDEEBA"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144C272C"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48876F0B"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0EBBCB58"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5574BA58"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7A1DB7D4"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61223580"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786B6882"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4B952A7A" w14:textId="77777777" w:rsidR="00240EA6" w:rsidRPr="000B4B75" w:rsidRDefault="00240EA6" w:rsidP="0044344A">
            <w:pPr>
              <w:snapToGrid w:val="0"/>
              <w:spacing w:line="440" w:lineRule="exact"/>
              <w:rPr>
                <w:rFonts w:ascii="仿宋" w:eastAsia="仿宋" w:hAnsi="仿宋" w:cs="仿宋_GB2312"/>
                <w:sz w:val="24"/>
              </w:rPr>
            </w:pPr>
          </w:p>
        </w:tc>
      </w:tr>
      <w:tr w:rsidR="00240EA6" w:rsidRPr="000B4B75" w14:paraId="09FECDA2" w14:textId="77777777">
        <w:tc>
          <w:tcPr>
            <w:tcW w:w="1188" w:type="dxa"/>
            <w:vAlign w:val="center"/>
          </w:tcPr>
          <w:p w14:paraId="644EB664"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3AB7FD02"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3F721808"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1710D0BD"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7B24905D"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44C33858"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10556BDA"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3817428B"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6F6098BF"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67D0D7D0"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51F42D4A"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1F7A4AD9"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31962DF1"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696D387C"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1E1CE742"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55E08C44"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2271FCDF" w14:textId="77777777" w:rsidR="00240EA6" w:rsidRPr="000B4B75" w:rsidRDefault="00240EA6" w:rsidP="0044344A">
            <w:pPr>
              <w:snapToGrid w:val="0"/>
              <w:spacing w:line="440" w:lineRule="exact"/>
              <w:rPr>
                <w:rFonts w:ascii="仿宋" w:eastAsia="仿宋" w:hAnsi="仿宋" w:cs="仿宋_GB2312"/>
                <w:sz w:val="24"/>
              </w:rPr>
            </w:pPr>
          </w:p>
        </w:tc>
      </w:tr>
      <w:tr w:rsidR="00240EA6" w:rsidRPr="000B4B75" w14:paraId="520873FF" w14:textId="77777777">
        <w:tc>
          <w:tcPr>
            <w:tcW w:w="1188" w:type="dxa"/>
            <w:vAlign w:val="center"/>
          </w:tcPr>
          <w:p w14:paraId="0F23726E"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5DE9B0BD"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692E2723"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2AA059CF"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64A229D9"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3C2C46E5"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09A88999"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21B37439"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7C7E66AD"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1835EEFD"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681E285D"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67FF6A6C"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4CA2ADFD"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17F9AD50"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607A86D7"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5793C976"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5BA48829" w14:textId="77777777" w:rsidR="00240EA6" w:rsidRPr="000B4B75" w:rsidRDefault="00240EA6" w:rsidP="0044344A">
            <w:pPr>
              <w:snapToGrid w:val="0"/>
              <w:spacing w:line="440" w:lineRule="exact"/>
              <w:rPr>
                <w:rFonts w:ascii="仿宋" w:eastAsia="仿宋" w:hAnsi="仿宋" w:cs="仿宋_GB2312"/>
                <w:sz w:val="24"/>
              </w:rPr>
            </w:pPr>
          </w:p>
        </w:tc>
      </w:tr>
    </w:tbl>
    <w:p w14:paraId="2956D514" w14:textId="77777777" w:rsidR="00240EA6" w:rsidRPr="000B4B75" w:rsidRDefault="00C952CC" w:rsidP="0044344A">
      <w:pPr>
        <w:autoSpaceDE w:val="0"/>
        <w:autoSpaceDN w:val="0"/>
        <w:snapToGrid w:val="0"/>
        <w:spacing w:line="440" w:lineRule="exact"/>
        <w:rPr>
          <w:rFonts w:ascii="仿宋" w:eastAsia="仿宋" w:hAnsi="仿宋" w:cs="仿宋_GB2312"/>
          <w:kern w:val="0"/>
          <w:sz w:val="24"/>
        </w:rPr>
      </w:pPr>
      <w:r w:rsidRPr="000B4B75">
        <w:rPr>
          <w:rFonts w:ascii="仿宋" w:eastAsia="仿宋" w:hAnsi="仿宋" w:cs="仿宋_GB2312" w:hint="eastAsia"/>
          <w:b/>
          <w:sz w:val="24"/>
        </w:rPr>
        <w:t>注：投标人可按上述时间表的格式自行编制切合实际的具体时间表。</w:t>
      </w:r>
    </w:p>
    <w:p w14:paraId="03393922" w14:textId="77777777" w:rsidR="00B643C6" w:rsidRPr="00CA51F5" w:rsidRDefault="00B643C6" w:rsidP="0044344A">
      <w:pPr>
        <w:snapToGrid w:val="0"/>
        <w:spacing w:line="440" w:lineRule="exact"/>
        <w:jc w:val="right"/>
        <w:rPr>
          <w:rFonts w:ascii="仿宋" w:eastAsia="仿宋" w:hAnsi="仿宋"/>
          <w:sz w:val="24"/>
        </w:rPr>
      </w:pPr>
      <w:r w:rsidRPr="00CA51F5">
        <w:rPr>
          <w:rFonts w:ascii="仿宋" w:eastAsia="仿宋" w:hAnsi="仿宋" w:hint="eastAsia"/>
          <w:sz w:val="24"/>
        </w:rPr>
        <w:t>投标人 (公章)：</w:t>
      </w:r>
    </w:p>
    <w:p w14:paraId="45519129" w14:textId="77777777" w:rsidR="00B643C6" w:rsidRPr="00CA51F5" w:rsidRDefault="00B643C6" w:rsidP="0044344A">
      <w:pPr>
        <w:snapToGrid w:val="0"/>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653ABA7F" w14:textId="77777777" w:rsidR="00240EA6" w:rsidRPr="000B4B75" w:rsidRDefault="00B643C6" w:rsidP="0044344A">
      <w:pPr>
        <w:snapToGrid w:val="0"/>
        <w:spacing w:line="440" w:lineRule="exact"/>
        <w:jc w:val="right"/>
        <w:rPr>
          <w:rFonts w:ascii="仿宋" w:eastAsia="仿宋" w:hAnsi="仿宋"/>
          <w:sz w:val="24"/>
        </w:rPr>
      </w:pPr>
      <w:r w:rsidRPr="00CA51F5">
        <w:rPr>
          <w:rFonts w:ascii="仿宋" w:eastAsia="仿宋" w:hAnsi="仿宋" w:hint="eastAsia"/>
          <w:sz w:val="24"/>
        </w:rPr>
        <w:t>日期：  年  月日</w:t>
      </w:r>
    </w:p>
    <w:p w14:paraId="19117A7F" w14:textId="77777777" w:rsidR="00240EA6" w:rsidRPr="000B4B75" w:rsidRDefault="00C952CC" w:rsidP="0044344A">
      <w:pPr>
        <w:snapToGrid w:val="0"/>
        <w:spacing w:line="440" w:lineRule="exact"/>
        <w:jc w:val="center"/>
        <w:rPr>
          <w:rFonts w:ascii="仿宋" w:eastAsia="仿宋" w:hAnsi="仿宋" w:cs="仿宋_GB2312"/>
          <w:b/>
          <w:bCs/>
          <w:sz w:val="24"/>
        </w:rPr>
      </w:pPr>
      <w:r w:rsidRPr="000B4B75">
        <w:rPr>
          <w:rFonts w:ascii="仿宋" w:eastAsia="仿宋" w:hAnsi="仿宋" w:cs="仿宋_GB2312" w:hint="eastAsia"/>
          <w:b/>
          <w:bCs/>
          <w:sz w:val="24"/>
        </w:rPr>
        <w:t>十</w:t>
      </w:r>
      <w:r w:rsidR="00B643C6" w:rsidRPr="000B4B75">
        <w:rPr>
          <w:rFonts w:ascii="仿宋" w:eastAsia="仿宋" w:hAnsi="仿宋" w:cs="仿宋_GB2312" w:hint="eastAsia"/>
          <w:b/>
          <w:bCs/>
          <w:sz w:val="24"/>
        </w:rPr>
        <w:t>一</w:t>
      </w:r>
      <w:r w:rsidRPr="000B4B75">
        <w:rPr>
          <w:rFonts w:ascii="仿宋" w:eastAsia="仿宋" w:hAnsi="仿宋" w:cs="仿宋_GB2312" w:hint="eastAsia"/>
          <w:b/>
          <w:bCs/>
          <w:sz w:val="24"/>
        </w:rPr>
        <w:t>、售后服务方案</w:t>
      </w:r>
    </w:p>
    <w:p w14:paraId="4E95243E"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（由投标人根据采购需求及招标文件要求编制）</w:t>
      </w:r>
    </w:p>
    <w:p w14:paraId="4A9C2AA6" w14:textId="77777777" w:rsidR="00240EA6" w:rsidRPr="000B4B75" w:rsidRDefault="00C952CC" w:rsidP="0044344A">
      <w:pPr>
        <w:autoSpaceDE w:val="0"/>
        <w:autoSpaceDN w:val="0"/>
        <w:snapToGrid w:val="0"/>
        <w:spacing w:line="440" w:lineRule="exact"/>
        <w:rPr>
          <w:rFonts w:ascii="仿宋" w:eastAsia="仿宋" w:hAnsi="仿宋" w:cs="仿宋_GB2312"/>
          <w:b/>
          <w:sz w:val="24"/>
        </w:rPr>
      </w:pPr>
      <w:r w:rsidRPr="000B4B75">
        <w:rPr>
          <w:rFonts w:ascii="仿宋" w:eastAsia="仿宋" w:hAnsi="仿宋" w:cs="仿宋_GB2312" w:hint="eastAsia"/>
          <w:b/>
          <w:sz w:val="24"/>
        </w:rPr>
        <w:t>附表A:售后服务机构情况表</w:t>
      </w:r>
      <w:r w:rsidRPr="000B4B75">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240EA6" w:rsidRPr="000B4B75" w14:paraId="1970E31C" w14:textId="77777777">
        <w:trPr>
          <w:trHeight w:val="246"/>
        </w:trPr>
        <w:tc>
          <w:tcPr>
            <w:tcW w:w="828" w:type="dxa"/>
          </w:tcPr>
          <w:p w14:paraId="641D111F" w14:textId="77777777" w:rsidR="00240EA6" w:rsidRPr="000B4B75" w:rsidRDefault="00C952CC" w:rsidP="0044344A">
            <w:pPr>
              <w:autoSpaceDE w:val="0"/>
              <w:autoSpaceDN w:val="0"/>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序号</w:t>
            </w:r>
          </w:p>
        </w:tc>
        <w:tc>
          <w:tcPr>
            <w:tcW w:w="2160" w:type="dxa"/>
          </w:tcPr>
          <w:p w14:paraId="4A26C4E7" w14:textId="77777777" w:rsidR="00240EA6" w:rsidRPr="000B4B75" w:rsidRDefault="00C952CC" w:rsidP="0044344A">
            <w:pPr>
              <w:autoSpaceDE w:val="0"/>
              <w:autoSpaceDN w:val="0"/>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机构名称</w:t>
            </w:r>
          </w:p>
        </w:tc>
        <w:tc>
          <w:tcPr>
            <w:tcW w:w="1620" w:type="dxa"/>
          </w:tcPr>
          <w:p w14:paraId="4C5CA84F" w14:textId="77777777" w:rsidR="00240EA6" w:rsidRPr="000B4B75" w:rsidRDefault="00C952CC" w:rsidP="0044344A">
            <w:pPr>
              <w:autoSpaceDE w:val="0"/>
              <w:autoSpaceDN w:val="0"/>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机构性质</w:t>
            </w:r>
          </w:p>
        </w:tc>
        <w:tc>
          <w:tcPr>
            <w:tcW w:w="1245" w:type="dxa"/>
          </w:tcPr>
          <w:p w14:paraId="19B1C91A" w14:textId="77777777" w:rsidR="00240EA6" w:rsidRPr="000B4B75" w:rsidRDefault="00C952CC" w:rsidP="0044344A">
            <w:pPr>
              <w:autoSpaceDE w:val="0"/>
              <w:autoSpaceDN w:val="0"/>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注册地址</w:t>
            </w:r>
          </w:p>
        </w:tc>
        <w:tc>
          <w:tcPr>
            <w:tcW w:w="2175" w:type="dxa"/>
          </w:tcPr>
          <w:p w14:paraId="547C9B39" w14:textId="77777777" w:rsidR="00240EA6" w:rsidRPr="000B4B75" w:rsidRDefault="00C952CC" w:rsidP="0044344A">
            <w:pPr>
              <w:autoSpaceDE w:val="0"/>
              <w:autoSpaceDN w:val="0"/>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服务技术人员数量</w:t>
            </w:r>
          </w:p>
        </w:tc>
        <w:tc>
          <w:tcPr>
            <w:tcW w:w="1260" w:type="dxa"/>
          </w:tcPr>
          <w:p w14:paraId="4B5BBD10" w14:textId="77777777" w:rsidR="00240EA6" w:rsidRPr="000B4B75" w:rsidRDefault="00C952CC" w:rsidP="0044344A">
            <w:pPr>
              <w:autoSpaceDE w:val="0"/>
              <w:autoSpaceDN w:val="0"/>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联系电话</w:t>
            </w:r>
          </w:p>
        </w:tc>
      </w:tr>
      <w:tr w:rsidR="00240EA6" w:rsidRPr="000B4B75" w14:paraId="27F6CFDF" w14:textId="77777777">
        <w:tc>
          <w:tcPr>
            <w:tcW w:w="828" w:type="dxa"/>
          </w:tcPr>
          <w:p w14:paraId="1AC569EA"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2160" w:type="dxa"/>
          </w:tcPr>
          <w:p w14:paraId="227CE717"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620" w:type="dxa"/>
          </w:tcPr>
          <w:p w14:paraId="2CBA0FDC"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45" w:type="dxa"/>
          </w:tcPr>
          <w:p w14:paraId="78FF2EBB"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2175" w:type="dxa"/>
          </w:tcPr>
          <w:p w14:paraId="70B0A488"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Pr>
          <w:p w14:paraId="43A4E520"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4A80CCAD" w14:textId="77777777">
        <w:tc>
          <w:tcPr>
            <w:tcW w:w="828" w:type="dxa"/>
          </w:tcPr>
          <w:p w14:paraId="42917048"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2160" w:type="dxa"/>
          </w:tcPr>
          <w:p w14:paraId="608D64ED"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620" w:type="dxa"/>
          </w:tcPr>
          <w:p w14:paraId="2B65D215"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45" w:type="dxa"/>
          </w:tcPr>
          <w:p w14:paraId="7C393E60"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2175" w:type="dxa"/>
          </w:tcPr>
          <w:p w14:paraId="3B1AE568"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Pr>
          <w:p w14:paraId="11DF9C6D"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1F29ABBF" w14:textId="77777777">
        <w:tc>
          <w:tcPr>
            <w:tcW w:w="828" w:type="dxa"/>
          </w:tcPr>
          <w:p w14:paraId="4A38E2D6"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2160" w:type="dxa"/>
          </w:tcPr>
          <w:p w14:paraId="03630B5B"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620" w:type="dxa"/>
          </w:tcPr>
          <w:p w14:paraId="09B74CD9"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45" w:type="dxa"/>
          </w:tcPr>
          <w:p w14:paraId="580BC971"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2175" w:type="dxa"/>
          </w:tcPr>
          <w:p w14:paraId="573BDF1F"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Pr>
          <w:p w14:paraId="2EEB97C2"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bl>
    <w:p w14:paraId="1CAE6FB1" w14:textId="77777777" w:rsidR="00240EA6" w:rsidRPr="000B4B75" w:rsidRDefault="00C952CC" w:rsidP="0044344A">
      <w:pPr>
        <w:autoSpaceDE w:val="0"/>
        <w:autoSpaceDN w:val="0"/>
        <w:snapToGrid w:val="0"/>
        <w:spacing w:line="440" w:lineRule="exact"/>
        <w:rPr>
          <w:rFonts w:ascii="仿宋" w:eastAsia="仿宋" w:hAnsi="仿宋" w:cs="仿宋_GB2312"/>
          <w:b/>
          <w:sz w:val="24"/>
        </w:rPr>
      </w:pPr>
      <w:r w:rsidRPr="000B4B75">
        <w:rPr>
          <w:rFonts w:ascii="仿宋" w:eastAsia="仿宋" w:hAnsi="仿宋" w:cs="仿宋_GB2312" w:hint="eastAsia"/>
          <w:b/>
          <w:sz w:val="24"/>
        </w:rPr>
        <w:t>注：关于项目涉及的所有售后服务机构均在本表注明，包括投标人本单位和符合条件的</w:t>
      </w:r>
      <w:r w:rsidRPr="000B4B75">
        <w:rPr>
          <w:rFonts w:ascii="仿宋" w:eastAsia="仿宋" w:hAnsi="仿宋" w:cs="仿宋_GB2312" w:hint="eastAsia"/>
          <w:b/>
          <w:sz w:val="24"/>
        </w:rPr>
        <w:lastRenderedPageBreak/>
        <w:t>第三方服务机构。</w:t>
      </w:r>
    </w:p>
    <w:p w14:paraId="6AFFA0B5" w14:textId="77777777" w:rsidR="00240EA6" w:rsidRPr="000B4B75" w:rsidRDefault="00C952CC" w:rsidP="0044344A">
      <w:pPr>
        <w:autoSpaceDE w:val="0"/>
        <w:autoSpaceDN w:val="0"/>
        <w:snapToGrid w:val="0"/>
        <w:spacing w:line="440" w:lineRule="exact"/>
        <w:rPr>
          <w:rFonts w:ascii="仿宋" w:eastAsia="仿宋" w:hAnsi="仿宋" w:cs="仿宋_GB2312"/>
          <w:kern w:val="0"/>
          <w:sz w:val="24"/>
        </w:rPr>
      </w:pPr>
      <w:r w:rsidRPr="000B4B75">
        <w:rPr>
          <w:rFonts w:ascii="仿宋" w:eastAsia="仿宋" w:hAnsi="仿宋" w:cs="仿宋_GB2312" w:hint="eastAsia"/>
          <w:b/>
          <w:kern w:val="0"/>
          <w:sz w:val="24"/>
        </w:rPr>
        <w:t>附表B：售后服务人员情况表</w:t>
      </w:r>
      <w:r w:rsidRPr="000B4B75">
        <w:rPr>
          <w:rFonts w:ascii="仿宋" w:eastAsia="仿宋" w:hAnsi="仿宋"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240EA6" w:rsidRPr="000B4B75" w14:paraId="09F59A81"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6BC51D90"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040C070A"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5C76C97F"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541CF62F"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761D5C3C"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5F6870F7"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44C2A7A5"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7AA63EB4"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56C07075"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FA71617"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3807452D" w14:textId="77777777" w:rsidR="00240EA6" w:rsidRPr="000B4B75" w:rsidRDefault="00C952CC" w:rsidP="0044344A">
            <w:pPr>
              <w:autoSpaceDE w:val="0"/>
              <w:autoSpaceDN w:val="0"/>
              <w:snapToGrid w:val="0"/>
              <w:spacing w:line="440" w:lineRule="exact"/>
              <w:ind w:leftChars="-17" w:left="-36" w:rightChars="-86" w:right="-181"/>
              <w:jc w:val="center"/>
              <w:rPr>
                <w:rFonts w:ascii="仿宋" w:eastAsia="仿宋" w:hAnsi="仿宋" w:cs="仿宋_GB2312"/>
                <w:sz w:val="24"/>
              </w:rPr>
            </w:pPr>
            <w:r w:rsidRPr="000B4B75">
              <w:rPr>
                <w:rFonts w:ascii="仿宋" w:eastAsia="仿宋" w:hAnsi="仿宋" w:cs="仿宋_GB2312" w:hint="eastAsia"/>
                <w:sz w:val="24"/>
              </w:rPr>
              <w:t>到达现场时间</w:t>
            </w:r>
          </w:p>
        </w:tc>
      </w:tr>
      <w:tr w:rsidR="00240EA6" w:rsidRPr="000B4B75" w14:paraId="5955C7D8"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2E350175"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4285C0FE"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2049A1CC"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3D0DA90"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E5D9CC8"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8546FA9"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A4C796A"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2DABB3C"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C4DE3EF"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32E1A78"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7ABA54D7"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r>
      <w:tr w:rsidR="00240EA6" w:rsidRPr="000B4B75" w14:paraId="22378665"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AE0A088"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267B4CF0"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63434A42"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2784B339"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8DC651B"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A1F76A8"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417C734"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F41C3E5"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9051643"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333DBBC"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7819B81"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r>
      <w:tr w:rsidR="00240EA6" w:rsidRPr="000B4B75" w14:paraId="1677F10D"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72BA510"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70681E84"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6567A7A2"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496F174"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DB9D5CB"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D4BA0BE"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9626440"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EACD32D"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72E3CCA"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3DEEA40"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39CD5D10"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r>
    </w:tbl>
    <w:p w14:paraId="12674915" w14:textId="77777777" w:rsidR="00B643C6" w:rsidRPr="00CA51F5" w:rsidRDefault="00B643C6" w:rsidP="0044344A">
      <w:pPr>
        <w:spacing w:line="440" w:lineRule="exact"/>
        <w:ind w:right="480"/>
        <w:jc w:val="right"/>
        <w:rPr>
          <w:rFonts w:ascii="仿宋" w:eastAsia="仿宋" w:hAnsi="仿宋"/>
          <w:sz w:val="24"/>
        </w:rPr>
      </w:pPr>
      <w:r w:rsidRPr="00CA51F5">
        <w:rPr>
          <w:rFonts w:ascii="仿宋" w:eastAsia="仿宋" w:hAnsi="仿宋" w:hint="eastAsia"/>
          <w:sz w:val="24"/>
        </w:rPr>
        <w:t>投标人 (公章)：</w:t>
      </w:r>
    </w:p>
    <w:p w14:paraId="1F6B5770" w14:textId="77777777" w:rsidR="00B643C6" w:rsidRPr="00CA51F5" w:rsidRDefault="00B643C6" w:rsidP="0044344A">
      <w:pPr>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74062EFD" w14:textId="77777777" w:rsidR="00240EA6" w:rsidRPr="0044344A" w:rsidRDefault="00B643C6" w:rsidP="0044344A">
      <w:pPr>
        <w:spacing w:line="440" w:lineRule="exact"/>
        <w:jc w:val="right"/>
        <w:rPr>
          <w:rFonts w:ascii="仿宋" w:eastAsia="仿宋" w:hAnsi="仿宋"/>
          <w:sz w:val="24"/>
        </w:rPr>
      </w:pPr>
      <w:r w:rsidRPr="00CA51F5">
        <w:rPr>
          <w:rFonts w:ascii="仿宋" w:eastAsia="仿宋" w:hAnsi="仿宋" w:hint="eastAsia"/>
          <w:sz w:val="24"/>
        </w:rPr>
        <w:t>日期：  年  月日</w:t>
      </w:r>
    </w:p>
    <w:p w14:paraId="2C458ECE" w14:textId="77777777" w:rsidR="00240EA6" w:rsidRPr="000B4B75" w:rsidRDefault="00C952CC" w:rsidP="0044344A">
      <w:pPr>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十</w:t>
      </w:r>
      <w:r w:rsidR="00B643C6" w:rsidRPr="000B4B75">
        <w:rPr>
          <w:rFonts w:ascii="仿宋" w:eastAsia="仿宋" w:hAnsi="仿宋" w:cs="仿宋_GB2312" w:hint="eastAsia"/>
          <w:b/>
          <w:sz w:val="24"/>
        </w:rPr>
        <w:t>二</w:t>
      </w:r>
      <w:r w:rsidRPr="000B4B75">
        <w:rPr>
          <w:rFonts w:ascii="仿宋" w:eastAsia="仿宋" w:hAnsi="仿宋" w:cs="仿宋_GB2312" w:hint="eastAsia"/>
          <w:b/>
          <w:sz w:val="24"/>
        </w:rPr>
        <w:t>、投标人售后服务能力证明材料</w:t>
      </w:r>
    </w:p>
    <w:p w14:paraId="03844816"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（由投标人根据采购需求及磋商文件要求编制）</w:t>
      </w:r>
    </w:p>
    <w:p w14:paraId="04CE1FE7" w14:textId="77777777" w:rsidR="00240EA6" w:rsidRPr="000B4B75" w:rsidRDefault="00240EA6" w:rsidP="0044344A">
      <w:pPr>
        <w:pStyle w:val="Default"/>
        <w:snapToGrid w:val="0"/>
        <w:spacing w:line="440" w:lineRule="exact"/>
        <w:rPr>
          <w:rFonts w:ascii="仿宋" w:eastAsia="仿宋" w:hAnsi="仿宋"/>
        </w:rPr>
      </w:pPr>
    </w:p>
    <w:p w14:paraId="72AAA553" w14:textId="77777777"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投标人 (公章)：</w:t>
      </w:r>
    </w:p>
    <w:p w14:paraId="17955B23" w14:textId="77777777" w:rsidR="00B643C6" w:rsidRPr="000B4B75" w:rsidRDefault="00B643C6" w:rsidP="0044344A">
      <w:pPr>
        <w:spacing w:line="440" w:lineRule="exact"/>
        <w:rPr>
          <w:rFonts w:ascii="仿宋" w:eastAsia="仿宋" w:hAnsi="仿宋"/>
          <w:sz w:val="24"/>
        </w:rPr>
      </w:pPr>
      <w:r w:rsidRPr="000B4B75">
        <w:rPr>
          <w:rFonts w:ascii="仿宋" w:eastAsia="仿宋" w:hAnsi="仿宋" w:hint="eastAsia"/>
          <w:sz w:val="24"/>
        </w:rPr>
        <w:t xml:space="preserve">                                  法定代表人或其授权代表(签字或盖章)：</w:t>
      </w:r>
    </w:p>
    <w:p w14:paraId="57D61C77" w14:textId="77777777" w:rsidR="000B4B75" w:rsidRPr="0044344A" w:rsidRDefault="00B643C6" w:rsidP="0044344A">
      <w:pPr>
        <w:spacing w:line="440" w:lineRule="exact"/>
        <w:jc w:val="right"/>
        <w:rPr>
          <w:rFonts w:ascii="仿宋" w:eastAsia="仿宋" w:hAnsi="仿宋"/>
          <w:sz w:val="24"/>
        </w:rPr>
      </w:pPr>
      <w:r w:rsidRPr="000B4B75">
        <w:rPr>
          <w:rFonts w:ascii="仿宋" w:eastAsia="仿宋" w:hAnsi="仿宋" w:hint="eastAsia"/>
          <w:sz w:val="24"/>
        </w:rPr>
        <w:t>日期：  年  月日</w:t>
      </w:r>
    </w:p>
    <w:p w14:paraId="4C0ED766" w14:textId="77777777" w:rsidR="00240EA6" w:rsidRPr="000B4B75" w:rsidRDefault="00C952CC" w:rsidP="0044344A">
      <w:pPr>
        <w:pStyle w:val="Affffffffff8"/>
        <w:spacing w:line="440" w:lineRule="exact"/>
        <w:jc w:val="center"/>
        <w:rPr>
          <w:rFonts w:ascii="仿宋" w:eastAsia="仿宋" w:hAnsi="仿宋" w:cs="仿宋_GB2312"/>
          <w:b/>
          <w:color w:val="auto"/>
          <w:sz w:val="24"/>
          <w:szCs w:val="24"/>
        </w:rPr>
      </w:pPr>
      <w:r w:rsidRPr="000B4B75">
        <w:rPr>
          <w:rFonts w:ascii="仿宋" w:eastAsia="仿宋" w:hAnsi="仿宋" w:cs="仿宋_GB2312" w:hint="eastAsia"/>
          <w:b/>
          <w:color w:val="auto"/>
          <w:sz w:val="24"/>
          <w:szCs w:val="24"/>
        </w:rPr>
        <w:t>十</w:t>
      </w:r>
      <w:r w:rsidR="00B643C6" w:rsidRPr="000B4B75">
        <w:rPr>
          <w:rFonts w:ascii="仿宋" w:eastAsia="仿宋" w:hAnsi="仿宋" w:cs="仿宋_GB2312" w:hint="eastAsia"/>
          <w:b/>
          <w:color w:val="auto"/>
          <w:sz w:val="24"/>
          <w:szCs w:val="24"/>
        </w:rPr>
        <w:t>三</w:t>
      </w:r>
      <w:r w:rsidRPr="000B4B75">
        <w:rPr>
          <w:rFonts w:ascii="仿宋" w:eastAsia="仿宋" w:hAnsi="仿宋" w:cs="仿宋_GB2312" w:hint="eastAsia"/>
          <w:b/>
          <w:color w:val="auto"/>
          <w:sz w:val="24"/>
          <w:szCs w:val="24"/>
        </w:rPr>
        <w:t>、项目小组人员名单</w:t>
      </w:r>
    </w:p>
    <w:p w14:paraId="706A398C" w14:textId="77777777" w:rsidR="00240EA6" w:rsidRPr="000B4B75" w:rsidRDefault="00C952CC" w:rsidP="0044344A">
      <w:pPr>
        <w:snapToGrid w:val="0"/>
        <w:spacing w:line="440" w:lineRule="exact"/>
        <w:jc w:val="center"/>
        <w:rPr>
          <w:rFonts w:ascii="仿宋" w:eastAsia="仿宋" w:hAnsi="仿宋" w:cs="仿宋_GB2312"/>
          <w:b/>
          <w:bCs/>
          <w:sz w:val="24"/>
        </w:rPr>
      </w:pPr>
      <w:r w:rsidRPr="000B4B75">
        <w:rPr>
          <w:rFonts w:ascii="仿宋" w:eastAsia="仿宋" w:hAnsi="仿宋" w:cs="仿宋_GB2312" w:hint="eastAsia"/>
          <w:sz w:val="24"/>
        </w:rPr>
        <w:t>（由投标人根据采购需求及招标文件要求编制）</w:t>
      </w:r>
    </w:p>
    <w:p w14:paraId="362E935D" w14:textId="77777777" w:rsidR="00240EA6" w:rsidRPr="000B4B75" w:rsidRDefault="00C952CC" w:rsidP="0044344A">
      <w:pPr>
        <w:keepNext/>
        <w:autoSpaceDE w:val="0"/>
        <w:autoSpaceDN w:val="0"/>
        <w:snapToGrid w:val="0"/>
        <w:spacing w:line="440" w:lineRule="exact"/>
        <w:ind w:firstLine="477"/>
        <w:rPr>
          <w:rFonts w:ascii="仿宋" w:eastAsia="仿宋" w:hAnsi="仿宋" w:cs="仿宋_GB2312"/>
          <w:b/>
          <w:sz w:val="24"/>
        </w:rPr>
      </w:pPr>
      <w:r w:rsidRPr="000B4B75">
        <w:rPr>
          <w:rFonts w:ascii="仿宋" w:eastAsia="仿宋" w:hAnsi="仿宋"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240EA6" w:rsidRPr="000B4B75" w14:paraId="39C29AA7"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3D83904"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09102D51"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CA72E41"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44A6456F" w14:textId="77777777" w:rsidR="00240EA6" w:rsidRPr="000B4B75" w:rsidRDefault="00C952CC" w:rsidP="0044344A">
            <w:pPr>
              <w:autoSpaceDE w:val="0"/>
              <w:autoSpaceDN w:val="0"/>
              <w:snapToGrid w:val="0"/>
              <w:spacing w:line="440" w:lineRule="exact"/>
              <w:rPr>
                <w:rFonts w:ascii="仿宋" w:eastAsia="仿宋" w:hAnsi="仿宋" w:cs="仿宋_GB2312"/>
                <w:sz w:val="24"/>
              </w:rPr>
            </w:pPr>
            <w:r w:rsidRPr="000B4B75">
              <w:rPr>
                <w:rFonts w:ascii="仿宋" w:eastAsia="仿宋" w:hAnsi="仿宋" w:cs="仿宋_GB2312" w:hint="eastAsia"/>
                <w:sz w:val="24"/>
              </w:rPr>
              <w:t>截止投标时间近3年业绩及承担的主要工作情况，曾担任项目经理的项目应列明细</w:t>
            </w:r>
          </w:p>
        </w:tc>
      </w:tr>
      <w:tr w:rsidR="00240EA6" w:rsidRPr="000B4B75" w14:paraId="28DFD1CF"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9B3BEA6"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FA5D92B"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188931FF"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624FC25A"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669D113F"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D80C73F"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0687595"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273A9BA"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A42FAD2"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6107ED5C"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32AB8F41"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7AA383A1"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DFDC194"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AF841FA"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54800AD6"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0829BE96"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44814401"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E1AA717"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F88F732"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7E08ABFF"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4F2C8D22"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7B2F1F93"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9DB3C84"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AAD865E"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645133EF"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2DBB4C66"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056EBB27"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40E6F55"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8D1D124"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203D086D"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1A423A35"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79BFC9AF"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DA934E3"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F5EBB1C"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09F301C7"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6078FCC3"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lastRenderedPageBreak/>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1C85A367"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DDA62BC"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E0AA89A"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5750ED1E"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A97DD00"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3F061B32"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84E30F7"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AB971D6"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bl>
    <w:p w14:paraId="56A57196" w14:textId="77777777" w:rsidR="00240EA6" w:rsidRPr="000B4B75" w:rsidRDefault="00C952CC" w:rsidP="0044344A">
      <w:pPr>
        <w:autoSpaceDE w:val="0"/>
        <w:autoSpaceDN w:val="0"/>
        <w:snapToGrid w:val="0"/>
        <w:spacing w:line="440" w:lineRule="exact"/>
        <w:rPr>
          <w:rFonts w:ascii="仿宋" w:eastAsia="仿宋" w:hAnsi="仿宋" w:cs="仿宋_GB2312"/>
          <w:b/>
          <w:sz w:val="24"/>
        </w:rPr>
      </w:pPr>
      <w:r w:rsidRPr="000B4B75">
        <w:rPr>
          <w:rFonts w:ascii="仿宋" w:eastAsia="仿宋" w:hAnsi="仿宋" w:cs="仿宋_GB2312" w:hint="eastAsia"/>
          <w:b/>
          <w:sz w:val="24"/>
        </w:rPr>
        <w:t>注：须随表提交相应的证书复印件并注明所在投标技术文件页码。</w:t>
      </w:r>
    </w:p>
    <w:p w14:paraId="24037198" w14:textId="77777777" w:rsidR="00240EA6" w:rsidRPr="000B4B75" w:rsidRDefault="00C952CC" w:rsidP="0044344A">
      <w:pPr>
        <w:autoSpaceDE w:val="0"/>
        <w:autoSpaceDN w:val="0"/>
        <w:snapToGrid w:val="0"/>
        <w:spacing w:line="440" w:lineRule="exact"/>
        <w:rPr>
          <w:rFonts w:ascii="仿宋" w:eastAsia="仿宋" w:hAnsi="仿宋" w:cs="仿宋_GB2312"/>
          <w:b/>
          <w:sz w:val="24"/>
        </w:rPr>
      </w:pPr>
      <w:r w:rsidRPr="000B4B75">
        <w:rPr>
          <w:rFonts w:ascii="仿宋" w:eastAsia="仿宋" w:hAnsi="仿宋" w:cs="仿宋_GB2312" w:hint="eastAsia"/>
          <w:b/>
          <w:sz w:val="24"/>
        </w:rPr>
        <w:t>附表B:本项目的项目小组人员情况表</w:t>
      </w:r>
      <w:r w:rsidRPr="000B4B75">
        <w:rPr>
          <w:rFonts w:ascii="仿宋" w:eastAsia="仿宋" w:hAnsi="仿宋"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240EA6" w:rsidRPr="000B4B75" w14:paraId="1D1AD944" w14:textId="77777777">
        <w:tc>
          <w:tcPr>
            <w:tcW w:w="420" w:type="dxa"/>
            <w:tcBorders>
              <w:top w:val="single" w:sz="6" w:space="0" w:color="auto"/>
              <w:left w:val="single" w:sz="6" w:space="0" w:color="auto"/>
              <w:bottom w:val="single" w:sz="6" w:space="0" w:color="auto"/>
              <w:right w:val="single" w:sz="6" w:space="0" w:color="auto"/>
            </w:tcBorders>
            <w:vAlign w:val="center"/>
          </w:tcPr>
          <w:p w14:paraId="33298F7D"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5C727BE2"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2F078643"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4EB6872A"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4B6C3365"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学历</w:t>
            </w:r>
          </w:p>
          <w:p w14:paraId="10FC7B11"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4109F8B1"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专业</w:t>
            </w:r>
          </w:p>
          <w:p w14:paraId="36967D03"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4646A658"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职称</w:t>
            </w:r>
          </w:p>
          <w:p w14:paraId="1F685809"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0106117D"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60D98F12"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15529B41"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参与本项目的到位情况</w:t>
            </w:r>
          </w:p>
        </w:tc>
      </w:tr>
      <w:tr w:rsidR="00240EA6" w:rsidRPr="000B4B75" w14:paraId="21659647"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2A0DD893"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703A5531"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08E3382F"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0FEF0E76"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610A7EDC"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AB1AE63"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D7BFE75"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8DD96F5"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7F527A5"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22FEBB56"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r>
      <w:tr w:rsidR="00240EA6" w:rsidRPr="000B4B75" w14:paraId="063070CD"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5142F8EF"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1154CC2F"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D29D500"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48DD6E77"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71E3A2AB"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4E47959"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C1035A9"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4E73E34"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64A385F"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38614212"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r>
    </w:tbl>
    <w:p w14:paraId="0B642E29" w14:textId="77777777" w:rsidR="00240EA6" w:rsidRPr="000B4B75" w:rsidRDefault="00C952CC" w:rsidP="0044344A">
      <w:pPr>
        <w:snapToGrid w:val="0"/>
        <w:spacing w:line="440" w:lineRule="exact"/>
        <w:rPr>
          <w:rFonts w:ascii="仿宋" w:eastAsia="仿宋" w:hAnsi="仿宋" w:cs="仿宋_GB2312"/>
          <w:b/>
          <w:bCs/>
          <w:sz w:val="24"/>
        </w:rPr>
      </w:pPr>
      <w:r w:rsidRPr="000B4B75">
        <w:rPr>
          <w:rFonts w:ascii="仿宋" w:eastAsia="仿宋" w:hAnsi="仿宋" w:cs="仿宋_GB2312" w:hint="eastAsia"/>
          <w:b/>
          <w:sz w:val="24"/>
        </w:rPr>
        <w:t>注：投标人可按上述的格式自行编制，须随表提交相应的证书复印件并注明所在投标技术文件页码。</w:t>
      </w:r>
    </w:p>
    <w:p w14:paraId="1D4B8B87" w14:textId="77777777" w:rsidR="00240EA6" w:rsidRPr="0044344A" w:rsidRDefault="00C952CC" w:rsidP="0044344A">
      <w:pPr>
        <w:snapToGrid w:val="0"/>
        <w:spacing w:line="440" w:lineRule="exact"/>
        <w:rPr>
          <w:rFonts w:ascii="仿宋" w:eastAsia="仿宋" w:hAnsi="仿宋" w:cs="仿宋_GB2312"/>
          <w:b/>
          <w:bCs/>
          <w:sz w:val="24"/>
        </w:rPr>
      </w:pPr>
      <w:r w:rsidRPr="000B4B75">
        <w:rPr>
          <w:rFonts w:ascii="仿宋" w:eastAsia="仿宋" w:hAnsi="仿宋" w:cs="仿宋_GB2312" w:hint="eastAsia"/>
          <w:b/>
          <w:sz w:val="24"/>
        </w:rPr>
        <w:t>附表C:本项目的项目负责人和小组人员社会保障资金记录情况表</w:t>
      </w:r>
      <w:r w:rsidRPr="000B4B75">
        <w:rPr>
          <w:rFonts w:ascii="仿宋" w:eastAsia="仿宋" w:hAnsi="仿宋" w:cs="仿宋_GB2312" w:hint="eastAsia"/>
          <w:sz w:val="24"/>
        </w:rPr>
        <w:t>（以社保部门出具缴纳凭证作附件）</w:t>
      </w:r>
    </w:p>
    <w:p w14:paraId="76346918" w14:textId="77777777"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投标人 (公章)：</w:t>
      </w:r>
    </w:p>
    <w:p w14:paraId="53B0C09E" w14:textId="77777777" w:rsidR="00B643C6" w:rsidRPr="000B4B75" w:rsidRDefault="00B643C6" w:rsidP="0044344A">
      <w:pPr>
        <w:spacing w:line="440" w:lineRule="exact"/>
        <w:rPr>
          <w:rFonts w:ascii="仿宋" w:eastAsia="仿宋" w:hAnsi="仿宋"/>
          <w:sz w:val="24"/>
        </w:rPr>
      </w:pPr>
      <w:r w:rsidRPr="000B4B75">
        <w:rPr>
          <w:rFonts w:ascii="仿宋" w:eastAsia="仿宋" w:hAnsi="仿宋" w:hint="eastAsia"/>
          <w:sz w:val="24"/>
        </w:rPr>
        <w:t xml:space="preserve">                                  法定代表人或其授权代表(签字或盖章)：</w:t>
      </w:r>
    </w:p>
    <w:p w14:paraId="3EDA53D3" w14:textId="77777777"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日期：  年  月日</w:t>
      </w:r>
    </w:p>
    <w:p w14:paraId="58CEAB1B" w14:textId="77777777" w:rsidR="00240EA6" w:rsidRPr="000B4B75" w:rsidRDefault="00240EA6" w:rsidP="0044344A">
      <w:pPr>
        <w:snapToGrid w:val="0"/>
        <w:spacing w:line="440" w:lineRule="exact"/>
        <w:ind w:right="960"/>
        <w:rPr>
          <w:rFonts w:ascii="仿宋" w:eastAsia="仿宋" w:hAnsi="仿宋" w:cs="仿宋_GB2312"/>
          <w:kern w:val="0"/>
          <w:sz w:val="24"/>
          <w:lang w:val="zh-CN"/>
        </w:rPr>
      </w:pPr>
    </w:p>
    <w:p w14:paraId="0B870267" w14:textId="77777777" w:rsidR="00240EA6" w:rsidRPr="000B4B75" w:rsidRDefault="00C952CC" w:rsidP="0044344A">
      <w:pPr>
        <w:snapToGrid w:val="0"/>
        <w:spacing w:line="440" w:lineRule="exact"/>
        <w:ind w:right="960"/>
        <w:jc w:val="center"/>
        <w:rPr>
          <w:rFonts w:ascii="仿宋" w:eastAsia="仿宋" w:hAnsi="仿宋" w:cs="仿宋_GB2312"/>
          <w:b/>
          <w:kern w:val="0"/>
          <w:sz w:val="24"/>
          <w:lang w:val="zh-CN"/>
        </w:rPr>
      </w:pPr>
      <w:r w:rsidRPr="000B4B75">
        <w:rPr>
          <w:rFonts w:ascii="仿宋" w:eastAsia="仿宋" w:hAnsi="仿宋" w:cs="仿宋_GB2312" w:hint="eastAsia"/>
          <w:b/>
          <w:bCs/>
          <w:sz w:val="24"/>
        </w:rPr>
        <w:t>十</w:t>
      </w:r>
      <w:r w:rsidR="00B643C6" w:rsidRPr="000B4B75">
        <w:rPr>
          <w:rFonts w:ascii="仿宋" w:eastAsia="仿宋" w:hAnsi="仿宋" w:cs="仿宋_GB2312" w:hint="eastAsia"/>
          <w:b/>
          <w:bCs/>
          <w:sz w:val="24"/>
        </w:rPr>
        <w:t>四</w:t>
      </w:r>
      <w:r w:rsidRPr="000B4B75">
        <w:rPr>
          <w:rFonts w:ascii="仿宋" w:eastAsia="仿宋" w:hAnsi="仿宋" w:cs="仿宋_GB2312" w:hint="eastAsia"/>
          <w:b/>
          <w:bCs/>
          <w:sz w:val="24"/>
        </w:rPr>
        <w:t>、</w:t>
      </w:r>
      <w:r w:rsidRPr="000B4B75">
        <w:rPr>
          <w:rFonts w:ascii="仿宋" w:eastAsia="仿宋" w:hAnsi="仿宋" w:cs="仿宋_GB2312" w:hint="eastAsia"/>
          <w:b/>
          <w:kern w:val="0"/>
          <w:sz w:val="24"/>
          <w:lang w:val="zh-CN"/>
        </w:rPr>
        <w:t>优惠条件及特殊承诺</w:t>
      </w:r>
    </w:p>
    <w:p w14:paraId="5573E9DB"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（由投标人根据采购需求自行编制）</w:t>
      </w:r>
    </w:p>
    <w:p w14:paraId="5ADF587D" w14:textId="77777777"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投标人 (公章)：</w:t>
      </w:r>
    </w:p>
    <w:p w14:paraId="45529CC2" w14:textId="77777777" w:rsidR="00B643C6" w:rsidRPr="000B4B75" w:rsidRDefault="00B643C6" w:rsidP="0044344A">
      <w:pPr>
        <w:spacing w:line="440" w:lineRule="exact"/>
        <w:rPr>
          <w:rFonts w:ascii="仿宋" w:eastAsia="仿宋" w:hAnsi="仿宋"/>
          <w:sz w:val="24"/>
        </w:rPr>
      </w:pPr>
      <w:r w:rsidRPr="000B4B75">
        <w:rPr>
          <w:rFonts w:ascii="仿宋" w:eastAsia="仿宋" w:hAnsi="仿宋" w:hint="eastAsia"/>
          <w:sz w:val="24"/>
        </w:rPr>
        <w:t xml:space="preserve">                                  法定代表人或其授权代表(签字或盖章)：</w:t>
      </w:r>
    </w:p>
    <w:p w14:paraId="0D54A728" w14:textId="77777777" w:rsidR="00240EA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日期：  年  月日</w:t>
      </w:r>
    </w:p>
    <w:p w14:paraId="039D537F" w14:textId="77777777" w:rsidR="00240EA6" w:rsidRPr="000B4B75" w:rsidRDefault="00240EA6" w:rsidP="0044344A">
      <w:pPr>
        <w:snapToGrid w:val="0"/>
        <w:spacing w:line="440" w:lineRule="exact"/>
        <w:rPr>
          <w:rFonts w:ascii="仿宋" w:eastAsia="仿宋" w:hAnsi="仿宋" w:cs="仿宋_GB2312"/>
          <w:b/>
          <w:bCs/>
          <w:sz w:val="24"/>
        </w:rPr>
      </w:pPr>
    </w:p>
    <w:p w14:paraId="4598D7D3" w14:textId="77777777" w:rsidR="00240EA6" w:rsidRPr="000B4B75" w:rsidRDefault="00C952CC" w:rsidP="0044344A">
      <w:pPr>
        <w:snapToGrid w:val="0"/>
        <w:spacing w:line="440" w:lineRule="exact"/>
        <w:jc w:val="center"/>
        <w:rPr>
          <w:rFonts w:ascii="仿宋" w:eastAsia="仿宋" w:hAnsi="仿宋" w:cs="仿宋_GB2312"/>
          <w:b/>
          <w:kern w:val="0"/>
          <w:sz w:val="24"/>
          <w:lang w:val="zh-CN"/>
        </w:rPr>
      </w:pPr>
      <w:r w:rsidRPr="000B4B75">
        <w:rPr>
          <w:rFonts w:ascii="仿宋" w:eastAsia="仿宋" w:hAnsi="仿宋" w:cs="仿宋_GB2312" w:hint="eastAsia"/>
          <w:b/>
          <w:bCs/>
          <w:sz w:val="24"/>
        </w:rPr>
        <w:t>十</w:t>
      </w:r>
      <w:r w:rsidR="00B643C6" w:rsidRPr="000B4B75">
        <w:rPr>
          <w:rFonts w:ascii="仿宋" w:eastAsia="仿宋" w:hAnsi="仿宋" w:cs="仿宋_GB2312" w:hint="eastAsia"/>
          <w:b/>
          <w:bCs/>
          <w:sz w:val="24"/>
        </w:rPr>
        <w:t>五</w:t>
      </w:r>
      <w:r w:rsidRPr="000B4B75">
        <w:rPr>
          <w:rFonts w:ascii="仿宋" w:eastAsia="仿宋" w:hAnsi="仿宋" w:cs="仿宋_GB2312" w:hint="eastAsia"/>
          <w:b/>
          <w:bCs/>
          <w:sz w:val="24"/>
        </w:rPr>
        <w:t>、</w:t>
      </w:r>
      <w:r w:rsidRPr="000B4B75">
        <w:rPr>
          <w:rFonts w:ascii="仿宋" w:eastAsia="仿宋" w:hAnsi="仿宋" w:cs="仿宋_GB2312" w:hint="eastAsia"/>
          <w:b/>
          <w:kern w:val="0"/>
          <w:sz w:val="24"/>
          <w:lang w:val="zh-CN"/>
        </w:rPr>
        <w:t>备品备件及供选择的配套零部件清单</w:t>
      </w:r>
    </w:p>
    <w:p w14:paraId="139C8555"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（由投标人根据采购需求自行编制）</w:t>
      </w:r>
    </w:p>
    <w:p w14:paraId="76B3D2E3" w14:textId="77777777"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投标人 (公章)：</w:t>
      </w:r>
    </w:p>
    <w:p w14:paraId="6BAE3377" w14:textId="77777777" w:rsidR="00B643C6" w:rsidRPr="000B4B75" w:rsidRDefault="00B643C6" w:rsidP="0044344A">
      <w:pPr>
        <w:spacing w:line="440" w:lineRule="exact"/>
        <w:rPr>
          <w:rFonts w:ascii="仿宋" w:eastAsia="仿宋" w:hAnsi="仿宋"/>
          <w:sz w:val="24"/>
        </w:rPr>
      </w:pPr>
      <w:r w:rsidRPr="000B4B75">
        <w:rPr>
          <w:rFonts w:ascii="仿宋" w:eastAsia="仿宋" w:hAnsi="仿宋" w:hint="eastAsia"/>
          <w:sz w:val="24"/>
        </w:rPr>
        <w:t xml:space="preserve">                                  法定代表人或其授权代表(签字或盖章)：</w:t>
      </w:r>
    </w:p>
    <w:p w14:paraId="14F956BE" w14:textId="77777777" w:rsidR="00240EA6" w:rsidRPr="0044344A" w:rsidRDefault="00B643C6" w:rsidP="0044344A">
      <w:pPr>
        <w:spacing w:line="440" w:lineRule="exact"/>
        <w:jc w:val="right"/>
        <w:rPr>
          <w:rFonts w:ascii="仿宋" w:eastAsia="仿宋" w:hAnsi="仿宋"/>
          <w:sz w:val="24"/>
        </w:rPr>
      </w:pPr>
      <w:r w:rsidRPr="000B4B75">
        <w:rPr>
          <w:rFonts w:ascii="仿宋" w:eastAsia="仿宋" w:hAnsi="仿宋" w:hint="eastAsia"/>
          <w:sz w:val="24"/>
        </w:rPr>
        <w:t>日期：  年  月日</w:t>
      </w:r>
    </w:p>
    <w:p w14:paraId="3C8169E6" w14:textId="77777777" w:rsidR="00240EA6" w:rsidRPr="000B4B75" w:rsidRDefault="00C952CC" w:rsidP="0044344A">
      <w:pPr>
        <w:snapToGrid w:val="0"/>
        <w:spacing w:line="440" w:lineRule="exact"/>
        <w:jc w:val="center"/>
        <w:rPr>
          <w:rFonts w:ascii="仿宋" w:eastAsia="仿宋" w:hAnsi="仿宋" w:cs="仿宋_GB2312"/>
          <w:b/>
          <w:kern w:val="0"/>
          <w:sz w:val="24"/>
          <w:lang w:val="zh-CN"/>
        </w:rPr>
      </w:pPr>
      <w:r w:rsidRPr="000B4B75">
        <w:rPr>
          <w:rFonts w:ascii="仿宋" w:eastAsia="仿宋" w:hAnsi="仿宋" w:cs="仿宋_GB2312" w:hint="eastAsia"/>
          <w:b/>
          <w:bCs/>
          <w:sz w:val="24"/>
        </w:rPr>
        <w:t>十</w:t>
      </w:r>
      <w:r w:rsidR="00B643C6" w:rsidRPr="000B4B75">
        <w:rPr>
          <w:rFonts w:ascii="仿宋" w:eastAsia="仿宋" w:hAnsi="仿宋" w:cs="仿宋_GB2312" w:hint="eastAsia"/>
          <w:b/>
          <w:bCs/>
          <w:sz w:val="24"/>
        </w:rPr>
        <w:t>六</w:t>
      </w:r>
      <w:r w:rsidRPr="000B4B75">
        <w:rPr>
          <w:rFonts w:ascii="仿宋" w:eastAsia="仿宋" w:hAnsi="仿宋" w:cs="仿宋_GB2312" w:hint="eastAsia"/>
          <w:b/>
          <w:bCs/>
          <w:sz w:val="24"/>
        </w:rPr>
        <w:t>、</w:t>
      </w:r>
      <w:r w:rsidRPr="000B4B75">
        <w:rPr>
          <w:rFonts w:ascii="仿宋" w:eastAsia="仿宋" w:hAnsi="仿宋" w:cs="仿宋_GB2312" w:hint="eastAsia"/>
          <w:b/>
          <w:kern w:val="0"/>
          <w:sz w:val="24"/>
          <w:lang w:val="zh-CN"/>
        </w:rPr>
        <w:t>培训计划</w:t>
      </w:r>
    </w:p>
    <w:p w14:paraId="4BC88335"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（由投标人根据采购需求自行编制）</w:t>
      </w:r>
    </w:p>
    <w:p w14:paraId="665E5C3F" w14:textId="77777777" w:rsidR="00240EA6" w:rsidRPr="000B4B75" w:rsidRDefault="00C952CC" w:rsidP="0044344A">
      <w:pPr>
        <w:keepNext/>
        <w:autoSpaceDE w:val="0"/>
        <w:autoSpaceDN w:val="0"/>
        <w:snapToGrid w:val="0"/>
        <w:spacing w:line="440" w:lineRule="exact"/>
        <w:ind w:firstLine="477"/>
        <w:jc w:val="left"/>
        <w:rPr>
          <w:rFonts w:ascii="仿宋" w:eastAsia="仿宋" w:hAnsi="仿宋" w:cs="仿宋_GB2312"/>
          <w:b/>
          <w:sz w:val="24"/>
        </w:rPr>
      </w:pPr>
      <w:r w:rsidRPr="000B4B75">
        <w:rPr>
          <w:rFonts w:ascii="仿宋" w:eastAsia="仿宋" w:hAnsi="仿宋" w:cs="仿宋_GB2312" w:hint="eastAsia"/>
          <w:b/>
          <w:sz w:val="24"/>
        </w:rPr>
        <w:lastRenderedPageBreak/>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240EA6" w:rsidRPr="000B4B75" w14:paraId="15766007"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4D05CE7A" w14:textId="77777777" w:rsidR="00240EA6" w:rsidRPr="000B4B75" w:rsidRDefault="00C952CC" w:rsidP="0044344A">
            <w:pPr>
              <w:tabs>
                <w:tab w:val="center" w:pos="1690"/>
              </w:tabs>
              <w:suppressAutoHyphens/>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72CF063E" w14:textId="77777777" w:rsidR="00240EA6" w:rsidRPr="000B4B75" w:rsidRDefault="00C952CC" w:rsidP="0044344A">
            <w:pPr>
              <w:tabs>
                <w:tab w:val="center" w:pos="595"/>
              </w:tabs>
              <w:suppressAutoHyphens/>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0B2F7642" w14:textId="77777777" w:rsidR="00240EA6" w:rsidRPr="000B4B75" w:rsidRDefault="00C952CC" w:rsidP="0044344A">
            <w:pPr>
              <w:tabs>
                <w:tab w:val="center" w:pos="595"/>
              </w:tabs>
              <w:suppressAutoHyphens/>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36D86DA9" w14:textId="77777777" w:rsidR="00240EA6" w:rsidRPr="000B4B75" w:rsidRDefault="00C952CC" w:rsidP="0044344A">
            <w:pPr>
              <w:tabs>
                <w:tab w:val="center" w:pos="1028"/>
              </w:tabs>
              <w:suppressAutoHyphens/>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27F3C244" w14:textId="77777777" w:rsidR="00240EA6" w:rsidRPr="000B4B75" w:rsidRDefault="00C952CC" w:rsidP="0044344A">
            <w:pPr>
              <w:tabs>
                <w:tab w:val="center" w:pos="595"/>
              </w:tabs>
              <w:suppressAutoHyphens/>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4D706453" w14:textId="77777777" w:rsidR="00240EA6" w:rsidRPr="000B4B75" w:rsidRDefault="00C952CC" w:rsidP="0044344A">
            <w:pPr>
              <w:tabs>
                <w:tab w:val="center" w:pos="520"/>
              </w:tabs>
              <w:suppressAutoHyphens/>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6BC591C7" w14:textId="77777777" w:rsidR="00240EA6" w:rsidRPr="000B4B75" w:rsidRDefault="00C952CC" w:rsidP="0044344A">
            <w:pPr>
              <w:suppressAutoHyphens/>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课程费用</w:t>
            </w:r>
          </w:p>
        </w:tc>
      </w:tr>
      <w:tr w:rsidR="00240EA6" w:rsidRPr="000B4B75" w14:paraId="00BE4AF3" w14:textId="77777777">
        <w:trPr>
          <w:trHeight w:val="281"/>
        </w:trPr>
        <w:tc>
          <w:tcPr>
            <w:tcW w:w="1806" w:type="dxa"/>
            <w:tcBorders>
              <w:top w:val="single" w:sz="6" w:space="0" w:color="auto"/>
              <w:left w:val="single" w:sz="6" w:space="0" w:color="auto"/>
              <w:bottom w:val="nil"/>
              <w:right w:val="nil"/>
            </w:tcBorders>
          </w:tcPr>
          <w:p w14:paraId="794EB332" w14:textId="77777777" w:rsidR="00240EA6" w:rsidRPr="000B4B75" w:rsidRDefault="00240EA6" w:rsidP="0044344A">
            <w:pPr>
              <w:tabs>
                <w:tab w:val="left" w:pos="589"/>
                <w:tab w:val="left" w:pos="1303"/>
                <w:tab w:val="left" w:pos="2017"/>
                <w:tab w:val="left" w:pos="2731"/>
                <w:tab w:val="left" w:pos="3445"/>
                <w:tab w:val="left" w:pos="4159"/>
                <w:tab w:val="left" w:pos="4873"/>
              </w:tabs>
              <w:suppressAutoHyphens/>
              <w:autoSpaceDE w:val="0"/>
              <w:autoSpaceDN w:val="0"/>
              <w:snapToGrid w:val="0"/>
              <w:spacing w:line="440" w:lineRule="exact"/>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14:paraId="5B3D9061" w14:textId="77777777" w:rsidR="00240EA6" w:rsidRPr="000B4B75" w:rsidRDefault="00240EA6" w:rsidP="004434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napToGrid w:val="0"/>
              <w:spacing w:line="440" w:lineRule="exact"/>
              <w:rPr>
                <w:rFonts w:ascii="仿宋" w:eastAsia="仿宋" w:hAnsi="仿宋" w:cs="仿宋_GB2312"/>
                <w:sz w:val="24"/>
              </w:rPr>
            </w:pPr>
          </w:p>
        </w:tc>
        <w:tc>
          <w:tcPr>
            <w:tcW w:w="930" w:type="dxa"/>
            <w:tcBorders>
              <w:top w:val="single" w:sz="6" w:space="0" w:color="auto"/>
              <w:left w:val="single" w:sz="6" w:space="0" w:color="auto"/>
              <w:bottom w:val="nil"/>
              <w:right w:val="nil"/>
            </w:tcBorders>
          </w:tcPr>
          <w:p w14:paraId="63D8C5F5" w14:textId="77777777" w:rsidR="00240EA6" w:rsidRPr="000B4B75" w:rsidRDefault="00240EA6" w:rsidP="004434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napToGrid w:val="0"/>
              <w:spacing w:line="440" w:lineRule="exact"/>
              <w:rPr>
                <w:rFonts w:ascii="仿宋" w:eastAsia="仿宋" w:hAnsi="仿宋" w:cs="仿宋_GB2312"/>
                <w:sz w:val="24"/>
              </w:rPr>
            </w:pPr>
          </w:p>
        </w:tc>
        <w:tc>
          <w:tcPr>
            <w:tcW w:w="953" w:type="dxa"/>
            <w:tcBorders>
              <w:top w:val="single" w:sz="6" w:space="0" w:color="auto"/>
              <w:left w:val="single" w:sz="6" w:space="0" w:color="auto"/>
              <w:bottom w:val="nil"/>
              <w:right w:val="nil"/>
            </w:tcBorders>
          </w:tcPr>
          <w:p w14:paraId="0E2F375A" w14:textId="77777777" w:rsidR="00240EA6" w:rsidRPr="000B4B75" w:rsidRDefault="00240EA6" w:rsidP="0044344A">
            <w:pPr>
              <w:tabs>
                <w:tab w:val="left" w:pos="573"/>
                <w:tab w:val="left" w:pos="1287"/>
                <w:tab w:val="left" w:pos="2001"/>
                <w:tab w:val="left" w:pos="2715"/>
                <w:tab w:val="left" w:pos="3429"/>
                <w:tab w:val="left" w:pos="4211"/>
                <w:tab w:val="left" w:pos="4643"/>
              </w:tabs>
              <w:suppressAutoHyphens/>
              <w:autoSpaceDE w:val="0"/>
              <w:autoSpaceDN w:val="0"/>
              <w:snapToGrid w:val="0"/>
              <w:spacing w:line="440" w:lineRule="exact"/>
              <w:rPr>
                <w:rFonts w:ascii="仿宋" w:eastAsia="仿宋" w:hAnsi="仿宋" w:cs="仿宋_GB2312"/>
                <w:sz w:val="24"/>
              </w:rPr>
            </w:pPr>
          </w:p>
        </w:tc>
        <w:tc>
          <w:tcPr>
            <w:tcW w:w="997" w:type="dxa"/>
            <w:tcBorders>
              <w:top w:val="single" w:sz="6" w:space="0" w:color="auto"/>
              <w:left w:val="single" w:sz="6" w:space="0" w:color="auto"/>
              <w:bottom w:val="nil"/>
              <w:right w:val="nil"/>
            </w:tcBorders>
          </w:tcPr>
          <w:p w14:paraId="446B2806" w14:textId="77777777" w:rsidR="00240EA6" w:rsidRPr="000B4B75" w:rsidRDefault="00240EA6" w:rsidP="0044344A">
            <w:pPr>
              <w:tabs>
                <w:tab w:val="left" w:pos="440"/>
                <w:tab w:val="left" w:pos="1154"/>
                <w:tab w:val="left" w:pos="1936"/>
                <w:tab w:val="left" w:pos="2368"/>
              </w:tabs>
              <w:suppressAutoHyphens/>
              <w:autoSpaceDE w:val="0"/>
              <w:autoSpaceDN w:val="0"/>
              <w:snapToGrid w:val="0"/>
              <w:spacing w:line="440" w:lineRule="exact"/>
              <w:rPr>
                <w:rFonts w:ascii="仿宋" w:eastAsia="仿宋" w:hAnsi="仿宋" w:cs="仿宋_GB2312"/>
                <w:sz w:val="24"/>
              </w:rPr>
            </w:pPr>
          </w:p>
        </w:tc>
        <w:tc>
          <w:tcPr>
            <w:tcW w:w="1440" w:type="dxa"/>
            <w:tcBorders>
              <w:top w:val="single" w:sz="6" w:space="0" w:color="auto"/>
              <w:left w:val="single" w:sz="6" w:space="0" w:color="auto"/>
              <w:bottom w:val="nil"/>
              <w:right w:val="nil"/>
            </w:tcBorders>
          </w:tcPr>
          <w:p w14:paraId="5DEB4E16" w14:textId="77777777" w:rsidR="00240EA6" w:rsidRPr="000B4B75" w:rsidRDefault="00240EA6" w:rsidP="0044344A">
            <w:pPr>
              <w:tabs>
                <w:tab w:val="left" w:pos="589"/>
                <w:tab w:val="left" w:pos="1303"/>
                <w:tab w:val="left" w:pos="2017"/>
                <w:tab w:val="left" w:pos="2731"/>
                <w:tab w:val="left" w:pos="3445"/>
                <w:tab w:val="left" w:pos="4159"/>
                <w:tab w:val="left" w:pos="4873"/>
              </w:tabs>
              <w:suppressAutoHyphens/>
              <w:autoSpaceDE w:val="0"/>
              <w:autoSpaceDN w:val="0"/>
              <w:snapToGrid w:val="0"/>
              <w:spacing w:line="440" w:lineRule="exact"/>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14:paraId="271F8F04" w14:textId="77777777" w:rsidR="00240EA6" w:rsidRPr="000B4B75" w:rsidRDefault="00240EA6" w:rsidP="0044344A">
            <w:pPr>
              <w:suppressAutoHyphens/>
              <w:autoSpaceDE w:val="0"/>
              <w:autoSpaceDN w:val="0"/>
              <w:snapToGrid w:val="0"/>
              <w:spacing w:line="440" w:lineRule="exact"/>
              <w:rPr>
                <w:rFonts w:ascii="仿宋" w:eastAsia="仿宋" w:hAnsi="仿宋" w:cs="仿宋_GB2312"/>
                <w:sz w:val="24"/>
              </w:rPr>
            </w:pPr>
          </w:p>
        </w:tc>
      </w:tr>
      <w:tr w:rsidR="00240EA6" w:rsidRPr="000B4B75" w14:paraId="1C62B36D"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1F4DEC20" w14:textId="77777777" w:rsidR="00240EA6" w:rsidRPr="000B4B75" w:rsidRDefault="00C952CC" w:rsidP="0044344A">
            <w:pPr>
              <w:tabs>
                <w:tab w:val="left" w:pos="589"/>
                <w:tab w:val="left" w:pos="1303"/>
                <w:tab w:val="left" w:pos="2017"/>
                <w:tab w:val="left" w:pos="2731"/>
                <w:tab w:val="left" w:pos="3445"/>
                <w:tab w:val="left" w:pos="4159"/>
                <w:tab w:val="left" w:pos="4873"/>
              </w:tabs>
              <w:suppressAutoHyphens/>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0B6842AC" w14:textId="77777777" w:rsidR="00240EA6" w:rsidRPr="000B4B75" w:rsidRDefault="00240EA6" w:rsidP="004434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napToGrid w:val="0"/>
              <w:spacing w:line="440" w:lineRule="exact"/>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39D2848F" w14:textId="77777777" w:rsidR="00240EA6" w:rsidRPr="000B4B75" w:rsidRDefault="00240EA6" w:rsidP="004434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napToGrid w:val="0"/>
              <w:spacing w:line="440" w:lineRule="exact"/>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5C342964" w14:textId="77777777" w:rsidR="00240EA6" w:rsidRPr="000B4B75" w:rsidRDefault="00240EA6" w:rsidP="0044344A">
            <w:pPr>
              <w:tabs>
                <w:tab w:val="left" w:pos="573"/>
                <w:tab w:val="left" w:pos="1287"/>
                <w:tab w:val="left" w:pos="2001"/>
                <w:tab w:val="left" w:pos="2715"/>
                <w:tab w:val="left" w:pos="3429"/>
                <w:tab w:val="left" w:pos="4211"/>
                <w:tab w:val="left" w:pos="4643"/>
              </w:tabs>
              <w:suppressAutoHyphens/>
              <w:autoSpaceDE w:val="0"/>
              <w:autoSpaceDN w:val="0"/>
              <w:snapToGrid w:val="0"/>
              <w:spacing w:line="440" w:lineRule="exact"/>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5824D5C4" w14:textId="77777777" w:rsidR="00240EA6" w:rsidRPr="000B4B75" w:rsidRDefault="00240EA6" w:rsidP="0044344A">
            <w:pPr>
              <w:tabs>
                <w:tab w:val="left" w:pos="440"/>
                <w:tab w:val="left" w:pos="1154"/>
                <w:tab w:val="left" w:pos="1936"/>
                <w:tab w:val="left" w:pos="2368"/>
              </w:tabs>
              <w:suppressAutoHyphens/>
              <w:autoSpaceDE w:val="0"/>
              <w:autoSpaceDN w:val="0"/>
              <w:snapToGrid w:val="0"/>
              <w:spacing w:line="440" w:lineRule="exact"/>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1829A463" w14:textId="77777777" w:rsidR="00240EA6" w:rsidRPr="000B4B75" w:rsidRDefault="00240EA6" w:rsidP="0044344A">
            <w:pPr>
              <w:tabs>
                <w:tab w:val="left" w:pos="7"/>
              </w:tabs>
              <w:suppressAutoHyphens/>
              <w:autoSpaceDE w:val="0"/>
              <w:autoSpaceDN w:val="0"/>
              <w:snapToGrid w:val="0"/>
              <w:spacing w:line="440" w:lineRule="exact"/>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109417D3" w14:textId="77777777" w:rsidR="00240EA6" w:rsidRPr="000B4B75" w:rsidRDefault="00240EA6" w:rsidP="0044344A">
            <w:pPr>
              <w:suppressAutoHyphens/>
              <w:autoSpaceDE w:val="0"/>
              <w:autoSpaceDN w:val="0"/>
              <w:snapToGrid w:val="0"/>
              <w:spacing w:line="440" w:lineRule="exact"/>
              <w:rPr>
                <w:rFonts w:ascii="仿宋" w:eastAsia="仿宋" w:hAnsi="仿宋" w:cs="仿宋_GB2312"/>
                <w:sz w:val="24"/>
              </w:rPr>
            </w:pPr>
          </w:p>
        </w:tc>
      </w:tr>
    </w:tbl>
    <w:p w14:paraId="118A11CD" w14:textId="77777777" w:rsidR="00240EA6" w:rsidRPr="000B4B75" w:rsidRDefault="00C952CC" w:rsidP="0044344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napToGrid w:val="0"/>
        <w:spacing w:line="440" w:lineRule="exact"/>
        <w:rPr>
          <w:rFonts w:ascii="仿宋" w:eastAsia="仿宋" w:hAnsi="仿宋" w:cs="仿宋_GB2312"/>
          <w:sz w:val="24"/>
        </w:rPr>
      </w:pPr>
      <w:r w:rsidRPr="000B4B75">
        <w:rPr>
          <w:rFonts w:ascii="仿宋" w:eastAsia="仿宋" w:hAnsi="仿宋" w:cs="仿宋_GB2312" w:hint="eastAsia"/>
          <w:sz w:val="24"/>
        </w:rPr>
        <w:t>注解:A</w:t>
      </w:r>
      <w:r w:rsidRPr="000B4B75">
        <w:rPr>
          <w:rFonts w:ascii="仿宋" w:eastAsia="仿宋" w:hAnsi="仿宋" w:cs="仿宋_GB2312" w:hint="eastAsia"/>
          <w:sz w:val="24"/>
        </w:rPr>
        <w:tab/>
        <w:t>课程清单按时间顺序排列，并提供以下详细资料：</w:t>
      </w:r>
    </w:p>
    <w:p w14:paraId="78D99799" w14:textId="77777777" w:rsidR="00240EA6" w:rsidRPr="000B4B75" w:rsidRDefault="00C952CC" w:rsidP="0044344A">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napToGrid w:val="0"/>
        <w:spacing w:line="440" w:lineRule="exact"/>
        <w:ind w:left="1069" w:hanging="420"/>
        <w:rPr>
          <w:rFonts w:ascii="仿宋" w:eastAsia="仿宋" w:hAnsi="仿宋" w:cs="仿宋_GB2312"/>
          <w:sz w:val="24"/>
        </w:rPr>
      </w:pPr>
      <w:r w:rsidRPr="000B4B75">
        <w:rPr>
          <w:rFonts w:ascii="仿宋" w:eastAsia="仿宋" w:hAnsi="仿宋" w:cs="仿宋_GB2312" w:hint="eastAsia"/>
          <w:sz w:val="24"/>
        </w:rPr>
        <w:t>课程概要</w:t>
      </w:r>
    </w:p>
    <w:p w14:paraId="4E99B647" w14:textId="77777777" w:rsidR="00240EA6" w:rsidRPr="000B4B75" w:rsidRDefault="00C952CC" w:rsidP="0044344A">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napToGrid w:val="0"/>
        <w:spacing w:line="440" w:lineRule="exact"/>
        <w:ind w:left="1069" w:hanging="420"/>
        <w:rPr>
          <w:rFonts w:ascii="仿宋" w:eastAsia="仿宋" w:hAnsi="仿宋" w:cs="仿宋_GB2312"/>
          <w:sz w:val="24"/>
        </w:rPr>
      </w:pPr>
      <w:r w:rsidRPr="000B4B75">
        <w:rPr>
          <w:rFonts w:ascii="仿宋" w:eastAsia="仿宋" w:hAnsi="仿宋" w:cs="仿宋_GB2312" w:hint="eastAsia"/>
          <w:sz w:val="24"/>
        </w:rPr>
        <w:t>课程目的</w:t>
      </w:r>
    </w:p>
    <w:p w14:paraId="79F298A2" w14:textId="77777777" w:rsidR="00240EA6" w:rsidRPr="000B4B75" w:rsidRDefault="00C952CC" w:rsidP="0044344A">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napToGrid w:val="0"/>
        <w:spacing w:line="440" w:lineRule="exact"/>
        <w:ind w:left="1069" w:hanging="420"/>
        <w:rPr>
          <w:rFonts w:ascii="仿宋" w:eastAsia="仿宋" w:hAnsi="仿宋" w:cs="仿宋_GB2312"/>
          <w:sz w:val="24"/>
        </w:rPr>
      </w:pPr>
      <w:r w:rsidRPr="000B4B75">
        <w:rPr>
          <w:rFonts w:ascii="仿宋" w:eastAsia="仿宋" w:hAnsi="仿宋" w:cs="仿宋_GB2312" w:hint="eastAsia"/>
          <w:sz w:val="24"/>
        </w:rPr>
        <w:t>教学方式</w:t>
      </w:r>
    </w:p>
    <w:p w14:paraId="6AD66CB2" w14:textId="77777777" w:rsidR="00240EA6" w:rsidRPr="000B4B75" w:rsidRDefault="00C952CC" w:rsidP="0044344A">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napToGrid w:val="0"/>
        <w:spacing w:line="440" w:lineRule="exact"/>
        <w:ind w:left="1069" w:hanging="420"/>
        <w:rPr>
          <w:rFonts w:ascii="仿宋" w:eastAsia="仿宋" w:hAnsi="仿宋" w:cs="仿宋_GB2312"/>
          <w:sz w:val="24"/>
        </w:rPr>
      </w:pPr>
      <w:r w:rsidRPr="000B4B75">
        <w:rPr>
          <w:rFonts w:ascii="仿宋" w:eastAsia="仿宋" w:hAnsi="仿宋" w:cs="仿宋_GB2312" w:hint="eastAsia"/>
          <w:sz w:val="24"/>
        </w:rPr>
        <w:t>先决条件</w:t>
      </w:r>
    </w:p>
    <w:p w14:paraId="3F14CD98" w14:textId="77777777" w:rsidR="00240EA6" w:rsidRPr="000B4B75" w:rsidRDefault="00C952CC" w:rsidP="0044344A">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napToGrid w:val="0"/>
        <w:spacing w:line="440" w:lineRule="exact"/>
        <w:ind w:left="1069" w:hanging="420"/>
        <w:rPr>
          <w:rFonts w:ascii="仿宋" w:eastAsia="仿宋" w:hAnsi="仿宋" w:cs="仿宋_GB2312"/>
          <w:sz w:val="24"/>
        </w:rPr>
      </w:pPr>
      <w:r w:rsidRPr="000B4B75">
        <w:rPr>
          <w:rFonts w:ascii="仿宋" w:eastAsia="仿宋" w:hAnsi="仿宋" w:cs="仿宋_GB2312" w:hint="eastAsia"/>
          <w:sz w:val="24"/>
        </w:rPr>
        <w:t>教材目录</w:t>
      </w:r>
    </w:p>
    <w:p w14:paraId="1C200D79" w14:textId="77777777" w:rsidR="00240EA6" w:rsidRPr="000B4B75" w:rsidRDefault="00C952CC" w:rsidP="0044344A">
      <w:pPr>
        <w:autoSpaceDE w:val="0"/>
        <w:autoSpaceDN w:val="0"/>
        <w:snapToGrid w:val="0"/>
        <w:spacing w:line="440" w:lineRule="exact"/>
        <w:rPr>
          <w:rFonts w:ascii="仿宋" w:eastAsia="仿宋" w:hAnsi="仿宋" w:cs="仿宋_GB2312"/>
          <w:sz w:val="24"/>
        </w:rPr>
      </w:pPr>
      <w:r w:rsidRPr="000B4B75">
        <w:rPr>
          <w:rFonts w:ascii="仿宋" w:eastAsia="仿宋" w:hAnsi="仿宋" w:cs="仿宋_GB2312" w:hint="eastAsia"/>
          <w:sz w:val="24"/>
        </w:rPr>
        <w:t>B  按照附表A提供授课教师的简历</w:t>
      </w:r>
    </w:p>
    <w:p w14:paraId="14B198DA" w14:textId="77777777" w:rsidR="00240EA6" w:rsidRPr="000B4B75" w:rsidRDefault="00C952CC" w:rsidP="0044344A">
      <w:pPr>
        <w:autoSpaceDE w:val="0"/>
        <w:autoSpaceDN w:val="0"/>
        <w:snapToGrid w:val="0"/>
        <w:spacing w:line="440" w:lineRule="exact"/>
        <w:rPr>
          <w:rFonts w:ascii="仿宋" w:eastAsia="仿宋" w:hAnsi="仿宋" w:cs="仿宋_GB2312"/>
          <w:b/>
          <w:sz w:val="24"/>
        </w:rPr>
      </w:pPr>
      <w:r w:rsidRPr="000B4B75">
        <w:rPr>
          <w:rFonts w:ascii="仿宋" w:eastAsia="仿宋" w:hAnsi="仿宋" w:cs="仿宋_GB2312" w:hint="eastAsia"/>
          <w:b/>
          <w:sz w:val="24"/>
        </w:rPr>
        <w:t>注：须随表提交相应的证书复印件并注明所在投标技术文件页码。</w:t>
      </w:r>
    </w:p>
    <w:p w14:paraId="7C419804" w14:textId="77777777" w:rsidR="00240EA6" w:rsidRPr="000B4B75" w:rsidRDefault="00240EA6" w:rsidP="0044344A">
      <w:pPr>
        <w:snapToGrid w:val="0"/>
        <w:spacing w:line="440" w:lineRule="exact"/>
        <w:ind w:firstLineChars="200" w:firstLine="480"/>
        <w:rPr>
          <w:rFonts w:ascii="仿宋" w:eastAsia="仿宋" w:hAnsi="仿宋" w:cs="仿宋_GB2312"/>
          <w:sz w:val="24"/>
        </w:rPr>
      </w:pPr>
    </w:p>
    <w:p w14:paraId="7B71D3D3" w14:textId="77777777"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投标人 (公章)：</w:t>
      </w:r>
    </w:p>
    <w:p w14:paraId="58D847F4" w14:textId="77777777" w:rsidR="00B643C6" w:rsidRPr="000B4B75" w:rsidRDefault="00B643C6" w:rsidP="0044344A">
      <w:pPr>
        <w:spacing w:line="440" w:lineRule="exact"/>
        <w:rPr>
          <w:rFonts w:ascii="仿宋" w:eastAsia="仿宋" w:hAnsi="仿宋"/>
          <w:sz w:val="24"/>
        </w:rPr>
      </w:pPr>
      <w:r w:rsidRPr="000B4B75">
        <w:rPr>
          <w:rFonts w:ascii="仿宋" w:eastAsia="仿宋" w:hAnsi="仿宋" w:hint="eastAsia"/>
          <w:sz w:val="24"/>
        </w:rPr>
        <w:t xml:space="preserve">                                  法定代表人或其授权代表(签字或盖章)：</w:t>
      </w:r>
    </w:p>
    <w:p w14:paraId="7C4D30AE" w14:textId="77777777" w:rsidR="00B643C6" w:rsidRPr="0044344A" w:rsidRDefault="00B643C6" w:rsidP="0044344A">
      <w:pPr>
        <w:spacing w:line="440" w:lineRule="exact"/>
        <w:jc w:val="right"/>
        <w:rPr>
          <w:rFonts w:ascii="仿宋" w:eastAsia="仿宋" w:hAnsi="仿宋"/>
          <w:sz w:val="24"/>
        </w:rPr>
      </w:pPr>
      <w:r w:rsidRPr="000B4B75">
        <w:rPr>
          <w:rFonts w:ascii="仿宋" w:eastAsia="仿宋" w:hAnsi="仿宋" w:hint="eastAsia"/>
          <w:sz w:val="24"/>
        </w:rPr>
        <w:t>日期：  年  月日</w:t>
      </w:r>
    </w:p>
    <w:p w14:paraId="385189A2" w14:textId="77777777" w:rsidR="00240EA6" w:rsidRPr="000B4B75" w:rsidRDefault="00C952CC" w:rsidP="0044344A">
      <w:pPr>
        <w:spacing w:line="440" w:lineRule="exact"/>
        <w:jc w:val="center"/>
        <w:rPr>
          <w:rFonts w:ascii="仿宋" w:eastAsia="仿宋" w:hAnsi="仿宋" w:cs="仿宋_GB2312"/>
          <w:b/>
          <w:bCs/>
          <w:sz w:val="24"/>
        </w:rPr>
      </w:pPr>
      <w:r w:rsidRPr="000B4B75">
        <w:rPr>
          <w:rFonts w:ascii="仿宋" w:eastAsia="仿宋" w:hAnsi="仿宋" w:cs="仿宋_GB2312" w:hint="eastAsia"/>
          <w:b/>
          <w:bCs/>
          <w:sz w:val="24"/>
        </w:rPr>
        <w:t>十</w:t>
      </w:r>
      <w:r w:rsidR="00B643C6" w:rsidRPr="000B4B75">
        <w:rPr>
          <w:rFonts w:ascii="仿宋" w:eastAsia="仿宋" w:hAnsi="仿宋" w:cs="仿宋_GB2312" w:hint="eastAsia"/>
          <w:b/>
          <w:bCs/>
          <w:sz w:val="24"/>
        </w:rPr>
        <w:t>七</w:t>
      </w:r>
      <w:r w:rsidRPr="000B4B75">
        <w:rPr>
          <w:rFonts w:ascii="仿宋" w:eastAsia="仿宋" w:hAnsi="仿宋" w:cs="仿宋_GB2312" w:hint="eastAsia"/>
          <w:b/>
          <w:bCs/>
          <w:sz w:val="24"/>
        </w:rPr>
        <w:t>、验收方案</w:t>
      </w:r>
    </w:p>
    <w:p w14:paraId="2B19E099"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（由投标人根据采购需求自行编制）</w:t>
      </w:r>
    </w:p>
    <w:p w14:paraId="1ACA11C5" w14:textId="77777777"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投标人 (公章)：</w:t>
      </w:r>
    </w:p>
    <w:p w14:paraId="55187148" w14:textId="77777777" w:rsidR="00B643C6" w:rsidRPr="000B4B75" w:rsidRDefault="00B643C6" w:rsidP="0044344A">
      <w:pPr>
        <w:spacing w:line="440" w:lineRule="exact"/>
        <w:rPr>
          <w:rFonts w:ascii="仿宋" w:eastAsia="仿宋" w:hAnsi="仿宋"/>
          <w:sz w:val="24"/>
        </w:rPr>
      </w:pPr>
      <w:r w:rsidRPr="000B4B75">
        <w:rPr>
          <w:rFonts w:ascii="仿宋" w:eastAsia="仿宋" w:hAnsi="仿宋" w:hint="eastAsia"/>
          <w:sz w:val="24"/>
        </w:rPr>
        <w:t xml:space="preserve">                                  法定代表人或其授权代表(签字或盖章)：</w:t>
      </w:r>
    </w:p>
    <w:p w14:paraId="25BEB245" w14:textId="0930B850"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日期：  年  月</w:t>
      </w:r>
      <w:r w:rsidR="00392724">
        <w:rPr>
          <w:rFonts w:ascii="仿宋" w:eastAsia="仿宋" w:hAnsi="仿宋" w:hint="eastAsia"/>
          <w:sz w:val="24"/>
        </w:rPr>
        <w:t xml:space="preserve"> </w:t>
      </w:r>
      <w:r w:rsidR="00392724">
        <w:rPr>
          <w:rFonts w:ascii="仿宋" w:eastAsia="仿宋" w:hAnsi="仿宋"/>
          <w:sz w:val="24"/>
        </w:rPr>
        <w:t xml:space="preserve"> </w:t>
      </w:r>
      <w:r w:rsidRPr="000B4B75">
        <w:rPr>
          <w:rFonts w:ascii="仿宋" w:eastAsia="仿宋" w:hAnsi="仿宋" w:hint="eastAsia"/>
          <w:sz w:val="24"/>
        </w:rPr>
        <w:t>日</w:t>
      </w:r>
    </w:p>
    <w:p w14:paraId="1FC9D61D" w14:textId="77777777" w:rsidR="00240EA6" w:rsidRPr="000B4B75" w:rsidRDefault="00240EA6" w:rsidP="0044344A">
      <w:pPr>
        <w:snapToGrid w:val="0"/>
        <w:spacing w:line="440" w:lineRule="exact"/>
        <w:rPr>
          <w:rFonts w:ascii="仿宋" w:eastAsia="仿宋" w:hAnsi="仿宋" w:cs="仿宋_GB2312"/>
          <w:b/>
          <w:bCs/>
          <w:sz w:val="24"/>
        </w:rPr>
      </w:pPr>
    </w:p>
    <w:p w14:paraId="1D27D03B" w14:textId="77777777" w:rsidR="00240EA6" w:rsidRPr="000B4B75" w:rsidRDefault="00C952CC" w:rsidP="0044344A">
      <w:pPr>
        <w:snapToGrid w:val="0"/>
        <w:spacing w:line="440" w:lineRule="exact"/>
        <w:jc w:val="center"/>
        <w:rPr>
          <w:rFonts w:ascii="仿宋" w:eastAsia="仿宋" w:hAnsi="仿宋" w:cs="仿宋_GB2312"/>
          <w:b/>
          <w:kern w:val="0"/>
          <w:sz w:val="24"/>
          <w:lang w:val="zh-CN"/>
        </w:rPr>
      </w:pPr>
      <w:r w:rsidRPr="000B4B75">
        <w:rPr>
          <w:rFonts w:ascii="仿宋" w:eastAsia="仿宋" w:hAnsi="仿宋" w:cs="仿宋_GB2312" w:hint="eastAsia"/>
          <w:b/>
          <w:bCs/>
          <w:sz w:val="24"/>
        </w:rPr>
        <w:t>十</w:t>
      </w:r>
      <w:r w:rsidR="000B4B75">
        <w:rPr>
          <w:rFonts w:ascii="仿宋" w:eastAsia="仿宋" w:hAnsi="仿宋" w:cs="仿宋_GB2312" w:hint="eastAsia"/>
          <w:b/>
          <w:bCs/>
          <w:sz w:val="24"/>
        </w:rPr>
        <w:t>八</w:t>
      </w:r>
      <w:r w:rsidRPr="000B4B75">
        <w:rPr>
          <w:rFonts w:ascii="仿宋" w:eastAsia="仿宋" w:hAnsi="仿宋" w:cs="仿宋_GB2312" w:hint="eastAsia"/>
          <w:b/>
          <w:bCs/>
          <w:sz w:val="24"/>
        </w:rPr>
        <w:t>、认为需要的</w:t>
      </w:r>
      <w:r w:rsidRPr="000B4B75">
        <w:rPr>
          <w:rFonts w:ascii="仿宋" w:eastAsia="仿宋" w:hAnsi="仿宋" w:cs="仿宋_GB2312" w:hint="eastAsia"/>
          <w:b/>
          <w:kern w:val="0"/>
          <w:sz w:val="24"/>
          <w:lang w:val="zh-CN"/>
        </w:rPr>
        <w:t>其他商务技术（资信）文件或说明</w:t>
      </w:r>
    </w:p>
    <w:p w14:paraId="1B6C3C08"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（由投标人根据采购需求自行编制）</w:t>
      </w:r>
    </w:p>
    <w:p w14:paraId="2247B528" w14:textId="77777777" w:rsidR="00240EA6" w:rsidRPr="000B4B75" w:rsidRDefault="00240EA6" w:rsidP="0044344A">
      <w:pPr>
        <w:snapToGrid w:val="0"/>
        <w:spacing w:line="440" w:lineRule="exact"/>
        <w:rPr>
          <w:rFonts w:ascii="仿宋" w:eastAsia="仿宋" w:hAnsi="仿宋" w:cs="仿宋_GB2312"/>
          <w:sz w:val="24"/>
        </w:rPr>
      </w:pPr>
    </w:p>
    <w:p w14:paraId="33FD867D" w14:textId="77777777"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投标人 (公章)：</w:t>
      </w:r>
    </w:p>
    <w:p w14:paraId="201D43C7" w14:textId="77777777" w:rsidR="00B643C6" w:rsidRPr="000B4B75" w:rsidRDefault="00B643C6" w:rsidP="0044344A">
      <w:pPr>
        <w:spacing w:line="440" w:lineRule="exact"/>
        <w:rPr>
          <w:rFonts w:ascii="仿宋" w:eastAsia="仿宋" w:hAnsi="仿宋"/>
          <w:sz w:val="24"/>
        </w:rPr>
      </w:pPr>
      <w:r w:rsidRPr="000B4B75">
        <w:rPr>
          <w:rFonts w:ascii="仿宋" w:eastAsia="仿宋" w:hAnsi="仿宋" w:hint="eastAsia"/>
          <w:sz w:val="24"/>
        </w:rPr>
        <w:t xml:space="preserve">                                  法定代表人或其授权代表(签字或盖章)：</w:t>
      </w:r>
    </w:p>
    <w:p w14:paraId="1DBDDF05" w14:textId="0BEE141D"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日期：  年  月</w:t>
      </w:r>
      <w:r w:rsidR="00392724">
        <w:rPr>
          <w:rFonts w:ascii="仿宋" w:eastAsia="仿宋" w:hAnsi="仿宋" w:hint="eastAsia"/>
          <w:sz w:val="24"/>
        </w:rPr>
        <w:t xml:space="preserve"> </w:t>
      </w:r>
      <w:r w:rsidR="00392724">
        <w:rPr>
          <w:rFonts w:ascii="仿宋" w:eastAsia="仿宋" w:hAnsi="仿宋"/>
          <w:sz w:val="24"/>
        </w:rPr>
        <w:t xml:space="preserve"> </w:t>
      </w:r>
      <w:r w:rsidRPr="000B4B75">
        <w:rPr>
          <w:rFonts w:ascii="仿宋" w:eastAsia="仿宋" w:hAnsi="仿宋" w:hint="eastAsia"/>
          <w:sz w:val="24"/>
        </w:rPr>
        <w:t>日</w:t>
      </w:r>
    </w:p>
    <w:p w14:paraId="18217F5C" w14:textId="77777777" w:rsidR="00240EA6" w:rsidRPr="00B643C6" w:rsidRDefault="00240EA6" w:rsidP="0044344A">
      <w:pPr>
        <w:pStyle w:val="71"/>
        <w:wordWrap/>
        <w:adjustRightInd w:val="0"/>
        <w:snapToGrid w:val="0"/>
        <w:spacing w:line="440" w:lineRule="exact"/>
        <w:rPr>
          <w:rFonts w:ascii="仿宋" w:eastAsia="仿宋" w:hAnsi="仿宋"/>
          <w:szCs w:val="21"/>
        </w:rPr>
        <w:sectPr w:rsidR="00240EA6" w:rsidRPr="00B643C6">
          <w:headerReference w:type="default" r:id="rId18"/>
          <w:footerReference w:type="default" r:id="rId19"/>
          <w:headerReference w:type="first" r:id="rId20"/>
          <w:footerReference w:type="first" r:id="rId21"/>
          <w:pgSz w:w="11906" w:h="16838"/>
          <w:pgMar w:top="1276" w:right="1418" w:bottom="1247" w:left="1418" w:header="851" w:footer="992" w:gutter="0"/>
          <w:cols w:space="720"/>
          <w:titlePg/>
          <w:docGrid w:linePitch="312"/>
        </w:sectPr>
      </w:pPr>
    </w:p>
    <w:p w14:paraId="581FBD45" w14:textId="77777777" w:rsidR="00240EA6" w:rsidRPr="000B4B75" w:rsidRDefault="00C952CC" w:rsidP="0044344A">
      <w:pPr>
        <w:snapToGrid w:val="0"/>
        <w:spacing w:line="440" w:lineRule="exact"/>
        <w:jc w:val="center"/>
        <w:outlineLvl w:val="0"/>
        <w:rPr>
          <w:rFonts w:ascii="仿宋" w:eastAsia="仿宋" w:hAnsi="仿宋" w:cs="仿宋"/>
          <w:b/>
          <w:kern w:val="0"/>
          <w:sz w:val="24"/>
        </w:rPr>
      </w:pPr>
      <w:r w:rsidRPr="000B4B75">
        <w:rPr>
          <w:rFonts w:ascii="仿宋" w:eastAsia="仿宋" w:hAnsi="仿宋" w:cs="仿宋" w:hint="eastAsia"/>
          <w:b/>
          <w:kern w:val="0"/>
          <w:sz w:val="24"/>
        </w:rPr>
        <w:lastRenderedPageBreak/>
        <w:t>报价文件部分</w:t>
      </w:r>
    </w:p>
    <w:p w14:paraId="54ACD988" w14:textId="77777777" w:rsidR="00240EA6" w:rsidRPr="000B4B75" w:rsidRDefault="00C952CC" w:rsidP="0044344A">
      <w:pPr>
        <w:snapToGrid w:val="0"/>
        <w:spacing w:line="440" w:lineRule="exact"/>
        <w:jc w:val="center"/>
        <w:outlineLvl w:val="0"/>
        <w:rPr>
          <w:rFonts w:ascii="仿宋" w:eastAsia="仿宋" w:hAnsi="仿宋" w:cs="仿宋"/>
          <w:b/>
          <w:kern w:val="0"/>
          <w:sz w:val="24"/>
        </w:rPr>
      </w:pPr>
      <w:r w:rsidRPr="000B4B75">
        <w:rPr>
          <w:rFonts w:ascii="仿宋" w:eastAsia="仿宋" w:hAnsi="仿宋" w:cs="仿宋" w:hint="eastAsia"/>
          <w:b/>
          <w:kern w:val="0"/>
          <w:sz w:val="24"/>
        </w:rPr>
        <w:t>目录</w:t>
      </w:r>
    </w:p>
    <w:p w14:paraId="06220B9B" w14:textId="77777777" w:rsidR="00240EA6" w:rsidRPr="000B4B75" w:rsidRDefault="00240EA6" w:rsidP="0044344A">
      <w:pPr>
        <w:snapToGrid w:val="0"/>
        <w:spacing w:line="440" w:lineRule="exact"/>
        <w:jc w:val="center"/>
        <w:outlineLvl w:val="0"/>
        <w:rPr>
          <w:rFonts w:ascii="仿宋" w:eastAsia="仿宋" w:hAnsi="仿宋" w:cs="仿宋"/>
          <w:b/>
          <w:kern w:val="0"/>
          <w:sz w:val="24"/>
        </w:rPr>
      </w:pPr>
    </w:p>
    <w:p w14:paraId="6323DA93"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（1）开标一览表（报价表）………………………………………………………（页码）</w:t>
      </w:r>
    </w:p>
    <w:p w14:paraId="71852C1D"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1CFA5843"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4B18C267"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0FE6CEE0"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249B189B"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6D0BB2BF"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74D52B51"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30EBABDA"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5C2C938C"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35255B65"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752FFCFE"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4D098B2B"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022CC3DF"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0A62EDEC" w14:textId="77777777" w:rsidR="00240EA6" w:rsidRPr="00B643C6" w:rsidRDefault="00240EA6" w:rsidP="0044344A">
      <w:pPr>
        <w:snapToGrid w:val="0"/>
        <w:spacing w:line="440" w:lineRule="exact"/>
        <w:ind w:right="480"/>
        <w:rPr>
          <w:rFonts w:ascii="仿宋" w:eastAsia="仿宋" w:hAnsi="仿宋" w:cs="仿宋"/>
          <w:b/>
          <w:kern w:val="0"/>
          <w:szCs w:val="21"/>
        </w:rPr>
      </w:pPr>
    </w:p>
    <w:p w14:paraId="104E3B26" w14:textId="77777777" w:rsidR="00240EA6" w:rsidRPr="00B643C6" w:rsidRDefault="00240EA6" w:rsidP="0044344A">
      <w:pPr>
        <w:pStyle w:val="1f5"/>
        <w:keepNext w:val="0"/>
        <w:pageBreakBefore w:val="0"/>
        <w:tabs>
          <w:tab w:val="clear" w:pos="720"/>
        </w:tabs>
        <w:snapToGrid w:val="0"/>
        <w:spacing w:before="120" w:after="120" w:line="440" w:lineRule="exact"/>
        <w:ind w:firstLine="643"/>
        <w:outlineLvl w:val="9"/>
        <w:rPr>
          <w:rFonts w:ascii="仿宋" w:eastAsia="仿宋" w:hAnsi="仿宋" w:cs="仿宋"/>
          <w:kern w:val="2"/>
          <w:sz w:val="21"/>
          <w:szCs w:val="21"/>
        </w:rPr>
        <w:sectPr w:rsidR="00240EA6" w:rsidRPr="00B643C6">
          <w:headerReference w:type="default" r:id="rId22"/>
          <w:footerReference w:type="default" r:id="rId23"/>
          <w:headerReference w:type="first" r:id="rId24"/>
          <w:footerReference w:type="first" r:id="rId25"/>
          <w:pgSz w:w="11906" w:h="16838"/>
          <w:pgMar w:top="1276" w:right="1418" w:bottom="1247" w:left="1418" w:header="851" w:footer="992" w:gutter="0"/>
          <w:cols w:space="720"/>
          <w:titlePg/>
          <w:docGrid w:linePitch="312"/>
        </w:sectPr>
      </w:pPr>
    </w:p>
    <w:p w14:paraId="243FE50F" w14:textId="77777777" w:rsidR="00240EA6" w:rsidRPr="000B4B75" w:rsidRDefault="00C952CC" w:rsidP="0044344A">
      <w:pPr>
        <w:pStyle w:val="1f5"/>
        <w:keepNext w:val="0"/>
        <w:pageBreakBefore w:val="0"/>
        <w:tabs>
          <w:tab w:val="clear" w:pos="720"/>
        </w:tabs>
        <w:snapToGrid w:val="0"/>
        <w:spacing w:before="120" w:after="120" w:line="440" w:lineRule="exact"/>
        <w:ind w:firstLine="643"/>
        <w:outlineLvl w:val="9"/>
        <w:rPr>
          <w:rFonts w:ascii="仿宋" w:eastAsia="仿宋" w:hAnsi="仿宋" w:cs="仿宋"/>
          <w:kern w:val="2"/>
          <w:sz w:val="24"/>
          <w:szCs w:val="24"/>
        </w:rPr>
      </w:pPr>
      <w:r w:rsidRPr="000B4B75">
        <w:rPr>
          <w:rFonts w:ascii="仿宋" w:eastAsia="仿宋" w:hAnsi="仿宋" w:cs="仿宋" w:hint="eastAsia"/>
          <w:kern w:val="2"/>
          <w:sz w:val="24"/>
          <w:szCs w:val="24"/>
        </w:rPr>
        <w:lastRenderedPageBreak/>
        <w:t>一、开标一览表（报价表）</w:t>
      </w:r>
    </w:p>
    <w:p w14:paraId="424326E3" w14:textId="77777777" w:rsidR="00240EA6" w:rsidRPr="000B4B75" w:rsidRDefault="00C952CC" w:rsidP="0044344A">
      <w:pPr>
        <w:snapToGrid w:val="0"/>
        <w:spacing w:line="440" w:lineRule="exact"/>
        <w:rPr>
          <w:rFonts w:ascii="仿宋" w:eastAsia="仿宋" w:hAnsi="仿宋" w:cs="仿宋"/>
          <w:kern w:val="0"/>
          <w:sz w:val="24"/>
        </w:rPr>
      </w:pPr>
      <w:r w:rsidRPr="000B4B75">
        <w:rPr>
          <w:rFonts w:ascii="仿宋" w:eastAsia="仿宋" w:hAnsi="仿宋" w:cs="仿宋" w:hint="eastAsia"/>
          <w:sz w:val="24"/>
        </w:rPr>
        <w:t>（采购人）、（采购代理机构）</w:t>
      </w:r>
      <w:r w:rsidRPr="000B4B75">
        <w:rPr>
          <w:rFonts w:ascii="仿宋" w:eastAsia="仿宋" w:hAnsi="仿宋" w:cs="仿宋" w:hint="eastAsia"/>
          <w:kern w:val="0"/>
          <w:sz w:val="24"/>
          <w:lang w:val="zh-CN"/>
        </w:rPr>
        <w:t>：</w:t>
      </w:r>
    </w:p>
    <w:p w14:paraId="253797AA" w14:textId="77777777" w:rsidR="00240EA6" w:rsidRPr="000B4B75" w:rsidRDefault="00C952CC" w:rsidP="0044344A">
      <w:pPr>
        <w:snapToGrid w:val="0"/>
        <w:spacing w:line="440" w:lineRule="exact"/>
        <w:ind w:firstLine="482"/>
        <w:rPr>
          <w:rFonts w:ascii="仿宋" w:eastAsia="仿宋" w:hAnsi="仿宋" w:cs="仿宋"/>
          <w:kern w:val="0"/>
          <w:sz w:val="24"/>
          <w:lang w:val="zh-CN"/>
        </w:rPr>
      </w:pPr>
      <w:r w:rsidRPr="000B4B75">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0B4B75">
        <w:rPr>
          <w:rFonts w:ascii="仿宋" w:eastAsia="仿宋" w:hAnsi="仿宋" w:cs="仿宋" w:hint="eastAsia"/>
          <w:sz w:val="24"/>
        </w:rPr>
        <w:t>（项目名称）</w:t>
      </w:r>
      <w:r w:rsidRPr="000B4B75">
        <w:rPr>
          <w:rFonts w:ascii="仿宋" w:eastAsia="仿宋" w:hAnsi="仿宋" w:cs="仿宋" w:hint="eastAsia"/>
          <w:kern w:val="0"/>
          <w:sz w:val="24"/>
          <w:lang w:val="zh-CN"/>
        </w:rPr>
        <w:t>【招标编号：</w:t>
      </w:r>
      <w:r w:rsidRPr="000B4B75">
        <w:rPr>
          <w:rFonts w:ascii="仿宋" w:eastAsia="仿宋" w:hAnsi="仿宋" w:cs="仿宋" w:hint="eastAsia"/>
          <w:sz w:val="24"/>
        </w:rPr>
        <w:t>（采购编号）】的实施</w:t>
      </w:r>
      <w:r w:rsidRPr="000B4B75">
        <w:rPr>
          <w:rFonts w:ascii="仿宋" w:eastAsia="仿宋" w:hAnsi="仿宋" w:cs="仿宋" w:hint="eastAsia"/>
          <w:kern w:val="0"/>
          <w:sz w:val="24"/>
          <w:lang w:val="zh-CN"/>
        </w:rPr>
        <w:t>。</w:t>
      </w:r>
    </w:p>
    <w:p w14:paraId="60C21199" w14:textId="77777777" w:rsidR="00240EA6" w:rsidRPr="000B4B75" w:rsidRDefault="00C952CC" w:rsidP="0044344A">
      <w:pPr>
        <w:snapToGrid w:val="0"/>
        <w:spacing w:line="440" w:lineRule="exact"/>
        <w:jc w:val="center"/>
        <w:rPr>
          <w:rFonts w:ascii="仿宋" w:eastAsia="仿宋" w:hAnsi="仿宋" w:cs="仿宋"/>
          <w:b/>
          <w:kern w:val="0"/>
          <w:sz w:val="24"/>
          <w:lang w:val="zh-CN"/>
        </w:rPr>
      </w:pPr>
      <w:r w:rsidRPr="000B4B75">
        <w:rPr>
          <w:rFonts w:ascii="仿宋" w:eastAsia="仿宋" w:hAnsi="仿宋" w:cs="仿宋" w:hint="eastAsia"/>
          <w:b/>
          <w:kern w:val="0"/>
          <w:sz w:val="24"/>
          <w:lang w:val="zh-CN"/>
        </w:rPr>
        <w:t>开标一览表（报价表）</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693"/>
        <w:gridCol w:w="2410"/>
        <w:gridCol w:w="2693"/>
      </w:tblGrid>
      <w:tr w:rsidR="00F22970" w:rsidRPr="000B4B75" w14:paraId="1DC04FDC" w14:textId="77777777" w:rsidTr="00421B86">
        <w:trPr>
          <w:trHeight w:val="1326"/>
          <w:jc w:val="center"/>
        </w:trPr>
        <w:tc>
          <w:tcPr>
            <w:tcW w:w="817" w:type="dxa"/>
            <w:vAlign w:val="center"/>
          </w:tcPr>
          <w:p w14:paraId="102A074E" w14:textId="77777777" w:rsidR="00F22970" w:rsidRPr="000B4B75" w:rsidRDefault="00F22970" w:rsidP="0044344A">
            <w:pPr>
              <w:snapToGrid w:val="0"/>
              <w:spacing w:line="440" w:lineRule="exact"/>
              <w:jc w:val="center"/>
              <w:rPr>
                <w:rFonts w:ascii="仿宋" w:eastAsia="仿宋" w:hAnsi="仿宋" w:cs="仿宋"/>
                <w:b/>
                <w:sz w:val="24"/>
              </w:rPr>
            </w:pPr>
            <w:r w:rsidRPr="000B4B75">
              <w:rPr>
                <w:rFonts w:ascii="仿宋" w:eastAsia="仿宋" w:hAnsi="仿宋" w:cs="仿宋" w:hint="eastAsia"/>
                <w:b/>
                <w:sz w:val="24"/>
              </w:rPr>
              <w:t>序号</w:t>
            </w:r>
          </w:p>
        </w:tc>
        <w:tc>
          <w:tcPr>
            <w:tcW w:w="2693" w:type="dxa"/>
            <w:vAlign w:val="center"/>
          </w:tcPr>
          <w:p w14:paraId="37670451" w14:textId="77777777" w:rsidR="00F22970" w:rsidRPr="000B4B75" w:rsidRDefault="00F22970" w:rsidP="0044344A">
            <w:pPr>
              <w:snapToGrid w:val="0"/>
              <w:spacing w:line="440" w:lineRule="exact"/>
              <w:jc w:val="center"/>
              <w:rPr>
                <w:rFonts w:ascii="仿宋" w:eastAsia="仿宋" w:hAnsi="仿宋" w:cs="仿宋"/>
                <w:b/>
                <w:sz w:val="24"/>
              </w:rPr>
            </w:pPr>
            <w:r w:rsidRPr="000B4B75">
              <w:rPr>
                <w:rFonts w:ascii="仿宋" w:eastAsia="仿宋" w:hAnsi="仿宋" w:cs="仿宋" w:hint="eastAsia"/>
                <w:b/>
                <w:sz w:val="24"/>
              </w:rPr>
              <w:t>项目名称</w:t>
            </w:r>
          </w:p>
        </w:tc>
        <w:tc>
          <w:tcPr>
            <w:tcW w:w="2410" w:type="dxa"/>
            <w:vAlign w:val="center"/>
          </w:tcPr>
          <w:p w14:paraId="061D6E1F" w14:textId="77777777" w:rsidR="00F22970" w:rsidRPr="000B4B75" w:rsidRDefault="00F22970" w:rsidP="0044344A">
            <w:pPr>
              <w:snapToGrid w:val="0"/>
              <w:spacing w:line="440" w:lineRule="exact"/>
              <w:jc w:val="center"/>
              <w:rPr>
                <w:rFonts w:ascii="仿宋" w:eastAsia="仿宋" w:hAnsi="仿宋" w:cs="仿宋"/>
                <w:b/>
                <w:sz w:val="24"/>
              </w:rPr>
            </w:pPr>
            <w:r w:rsidRPr="000B4B75">
              <w:rPr>
                <w:rFonts w:ascii="仿宋" w:eastAsia="仿宋" w:hAnsi="仿宋" w:cs="仿宋" w:hint="eastAsia"/>
                <w:b/>
                <w:sz w:val="24"/>
              </w:rPr>
              <w:t>投标报价（</w:t>
            </w:r>
            <w:r w:rsidR="0044344A">
              <w:rPr>
                <w:rFonts w:ascii="仿宋" w:eastAsia="仿宋" w:hAnsi="仿宋" w:cs="仿宋" w:hint="eastAsia"/>
                <w:b/>
                <w:sz w:val="24"/>
              </w:rPr>
              <w:t>下浮率</w:t>
            </w:r>
            <w:r w:rsidRPr="000B4B75">
              <w:rPr>
                <w:rFonts w:ascii="仿宋" w:eastAsia="仿宋" w:hAnsi="仿宋" w:cs="仿宋" w:hint="eastAsia"/>
                <w:b/>
                <w:sz w:val="24"/>
              </w:rPr>
              <w:t>）</w:t>
            </w:r>
          </w:p>
        </w:tc>
        <w:tc>
          <w:tcPr>
            <w:tcW w:w="2693" w:type="dxa"/>
            <w:vAlign w:val="center"/>
          </w:tcPr>
          <w:p w14:paraId="321654CF" w14:textId="77777777" w:rsidR="00F22970" w:rsidRPr="000B4B75" w:rsidRDefault="00F22970" w:rsidP="0044344A">
            <w:pPr>
              <w:snapToGrid w:val="0"/>
              <w:spacing w:line="440" w:lineRule="exact"/>
              <w:jc w:val="center"/>
              <w:rPr>
                <w:rFonts w:ascii="仿宋" w:eastAsia="仿宋" w:hAnsi="仿宋" w:cs="仿宋"/>
                <w:b/>
                <w:sz w:val="24"/>
              </w:rPr>
            </w:pPr>
            <w:r w:rsidRPr="000B4B75">
              <w:rPr>
                <w:rFonts w:ascii="仿宋" w:eastAsia="仿宋" w:hAnsi="仿宋" w:cs="仿宋" w:hint="eastAsia"/>
                <w:b/>
                <w:sz w:val="24"/>
              </w:rPr>
              <w:t>备注（如果有）</w:t>
            </w:r>
          </w:p>
        </w:tc>
      </w:tr>
      <w:tr w:rsidR="00F22970" w:rsidRPr="000B4B75" w14:paraId="14027F1B" w14:textId="77777777" w:rsidTr="00421B86">
        <w:trPr>
          <w:trHeight w:val="991"/>
          <w:jc w:val="center"/>
        </w:trPr>
        <w:tc>
          <w:tcPr>
            <w:tcW w:w="817" w:type="dxa"/>
            <w:vAlign w:val="center"/>
          </w:tcPr>
          <w:p w14:paraId="75C46969" w14:textId="77777777" w:rsidR="00F22970" w:rsidRPr="000B4B75" w:rsidRDefault="00F22970" w:rsidP="0044344A">
            <w:pPr>
              <w:snapToGrid w:val="0"/>
              <w:spacing w:line="440" w:lineRule="exact"/>
              <w:jc w:val="center"/>
              <w:rPr>
                <w:rFonts w:ascii="仿宋" w:eastAsia="仿宋" w:hAnsi="仿宋" w:cs="仿宋"/>
                <w:sz w:val="24"/>
              </w:rPr>
            </w:pPr>
            <w:r w:rsidRPr="000B4B75">
              <w:rPr>
                <w:rFonts w:ascii="仿宋" w:eastAsia="仿宋" w:hAnsi="仿宋" w:cs="仿宋" w:hint="eastAsia"/>
                <w:sz w:val="24"/>
              </w:rPr>
              <w:t>1</w:t>
            </w:r>
          </w:p>
        </w:tc>
        <w:tc>
          <w:tcPr>
            <w:tcW w:w="2693" w:type="dxa"/>
            <w:vAlign w:val="center"/>
          </w:tcPr>
          <w:p w14:paraId="0B0CCDB8" w14:textId="77777777" w:rsidR="00F22970" w:rsidRPr="000B4B75" w:rsidRDefault="00F22970" w:rsidP="0044344A">
            <w:pPr>
              <w:snapToGrid w:val="0"/>
              <w:spacing w:line="440" w:lineRule="exact"/>
              <w:jc w:val="center"/>
              <w:rPr>
                <w:rFonts w:ascii="仿宋" w:eastAsia="仿宋" w:hAnsi="仿宋" w:cs="仿宋"/>
                <w:sz w:val="24"/>
              </w:rPr>
            </w:pPr>
          </w:p>
        </w:tc>
        <w:tc>
          <w:tcPr>
            <w:tcW w:w="2410" w:type="dxa"/>
            <w:vAlign w:val="center"/>
          </w:tcPr>
          <w:p w14:paraId="053CC6F7" w14:textId="77777777" w:rsidR="00F22970" w:rsidRPr="000B4B75" w:rsidRDefault="00F22970" w:rsidP="0044344A">
            <w:pPr>
              <w:snapToGrid w:val="0"/>
              <w:spacing w:line="440" w:lineRule="exact"/>
              <w:jc w:val="center"/>
              <w:rPr>
                <w:rFonts w:ascii="仿宋" w:eastAsia="仿宋" w:hAnsi="仿宋" w:cs="仿宋"/>
                <w:b/>
                <w:bCs/>
                <w:sz w:val="24"/>
              </w:rPr>
            </w:pPr>
            <w:r w:rsidRPr="000B4B75">
              <w:rPr>
                <w:rFonts w:ascii="仿宋" w:eastAsia="仿宋" w:hAnsi="仿宋" w:cs="仿宋" w:hint="eastAsia"/>
                <w:b/>
                <w:bCs/>
                <w:sz w:val="24"/>
              </w:rPr>
              <w:t>%</w:t>
            </w:r>
          </w:p>
        </w:tc>
        <w:tc>
          <w:tcPr>
            <w:tcW w:w="2693" w:type="dxa"/>
            <w:vAlign w:val="center"/>
          </w:tcPr>
          <w:p w14:paraId="07A9B146" w14:textId="77777777" w:rsidR="00F22970" w:rsidRPr="000B4B75" w:rsidRDefault="00F22970" w:rsidP="0044344A">
            <w:pPr>
              <w:snapToGrid w:val="0"/>
              <w:spacing w:line="440" w:lineRule="exact"/>
              <w:jc w:val="center"/>
              <w:rPr>
                <w:rFonts w:ascii="仿宋" w:eastAsia="仿宋" w:hAnsi="仿宋" w:cs="仿宋"/>
                <w:sz w:val="24"/>
              </w:rPr>
            </w:pPr>
          </w:p>
        </w:tc>
      </w:tr>
    </w:tbl>
    <w:p w14:paraId="3ED2FCE2" w14:textId="77777777" w:rsidR="00240EA6" w:rsidRPr="0044344A" w:rsidRDefault="00C952CC" w:rsidP="0044344A">
      <w:pPr>
        <w:snapToGrid w:val="0"/>
        <w:spacing w:line="440" w:lineRule="exact"/>
        <w:ind w:left="480"/>
        <w:rPr>
          <w:rFonts w:ascii="仿宋" w:eastAsia="仿宋" w:hAnsi="仿宋" w:cs="仿宋"/>
          <w:b/>
          <w:kern w:val="0"/>
          <w:sz w:val="24"/>
        </w:rPr>
      </w:pPr>
      <w:r w:rsidRPr="000B4B75">
        <w:rPr>
          <w:rFonts w:ascii="仿宋" w:eastAsia="仿宋" w:hAnsi="仿宋" w:cs="仿宋" w:hint="eastAsia"/>
          <w:b/>
          <w:kern w:val="0"/>
          <w:sz w:val="24"/>
          <w:lang w:val="zh-CN"/>
        </w:rPr>
        <w:t>注：</w:t>
      </w:r>
    </w:p>
    <w:p w14:paraId="3F3C4E48" w14:textId="77777777" w:rsidR="00F22970" w:rsidRPr="000B4B75" w:rsidRDefault="00F22970" w:rsidP="0044344A">
      <w:pPr>
        <w:pStyle w:val="afffffffffff5"/>
        <w:numPr>
          <w:ilvl w:val="0"/>
          <w:numId w:val="4"/>
        </w:numPr>
        <w:snapToGrid w:val="0"/>
        <w:spacing w:line="440" w:lineRule="exact"/>
        <w:ind w:firstLineChars="0"/>
        <w:rPr>
          <w:rFonts w:ascii="仿宋" w:eastAsia="仿宋" w:hAnsi="仿宋" w:cs="仿宋"/>
          <w:kern w:val="0"/>
          <w:sz w:val="24"/>
          <w:lang w:val="zh-CN"/>
        </w:rPr>
      </w:pPr>
      <w:r w:rsidRPr="000B4B75">
        <w:rPr>
          <w:rFonts w:ascii="仿宋" w:eastAsia="仿宋" w:hAnsi="仿宋" w:cs="仿宋" w:hint="eastAsia"/>
          <w:kern w:val="0"/>
          <w:sz w:val="24"/>
          <w:lang w:val="zh-CN"/>
        </w:rPr>
        <w:t>报价为百分数，不保留小叔。投标报价超过1</w:t>
      </w:r>
      <w:r w:rsidRPr="000B4B75">
        <w:rPr>
          <w:rFonts w:ascii="仿宋" w:eastAsia="仿宋" w:hAnsi="仿宋" w:cs="仿宋"/>
          <w:kern w:val="0"/>
          <w:sz w:val="24"/>
          <w:lang w:val="zh-CN"/>
        </w:rPr>
        <w:t>00%</w:t>
      </w:r>
      <w:r w:rsidRPr="000B4B75">
        <w:rPr>
          <w:rFonts w:ascii="仿宋" w:eastAsia="仿宋" w:hAnsi="仿宋" w:cs="仿宋" w:hint="eastAsia"/>
          <w:kern w:val="0"/>
          <w:sz w:val="24"/>
          <w:lang w:val="zh-CN"/>
        </w:rPr>
        <w:t>的，作无效标处理。</w:t>
      </w:r>
    </w:p>
    <w:p w14:paraId="0793F461" w14:textId="77777777" w:rsidR="00F22970" w:rsidRPr="000B4B75" w:rsidRDefault="00F22970" w:rsidP="0044344A">
      <w:pPr>
        <w:pStyle w:val="afffffffffff5"/>
        <w:numPr>
          <w:ilvl w:val="0"/>
          <w:numId w:val="4"/>
        </w:numPr>
        <w:snapToGrid w:val="0"/>
        <w:spacing w:line="440" w:lineRule="exact"/>
        <w:ind w:firstLineChars="0"/>
        <w:rPr>
          <w:rFonts w:ascii="仿宋" w:eastAsia="仿宋" w:hAnsi="仿宋" w:cs="仿宋"/>
          <w:kern w:val="0"/>
          <w:sz w:val="24"/>
          <w:lang w:val="zh-CN"/>
        </w:rPr>
      </w:pPr>
      <w:r w:rsidRPr="000B4B75">
        <w:rPr>
          <w:rFonts w:ascii="仿宋" w:eastAsia="仿宋" w:hAnsi="仿宋" w:cs="仿宋" w:hint="eastAsia"/>
          <w:kern w:val="0"/>
          <w:sz w:val="24"/>
          <w:lang w:val="zh-CN"/>
        </w:rPr>
        <w:t>报价一经涂改，应在涂改处加盖单位公章或者由法定代表人或授权委托人签字或盖章，否则其投标作为无效标处理。</w:t>
      </w:r>
    </w:p>
    <w:p w14:paraId="5212E702" w14:textId="77777777" w:rsidR="00240EA6" w:rsidRPr="000B4B75" w:rsidRDefault="00C952CC" w:rsidP="0044344A">
      <w:pPr>
        <w:pStyle w:val="afffffffffff5"/>
        <w:numPr>
          <w:ilvl w:val="0"/>
          <w:numId w:val="4"/>
        </w:numPr>
        <w:snapToGrid w:val="0"/>
        <w:spacing w:line="440" w:lineRule="exact"/>
        <w:ind w:firstLineChars="0"/>
        <w:rPr>
          <w:rFonts w:ascii="仿宋" w:eastAsia="仿宋" w:hAnsi="仿宋" w:cs="仿宋"/>
          <w:kern w:val="0"/>
          <w:sz w:val="24"/>
          <w:lang w:val="zh-CN"/>
        </w:rPr>
      </w:pPr>
      <w:r w:rsidRPr="000B4B75">
        <w:rPr>
          <w:rFonts w:ascii="仿宋" w:eastAsia="仿宋" w:hAnsi="仿宋" w:cs="仿宋" w:hint="eastAsia"/>
          <w:kern w:val="0"/>
          <w:sz w:val="24"/>
          <w:lang w:val="zh-CN"/>
        </w:rPr>
        <w:t>投标人需按本表格式填写</w:t>
      </w:r>
      <w:r w:rsidRPr="000B4B75">
        <w:rPr>
          <w:rFonts w:ascii="仿宋" w:eastAsia="仿宋" w:hAnsi="仿宋" w:cs="仿宋" w:hint="eastAsia"/>
          <w:b/>
          <w:kern w:val="0"/>
          <w:sz w:val="24"/>
          <w:lang w:val="zh-CN"/>
        </w:rPr>
        <w:t>，</w:t>
      </w:r>
      <w:r w:rsidRPr="000B4B75">
        <w:rPr>
          <w:rFonts w:ascii="仿宋" w:eastAsia="仿宋" w:hAnsi="仿宋" w:cs="仿宋" w:hint="eastAsia"/>
          <w:b/>
          <w:kern w:val="0"/>
          <w:sz w:val="24"/>
        </w:rPr>
        <w:t>否则视为</w:t>
      </w:r>
      <w:r w:rsidRPr="000B4B75">
        <w:rPr>
          <w:rFonts w:ascii="仿宋" w:eastAsia="仿宋" w:hAnsi="仿宋" w:cs="仿宋" w:hint="eastAsia"/>
          <w:b/>
          <w:sz w:val="24"/>
        </w:rPr>
        <w:t>投标文件含有采购人不能接受的附加条件，投标无效</w:t>
      </w:r>
      <w:r w:rsidRPr="000B4B75">
        <w:rPr>
          <w:rFonts w:ascii="仿宋" w:eastAsia="仿宋" w:hAnsi="仿宋" w:cs="仿宋" w:hint="eastAsia"/>
          <w:kern w:val="0"/>
          <w:sz w:val="24"/>
          <w:lang w:val="zh-CN"/>
        </w:rPr>
        <w:t>。</w:t>
      </w:r>
    </w:p>
    <w:p w14:paraId="3A35134A" w14:textId="77777777" w:rsidR="00F22970" w:rsidRPr="000B4B75" w:rsidRDefault="00F22970" w:rsidP="0044344A">
      <w:pPr>
        <w:pStyle w:val="afffffffffff5"/>
        <w:numPr>
          <w:ilvl w:val="0"/>
          <w:numId w:val="4"/>
        </w:numPr>
        <w:snapToGrid w:val="0"/>
        <w:spacing w:line="440" w:lineRule="exact"/>
        <w:ind w:firstLineChars="0"/>
        <w:rPr>
          <w:rFonts w:ascii="仿宋" w:eastAsia="仿宋" w:hAnsi="仿宋" w:cs="仿宋"/>
          <w:kern w:val="0"/>
          <w:sz w:val="24"/>
          <w:lang w:val="zh-CN"/>
        </w:rPr>
      </w:pPr>
      <w:r w:rsidRPr="000B4B75">
        <w:rPr>
          <w:rFonts w:ascii="仿宋" w:eastAsia="仿宋" w:hAnsi="仿宋" w:cs="仿宋" w:hint="eastAsia"/>
          <w:kern w:val="0"/>
          <w:sz w:val="24"/>
          <w:lang w:val="zh-CN"/>
        </w:rPr>
        <w:t>采购人不接受某一标项中有2个（含）以上的报价或方案，若投标人在此表中有2个（含）以上的报价或方案，其投标作为无效标处理。</w:t>
      </w:r>
    </w:p>
    <w:p w14:paraId="2131D660" w14:textId="77777777" w:rsidR="00240EA6" w:rsidRPr="000B4B75" w:rsidRDefault="000B4B75" w:rsidP="0044344A">
      <w:pPr>
        <w:pStyle w:val="afffffffffff5"/>
        <w:numPr>
          <w:ilvl w:val="0"/>
          <w:numId w:val="4"/>
        </w:numPr>
        <w:snapToGrid w:val="0"/>
        <w:spacing w:line="440" w:lineRule="exact"/>
        <w:ind w:firstLineChars="0"/>
        <w:rPr>
          <w:rFonts w:ascii="仿宋" w:eastAsia="仿宋" w:hAnsi="仿宋" w:cs="仿宋"/>
          <w:kern w:val="0"/>
          <w:sz w:val="24"/>
          <w:lang w:val="zh-CN"/>
        </w:rPr>
      </w:pPr>
      <w:r w:rsidRPr="000B4B75">
        <w:rPr>
          <w:rFonts w:ascii="仿宋" w:eastAsia="仿宋" w:hAnsi="仿宋" w:cs="仿宋" w:hint="eastAsia"/>
          <w:kern w:val="0"/>
          <w:sz w:val="24"/>
          <w:lang w:val="zh-CN"/>
        </w:rPr>
        <w:t>有关本项目实施所涉及的一切费用均计入报价。</w:t>
      </w:r>
    </w:p>
    <w:p w14:paraId="0FF9E836" w14:textId="77777777" w:rsidR="000B4B75" w:rsidRPr="000B4B75" w:rsidRDefault="000B4B75" w:rsidP="0044344A">
      <w:pPr>
        <w:snapToGrid w:val="0"/>
        <w:spacing w:line="440" w:lineRule="exact"/>
        <w:rPr>
          <w:rFonts w:ascii="仿宋" w:eastAsia="仿宋" w:hAnsi="仿宋" w:cs="仿宋"/>
          <w:kern w:val="0"/>
          <w:sz w:val="24"/>
          <w:lang w:val="zh-CN"/>
        </w:rPr>
      </w:pPr>
    </w:p>
    <w:p w14:paraId="014E101A" w14:textId="77777777" w:rsidR="000B4B75" w:rsidRPr="000B4B75" w:rsidRDefault="000B4B75" w:rsidP="0044344A">
      <w:pPr>
        <w:pStyle w:val="Default"/>
        <w:spacing w:line="440" w:lineRule="exact"/>
        <w:ind w:firstLineChars="500" w:firstLine="1200"/>
        <w:rPr>
          <w:rFonts w:ascii="仿宋" w:eastAsia="仿宋" w:hAnsi="仿宋" w:cs="仿宋"/>
          <w:color w:val="auto"/>
          <w:lang w:val="zh-CN"/>
        </w:rPr>
      </w:pPr>
      <w:r w:rsidRPr="000B4B75">
        <w:rPr>
          <w:rFonts w:ascii="仿宋" w:eastAsia="仿宋" w:hAnsi="仿宋" w:cs="仿宋" w:hint="eastAsia"/>
          <w:color w:val="auto"/>
          <w:lang w:val="zh-CN"/>
        </w:rPr>
        <w:t>投标人名称（盖章）：</w:t>
      </w:r>
    </w:p>
    <w:p w14:paraId="2ACC5691" w14:textId="77777777" w:rsidR="000B4B75" w:rsidRPr="000B4B75" w:rsidRDefault="000B4B75" w:rsidP="0044344A">
      <w:pPr>
        <w:pStyle w:val="71"/>
        <w:wordWrap/>
        <w:spacing w:line="440" w:lineRule="exact"/>
        <w:ind w:left="0" w:firstLineChars="300" w:firstLine="720"/>
        <w:rPr>
          <w:rFonts w:ascii="仿宋" w:eastAsia="仿宋" w:hAnsi="仿宋" w:cs="仿宋"/>
          <w:sz w:val="24"/>
          <w:szCs w:val="24"/>
          <w:lang w:val="zh-CN"/>
        </w:rPr>
      </w:pPr>
      <w:r w:rsidRPr="000B4B75">
        <w:rPr>
          <w:rFonts w:ascii="仿宋" w:eastAsia="仿宋" w:hAnsi="仿宋" w:cs="仿宋" w:hint="eastAsia"/>
          <w:sz w:val="24"/>
          <w:szCs w:val="24"/>
          <w:lang w:val="zh-CN"/>
        </w:rPr>
        <w:t>法定代表人或其授权代表（签字或盖章）：</w:t>
      </w:r>
    </w:p>
    <w:p w14:paraId="7C21B717" w14:textId="77777777" w:rsidR="000B4B75" w:rsidRPr="000B4B75" w:rsidRDefault="000B4B75" w:rsidP="0044344A">
      <w:pPr>
        <w:spacing w:line="440" w:lineRule="exact"/>
        <w:ind w:firstLineChars="300" w:firstLine="720"/>
        <w:rPr>
          <w:rFonts w:ascii="仿宋" w:eastAsia="仿宋" w:hAnsi="仿宋" w:cs="仿宋"/>
          <w:kern w:val="0"/>
          <w:sz w:val="24"/>
          <w:lang w:val="zh-CN"/>
        </w:rPr>
      </w:pPr>
      <w:r w:rsidRPr="000B4B75">
        <w:rPr>
          <w:rFonts w:ascii="仿宋" w:eastAsia="仿宋" w:hAnsi="仿宋" w:cs="仿宋" w:hint="eastAsia"/>
          <w:kern w:val="0"/>
          <w:sz w:val="24"/>
          <w:lang w:val="zh-CN"/>
        </w:rPr>
        <w:t>日期： 年 月 日</w:t>
      </w:r>
    </w:p>
    <w:p w14:paraId="3479DE76" w14:textId="77777777" w:rsidR="00240EA6" w:rsidRPr="00B643C6" w:rsidRDefault="00240EA6" w:rsidP="0044344A">
      <w:pPr>
        <w:pStyle w:val="1f5"/>
        <w:keepNext w:val="0"/>
        <w:pageBreakBefore w:val="0"/>
        <w:tabs>
          <w:tab w:val="clear" w:pos="720"/>
        </w:tabs>
        <w:snapToGrid w:val="0"/>
        <w:spacing w:before="120" w:after="120" w:line="440" w:lineRule="exact"/>
        <w:jc w:val="both"/>
        <w:outlineLvl w:val="9"/>
        <w:rPr>
          <w:rFonts w:ascii="仿宋" w:eastAsia="仿宋" w:hAnsi="仿宋" w:cs="仿宋"/>
          <w:kern w:val="2"/>
          <w:sz w:val="21"/>
          <w:szCs w:val="21"/>
        </w:rPr>
      </w:pPr>
    </w:p>
    <w:p w14:paraId="425822B8" w14:textId="77777777" w:rsidR="00240EA6" w:rsidRPr="00B643C6" w:rsidRDefault="00240EA6" w:rsidP="0044344A">
      <w:pPr>
        <w:pStyle w:val="1f5"/>
        <w:keepNext w:val="0"/>
        <w:pageBreakBefore w:val="0"/>
        <w:tabs>
          <w:tab w:val="clear" w:pos="720"/>
        </w:tabs>
        <w:snapToGrid w:val="0"/>
        <w:spacing w:before="120" w:after="120" w:line="440" w:lineRule="exact"/>
        <w:ind w:firstLine="643"/>
        <w:outlineLvl w:val="9"/>
        <w:rPr>
          <w:rFonts w:ascii="仿宋" w:eastAsia="仿宋" w:hAnsi="仿宋" w:cs="仿宋"/>
          <w:kern w:val="2"/>
          <w:sz w:val="21"/>
          <w:szCs w:val="21"/>
        </w:rPr>
        <w:sectPr w:rsidR="00240EA6" w:rsidRPr="00B643C6" w:rsidSect="00F22970">
          <w:pgSz w:w="11906" w:h="16838"/>
          <w:pgMar w:top="1247" w:right="1418" w:bottom="1276" w:left="1418" w:header="851" w:footer="992" w:gutter="0"/>
          <w:cols w:space="720"/>
          <w:titlePg/>
          <w:docGrid w:linePitch="312"/>
        </w:sectPr>
      </w:pPr>
    </w:p>
    <w:p w14:paraId="4A38BC1E" w14:textId="77777777" w:rsidR="00240EA6" w:rsidRPr="000B4B75" w:rsidRDefault="00C952CC" w:rsidP="0044344A">
      <w:pPr>
        <w:pStyle w:val="1f5"/>
        <w:keepNext w:val="0"/>
        <w:pageBreakBefore w:val="0"/>
        <w:tabs>
          <w:tab w:val="clear" w:pos="720"/>
        </w:tabs>
        <w:snapToGrid w:val="0"/>
        <w:spacing w:before="120" w:after="120" w:line="440" w:lineRule="exact"/>
        <w:ind w:firstLine="643"/>
        <w:outlineLvl w:val="9"/>
        <w:rPr>
          <w:rFonts w:ascii="仿宋" w:eastAsia="仿宋" w:hAnsi="仿宋" w:cs="仿宋"/>
          <w:sz w:val="24"/>
          <w:szCs w:val="24"/>
        </w:rPr>
      </w:pPr>
      <w:r w:rsidRPr="000B4B75">
        <w:rPr>
          <w:rFonts w:ascii="仿宋" w:eastAsia="仿宋" w:hAnsi="仿宋" w:cs="仿宋" w:hint="eastAsia"/>
          <w:kern w:val="2"/>
          <w:sz w:val="24"/>
          <w:szCs w:val="24"/>
        </w:rPr>
        <w:lastRenderedPageBreak/>
        <w:t>二、</w:t>
      </w:r>
      <w:r w:rsidRPr="000B4B75">
        <w:rPr>
          <w:rFonts w:ascii="仿宋" w:eastAsia="仿宋" w:hAnsi="仿宋" w:cs="仿宋" w:hint="eastAsia"/>
          <w:sz w:val="24"/>
          <w:szCs w:val="24"/>
        </w:rPr>
        <w:t>中小企业声明函（如果有）</w:t>
      </w:r>
    </w:p>
    <w:p w14:paraId="7D95AB7A" w14:textId="77777777" w:rsidR="00240EA6" w:rsidRPr="000B4B75" w:rsidRDefault="00C952CC" w:rsidP="0044344A">
      <w:pPr>
        <w:widowControl/>
        <w:snapToGrid w:val="0"/>
        <w:spacing w:line="440" w:lineRule="exact"/>
        <w:ind w:firstLineChars="50" w:firstLine="120"/>
        <w:jc w:val="left"/>
        <w:rPr>
          <w:rFonts w:ascii="仿宋" w:eastAsia="仿宋" w:hAnsi="仿宋" w:cs="仿宋"/>
          <w:b/>
          <w:sz w:val="24"/>
        </w:rPr>
      </w:pPr>
      <w:r w:rsidRPr="000B4B75">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1E06CB1" w14:textId="77777777" w:rsidR="00240EA6" w:rsidRPr="000B4B75" w:rsidRDefault="00240EA6" w:rsidP="0044344A">
      <w:pPr>
        <w:pStyle w:val="Default"/>
        <w:snapToGrid w:val="0"/>
        <w:spacing w:line="440" w:lineRule="exact"/>
        <w:rPr>
          <w:rFonts w:ascii="仿宋" w:eastAsia="仿宋" w:hAnsi="仿宋" w:cs="仿宋"/>
          <w:b/>
          <w:color w:val="auto"/>
        </w:rPr>
      </w:pPr>
    </w:p>
    <w:p w14:paraId="49B6A86E" w14:textId="77777777" w:rsidR="00240EA6" w:rsidRPr="000B4B75" w:rsidRDefault="00240EA6" w:rsidP="0044344A">
      <w:pPr>
        <w:pStyle w:val="71"/>
        <w:wordWrap/>
        <w:adjustRightInd w:val="0"/>
        <w:snapToGrid w:val="0"/>
        <w:spacing w:line="440" w:lineRule="exact"/>
        <w:rPr>
          <w:rFonts w:ascii="仿宋" w:eastAsia="仿宋" w:hAnsi="仿宋" w:cs="仿宋"/>
          <w:b/>
          <w:sz w:val="24"/>
          <w:szCs w:val="24"/>
        </w:rPr>
      </w:pPr>
    </w:p>
    <w:p w14:paraId="7F684D9D" w14:textId="77777777" w:rsidR="00240EA6" w:rsidRPr="000B4B75" w:rsidRDefault="00240EA6" w:rsidP="0044344A">
      <w:pPr>
        <w:snapToGrid w:val="0"/>
        <w:spacing w:line="440" w:lineRule="exact"/>
        <w:rPr>
          <w:rFonts w:ascii="仿宋" w:eastAsia="仿宋" w:hAnsi="仿宋" w:cs="仿宋"/>
          <w:b/>
          <w:sz w:val="24"/>
        </w:rPr>
      </w:pPr>
    </w:p>
    <w:p w14:paraId="5F766F14" w14:textId="77777777" w:rsidR="00240EA6" w:rsidRPr="000B4B75" w:rsidRDefault="00240EA6" w:rsidP="0044344A">
      <w:pPr>
        <w:pStyle w:val="71"/>
        <w:wordWrap/>
        <w:adjustRightInd w:val="0"/>
        <w:snapToGrid w:val="0"/>
        <w:spacing w:line="440" w:lineRule="exact"/>
        <w:ind w:left="0"/>
        <w:rPr>
          <w:rFonts w:ascii="仿宋" w:eastAsia="仿宋" w:hAnsi="仿宋" w:cs="仿宋"/>
          <w:b/>
          <w:sz w:val="24"/>
          <w:szCs w:val="24"/>
        </w:rPr>
      </w:pPr>
    </w:p>
    <w:p w14:paraId="5D903399" w14:textId="77777777" w:rsidR="00240EA6" w:rsidRPr="000B4B75" w:rsidRDefault="00240EA6" w:rsidP="0044344A">
      <w:pPr>
        <w:snapToGrid w:val="0"/>
        <w:spacing w:line="440" w:lineRule="exact"/>
        <w:rPr>
          <w:rFonts w:ascii="仿宋" w:eastAsia="仿宋" w:hAnsi="仿宋"/>
          <w:sz w:val="24"/>
        </w:rPr>
      </w:pPr>
    </w:p>
    <w:p w14:paraId="00184C8D" w14:textId="77777777" w:rsidR="00240EA6" w:rsidRPr="000B4B75" w:rsidRDefault="00C952CC" w:rsidP="0044344A">
      <w:pPr>
        <w:widowControl/>
        <w:snapToGrid w:val="0"/>
        <w:spacing w:line="440" w:lineRule="exact"/>
        <w:ind w:firstLineChars="50" w:firstLine="120"/>
        <w:jc w:val="center"/>
        <w:rPr>
          <w:rFonts w:ascii="仿宋" w:eastAsia="仿宋" w:hAnsi="仿宋" w:cs="仿宋"/>
          <w:b/>
          <w:sz w:val="24"/>
        </w:rPr>
      </w:pPr>
      <w:r w:rsidRPr="000B4B75">
        <w:rPr>
          <w:rFonts w:ascii="仿宋" w:eastAsia="仿宋" w:hAnsi="仿宋" w:cs="仿宋" w:hint="eastAsia"/>
          <w:b/>
          <w:sz w:val="24"/>
        </w:rPr>
        <w:t>三、残疾人福利性单位声明函（如果有）</w:t>
      </w:r>
    </w:p>
    <w:p w14:paraId="3F3D7A24" w14:textId="77777777" w:rsidR="00240EA6" w:rsidRPr="000B4B75" w:rsidRDefault="00C952CC" w:rsidP="0044344A">
      <w:pPr>
        <w:pStyle w:val="a8"/>
        <w:widowControl/>
        <w:snapToGrid w:val="0"/>
        <w:spacing w:line="440" w:lineRule="exact"/>
        <w:ind w:firstLineChars="50" w:firstLine="120"/>
        <w:jc w:val="left"/>
        <w:rPr>
          <w:rFonts w:ascii="仿宋" w:eastAsia="仿宋" w:hAnsi="仿宋" w:cs="仿宋"/>
          <w:b/>
          <w:szCs w:val="24"/>
        </w:rPr>
      </w:pPr>
      <w:r w:rsidRPr="000B4B75">
        <w:rPr>
          <w:rFonts w:ascii="仿宋" w:eastAsia="仿宋" w:hAnsi="仿宋" w:cs="仿宋" w:hint="eastAsia"/>
          <w:b/>
          <w:szCs w:val="24"/>
        </w:rPr>
        <w:t>[符合条件的残疾人福利性单位，提供残疾人福利性单位声明函(附件6)，否则不需要提供。]</w:t>
      </w:r>
    </w:p>
    <w:p w14:paraId="34838468" w14:textId="77777777" w:rsidR="00240EA6" w:rsidRPr="00B643C6" w:rsidRDefault="00240EA6" w:rsidP="0044344A">
      <w:pPr>
        <w:pStyle w:val="1f5"/>
        <w:keepNext w:val="0"/>
        <w:pageBreakBefore w:val="0"/>
        <w:tabs>
          <w:tab w:val="clear" w:pos="720"/>
        </w:tabs>
        <w:snapToGrid w:val="0"/>
        <w:spacing w:before="120" w:after="120" w:line="440" w:lineRule="exact"/>
        <w:ind w:firstLine="643"/>
        <w:outlineLvl w:val="9"/>
        <w:rPr>
          <w:rFonts w:ascii="仿宋" w:eastAsia="仿宋" w:hAnsi="仿宋" w:cs="仿宋"/>
          <w:b w:val="0"/>
          <w:sz w:val="21"/>
          <w:szCs w:val="21"/>
        </w:rPr>
      </w:pPr>
    </w:p>
    <w:p w14:paraId="347B5C47" w14:textId="77777777" w:rsidR="00240EA6" w:rsidRPr="00B643C6" w:rsidRDefault="00240EA6" w:rsidP="0044344A">
      <w:pPr>
        <w:snapToGrid w:val="0"/>
        <w:spacing w:line="440" w:lineRule="exact"/>
        <w:ind w:right="420" w:firstLineChars="1000" w:firstLine="2108"/>
        <w:rPr>
          <w:rFonts w:ascii="仿宋" w:eastAsia="仿宋" w:hAnsi="仿宋" w:cs="仿宋"/>
          <w:b/>
          <w:kern w:val="0"/>
          <w:szCs w:val="21"/>
        </w:rPr>
      </w:pPr>
    </w:p>
    <w:p w14:paraId="7B8FE91B" w14:textId="77777777" w:rsidR="00240EA6" w:rsidRPr="00B643C6" w:rsidRDefault="00240EA6" w:rsidP="0044344A">
      <w:pPr>
        <w:snapToGrid w:val="0"/>
        <w:spacing w:line="440" w:lineRule="exact"/>
        <w:ind w:right="420" w:firstLineChars="1000" w:firstLine="2108"/>
        <w:rPr>
          <w:rFonts w:ascii="仿宋" w:eastAsia="仿宋" w:hAnsi="仿宋" w:cs="仿宋"/>
          <w:b/>
          <w:kern w:val="0"/>
          <w:szCs w:val="21"/>
        </w:rPr>
      </w:pPr>
    </w:p>
    <w:p w14:paraId="5AEE9E6D" w14:textId="77777777" w:rsidR="00240EA6" w:rsidRPr="00B643C6" w:rsidRDefault="00240EA6" w:rsidP="0044344A">
      <w:pPr>
        <w:snapToGrid w:val="0"/>
        <w:spacing w:line="440" w:lineRule="exact"/>
        <w:ind w:right="420" w:firstLineChars="1000" w:firstLine="2108"/>
        <w:rPr>
          <w:rFonts w:ascii="仿宋" w:eastAsia="仿宋" w:hAnsi="仿宋" w:cs="仿宋"/>
          <w:b/>
          <w:kern w:val="0"/>
          <w:szCs w:val="21"/>
        </w:rPr>
      </w:pPr>
    </w:p>
    <w:p w14:paraId="0F40B1EA" w14:textId="77777777" w:rsidR="00240EA6" w:rsidRPr="000B4B75" w:rsidRDefault="00C952CC" w:rsidP="0044344A">
      <w:pPr>
        <w:pStyle w:val="1"/>
        <w:keepNext w:val="0"/>
        <w:keepLines w:val="0"/>
        <w:pageBreakBefore/>
        <w:widowControl/>
        <w:snapToGrid w:val="0"/>
        <w:spacing w:before="100" w:beforeAutospacing="1" w:after="100" w:afterAutospacing="1" w:line="440" w:lineRule="exact"/>
        <w:ind w:left="431" w:hangingChars="179" w:hanging="431"/>
        <w:jc w:val="center"/>
        <w:rPr>
          <w:rFonts w:ascii="仿宋" w:eastAsia="仿宋" w:hAnsi="仿宋" w:cs="仿宋"/>
          <w:sz w:val="24"/>
          <w:szCs w:val="24"/>
        </w:rPr>
      </w:pPr>
      <w:r w:rsidRPr="000B4B75">
        <w:rPr>
          <w:rFonts w:ascii="仿宋" w:eastAsia="仿宋" w:hAnsi="仿宋" w:cs="仿宋" w:hint="eastAsia"/>
          <w:sz w:val="24"/>
          <w:szCs w:val="24"/>
        </w:rPr>
        <w:lastRenderedPageBreak/>
        <w:t>附件</w:t>
      </w:r>
    </w:p>
    <w:p w14:paraId="3FF60A37" w14:textId="77777777" w:rsidR="00240EA6" w:rsidRPr="000B4B75" w:rsidRDefault="00C952CC" w:rsidP="0044344A">
      <w:pPr>
        <w:snapToGrid w:val="0"/>
        <w:spacing w:line="440" w:lineRule="exact"/>
        <w:jc w:val="left"/>
        <w:rPr>
          <w:rFonts w:ascii="仿宋" w:eastAsia="仿宋" w:hAnsi="仿宋" w:cs="仿宋"/>
          <w:b/>
          <w:spacing w:val="6"/>
          <w:sz w:val="24"/>
        </w:rPr>
      </w:pPr>
      <w:r w:rsidRPr="000B4B75">
        <w:rPr>
          <w:rFonts w:ascii="仿宋" w:eastAsia="仿宋" w:hAnsi="仿宋" w:cs="仿宋" w:hint="eastAsia"/>
          <w:b/>
          <w:spacing w:val="6"/>
          <w:sz w:val="24"/>
        </w:rPr>
        <w:t>附件1：质疑函范本及制作说明</w:t>
      </w:r>
    </w:p>
    <w:p w14:paraId="5CF2C043" w14:textId="77777777" w:rsidR="00240EA6" w:rsidRPr="000B4B75" w:rsidRDefault="00C952CC" w:rsidP="0044344A">
      <w:pPr>
        <w:snapToGrid w:val="0"/>
        <w:spacing w:line="440" w:lineRule="exact"/>
        <w:jc w:val="center"/>
        <w:rPr>
          <w:rFonts w:ascii="仿宋" w:eastAsia="仿宋" w:hAnsi="仿宋" w:cs="仿宋"/>
          <w:b/>
          <w:spacing w:val="6"/>
          <w:sz w:val="24"/>
        </w:rPr>
      </w:pPr>
      <w:r w:rsidRPr="000B4B75">
        <w:rPr>
          <w:rFonts w:ascii="仿宋" w:eastAsia="仿宋" w:hAnsi="仿宋" w:cs="仿宋" w:hint="eastAsia"/>
          <w:b/>
          <w:spacing w:val="6"/>
          <w:sz w:val="24"/>
        </w:rPr>
        <w:t>质疑函范本</w:t>
      </w:r>
    </w:p>
    <w:p w14:paraId="67C6B3D6" w14:textId="77777777" w:rsidR="00240EA6" w:rsidRPr="000B4B75" w:rsidRDefault="00C952CC" w:rsidP="003135FD">
      <w:pPr>
        <w:snapToGrid w:val="0"/>
        <w:spacing w:beforeLines="100" w:before="240" w:line="440" w:lineRule="exact"/>
        <w:rPr>
          <w:rFonts w:ascii="仿宋" w:eastAsia="仿宋" w:hAnsi="仿宋" w:cs="仿宋"/>
          <w:bCs/>
          <w:sz w:val="24"/>
        </w:rPr>
      </w:pPr>
      <w:r w:rsidRPr="000B4B75">
        <w:rPr>
          <w:rFonts w:ascii="仿宋" w:eastAsia="仿宋" w:hAnsi="仿宋" w:cs="仿宋" w:hint="eastAsia"/>
          <w:bCs/>
          <w:sz w:val="24"/>
        </w:rPr>
        <w:t>一、质疑供应商基本信息</w:t>
      </w:r>
    </w:p>
    <w:p w14:paraId="4CEE0F5A"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质疑供应商：</w:t>
      </w:r>
    </w:p>
    <w:p w14:paraId="63CFDE23"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地址：邮编：</w:t>
      </w:r>
    </w:p>
    <w:p w14:paraId="3889DAE1"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联系人：联系电话：</w:t>
      </w:r>
    </w:p>
    <w:p w14:paraId="1B9EAE60"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授权代表：</w:t>
      </w:r>
    </w:p>
    <w:p w14:paraId="31945B0A"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联系电话：</w:t>
      </w:r>
    </w:p>
    <w:p w14:paraId="23755105"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地址：邮编：</w:t>
      </w:r>
    </w:p>
    <w:p w14:paraId="66B2041B" w14:textId="77777777" w:rsidR="00240EA6" w:rsidRPr="000B4B75" w:rsidRDefault="00C952CC" w:rsidP="0044344A">
      <w:pPr>
        <w:snapToGrid w:val="0"/>
        <w:spacing w:line="440" w:lineRule="exact"/>
        <w:rPr>
          <w:rFonts w:ascii="仿宋" w:eastAsia="仿宋" w:hAnsi="仿宋" w:cs="仿宋"/>
          <w:bCs/>
          <w:sz w:val="24"/>
        </w:rPr>
      </w:pPr>
      <w:r w:rsidRPr="000B4B75">
        <w:rPr>
          <w:rFonts w:ascii="仿宋" w:eastAsia="仿宋" w:hAnsi="仿宋" w:cs="仿宋" w:hint="eastAsia"/>
          <w:bCs/>
          <w:sz w:val="24"/>
        </w:rPr>
        <w:t>二、质疑项目基本情况</w:t>
      </w:r>
    </w:p>
    <w:p w14:paraId="56547119"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质疑项目的名称：</w:t>
      </w:r>
    </w:p>
    <w:p w14:paraId="0083BE80"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质疑项目的编号：包号：</w:t>
      </w:r>
    </w:p>
    <w:p w14:paraId="592FF5FC"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采购人名称：</w:t>
      </w:r>
    </w:p>
    <w:p w14:paraId="1FFCBB50"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采购文件获取日期：</w:t>
      </w:r>
    </w:p>
    <w:p w14:paraId="3DAAA72E" w14:textId="77777777" w:rsidR="00240EA6" w:rsidRPr="000B4B75" w:rsidRDefault="00C952CC" w:rsidP="0044344A">
      <w:pPr>
        <w:snapToGrid w:val="0"/>
        <w:spacing w:line="440" w:lineRule="exact"/>
        <w:rPr>
          <w:rFonts w:ascii="仿宋" w:eastAsia="仿宋" w:hAnsi="仿宋" w:cs="仿宋"/>
          <w:bCs/>
          <w:sz w:val="24"/>
        </w:rPr>
      </w:pPr>
      <w:r w:rsidRPr="000B4B75">
        <w:rPr>
          <w:rFonts w:ascii="仿宋" w:eastAsia="仿宋" w:hAnsi="仿宋" w:cs="仿宋" w:hint="eastAsia"/>
          <w:bCs/>
          <w:sz w:val="24"/>
        </w:rPr>
        <w:t>三、质疑事项具体内容</w:t>
      </w:r>
    </w:p>
    <w:p w14:paraId="56DC759D"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质疑事项1：</w:t>
      </w:r>
    </w:p>
    <w:p w14:paraId="6298E312"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事实依据：</w:t>
      </w:r>
    </w:p>
    <w:p w14:paraId="1E4C1DFB" w14:textId="77777777" w:rsidR="00240EA6" w:rsidRPr="000B4B75" w:rsidRDefault="00240EA6" w:rsidP="0044344A">
      <w:pPr>
        <w:snapToGrid w:val="0"/>
        <w:spacing w:line="440" w:lineRule="exact"/>
        <w:rPr>
          <w:rFonts w:ascii="仿宋" w:eastAsia="仿宋" w:hAnsi="仿宋" w:cs="仿宋"/>
          <w:sz w:val="24"/>
        </w:rPr>
      </w:pPr>
    </w:p>
    <w:p w14:paraId="6926E3FF"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法律依据：</w:t>
      </w:r>
    </w:p>
    <w:p w14:paraId="1405A839" w14:textId="77777777" w:rsidR="00240EA6" w:rsidRPr="000B4B75" w:rsidRDefault="00240EA6" w:rsidP="0044344A">
      <w:pPr>
        <w:snapToGrid w:val="0"/>
        <w:spacing w:line="440" w:lineRule="exact"/>
        <w:rPr>
          <w:rFonts w:ascii="仿宋" w:eastAsia="仿宋" w:hAnsi="仿宋" w:cs="仿宋"/>
          <w:sz w:val="24"/>
          <w:u w:val="dotted"/>
        </w:rPr>
      </w:pPr>
    </w:p>
    <w:p w14:paraId="38134C7A"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质疑事项2</w:t>
      </w:r>
    </w:p>
    <w:p w14:paraId="5769BFE2"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w:t>
      </w:r>
    </w:p>
    <w:p w14:paraId="0EF31998" w14:textId="77777777" w:rsidR="00240EA6" w:rsidRPr="000B4B75" w:rsidRDefault="00C952CC" w:rsidP="0044344A">
      <w:pPr>
        <w:snapToGrid w:val="0"/>
        <w:spacing w:line="440" w:lineRule="exact"/>
        <w:rPr>
          <w:rFonts w:ascii="仿宋" w:eastAsia="仿宋" w:hAnsi="仿宋" w:cs="仿宋"/>
          <w:bCs/>
          <w:sz w:val="24"/>
        </w:rPr>
      </w:pPr>
      <w:r w:rsidRPr="000B4B75">
        <w:rPr>
          <w:rFonts w:ascii="仿宋" w:eastAsia="仿宋" w:hAnsi="仿宋" w:cs="仿宋" w:hint="eastAsia"/>
          <w:bCs/>
          <w:sz w:val="24"/>
        </w:rPr>
        <w:t>四、与质疑事项相关的质疑请求</w:t>
      </w:r>
    </w:p>
    <w:p w14:paraId="1F29A38E"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请求：</w:t>
      </w:r>
    </w:p>
    <w:p w14:paraId="1B742F11"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签字(签章)：公章：</w:t>
      </w:r>
    </w:p>
    <w:p w14:paraId="533E66A8"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日期：</w:t>
      </w:r>
    </w:p>
    <w:p w14:paraId="1BF51FD0" w14:textId="77777777" w:rsidR="00240EA6" w:rsidRPr="000B4B75" w:rsidRDefault="00C952CC" w:rsidP="0044344A">
      <w:pPr>
        <w:snapToGrid w:val="0"/>
        <w:spacing w:line="440" w:lineRule="exact"/>
        <w:rPr>
          <w:rFonts w:ascii="仿宋" w:eastAsia="仿宋" w:hAnsi="仿宋" w:cs="仿宋"/>
          <w:b/>
          <w:sz w:val="24"/>
        </w:rPr>
      </w:pPr>
      <w:r w:rsidRPr="000B4B75">
        <w:rPr>
          <w:rFonts w:ascii="仿宋" w:eastAsia="仿宋" w:hAnsi="仿宋" w:cs="仿宋" w:hint="eastAsia"/>
          <w:b/>
          <w:sz w:val="24"/>
        </w:rPr>
        <w:t>质疑函制作说明：</w:t>
      </w:r>
    </w:p>
    <w:p w14:paraId="25D22DCE"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1.供应商提出质疑时，应提交质疑函和必要的证明材料。</w:t>
      </w:r>
    </w:p>
    <w:p w14:paraId="0B33F701"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lastRenderedPageBreak/>
        <w:t>2.质疑供应商若委托代理人进行质疑的，质疑函应按要求列明“授权代表”的有关内容，并在附件中提交由质疑</w:t>
      </w:r>
      <w:r w:rsidRPr="000B4B75">
        <w:rPr>
          <w:rFonts w:ascii="仿宋" w:eastAsia="仿宋" w:hAnsi="仿宋" w:cs="仿宋" w:hint="eastAsia"/>
          <w:kern w:val="0"/>
          <w:sz w:val="24"/>
        </w:rPr>
        <w:t>供应商签署的授权委托书。授权委托书应载明代理人的姓名或者名称、代理事项、具体权限、期限和相关事项。</w:t>
      </w:r>
    </w:p>
    <w:p w14:paraId="6397998F"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3.质疑供应商若对项目的某一分包进行质疑，质疑函中应列明具体分包号。</w:t>
      </w:r>
    </w:p>
    <w:p w14:paraId="49EAE5A1"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4.质疑函的质疑事项应具体、明确，并有必要的事实依据和法律依据。</w:t>
      </w:r>
    </w:p>
    <w:p w14:paraId="537833CB"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5.质疑函的质疑请求应与质疑事项相关。</w:t>
      </w:r>
    </w:p>
    <w:p w14:paraId="4567D893" w14:textId="77777777" w:rsidR="00240EA6" w:rsidRPr="00421B86"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14:paraId="3BEC5379" w14:textId="77777777" w:rsidR="00240EA6" w:rsidRPr="000B4B75" w:rsidRDefault="00C952CC" w:rsidP="0044344A">
      <w:pPr>
        <w:snapToGrid w:val="0"/>
        <w:spacing w:line="440" w:lineRule="exact"/>
        <w:jc w:val="left"/>
        <w:rPr>
          <w:rFonts w:ascii="仿宋" w:eastAsia="仿宋" w:hAnsi="仿宋" w:cs="仿宋"/>
          <w:b/>
          <w:spacing w:val="6"/>
          <w:sz w:val="24"/>
        </w:rPr>
      </w:pPr>
      <w:r w:rsidRPr="000B4B75">
        <w:rPr>
          <w:rFonts w:ascii="仿宋" w:eastAsia="仿宋" w:hAnsi="仿宋" w:cs="仿宋" w:hint="eastAsia"/>
          <w:b/>
          <w:spacing w:val="6"/>
          <w:sz w:val="24"/>
        </w:rPr>
        <w:t>附件2：投诉书范本及制作说明</w:t>
      </w:r>
    </w:p>
    <w:p w14:paraId="744B1B27" w14:textId="77777777" w:rsidR="00240EA6" w:rsidRPr="000B4B75" w:rsidRDefault="00240EA6" w:rsidP="0044344A">
      <w:pPr>
        <w:snapToGrid w:val="0"/>
        <w:spacing w:line="440" w:lineRule="exact"/>
        <w:jc w:val="center"/>
        <w:rPr>
          <w:rFonts w:ascii="仿宋" w:eastAsia="仿宋" w:hAnsi="仿宋" w:cs="仿宋"/>
          <w:b/>
          <w:sz w:val="24"/>
        </w:rPr>
      </w:pPr>
    </w:p>
    <w:p w14:paraId="005D8AFA" w14:textId="77777777" w:rsidR="00240EA6" w:rsidRPr="000B4B75" w:rsidRDefault="00C952CC" w:rsidP="0044344A">
      <w:pPr>
        <w:snapToGrid w:val="0"/>
        <w:spacing w:line="440" w:lineRule="exact"/>
        <w:jc w:val="center"/>
        <w:rPr>
          <w:rFonts w:ascii="仿宋" w:eastAsia="仿宋" w:hAnsi="仿宋" w:cs="仿宋"/>
          <w:b/>
          <w:spacing w:val="6"/>
          <w:sz w:val="24"/>
        </w:rPr>
      </w:pPr>
      <w:r w:rsidRPr="000B4B75">
        <w:rPr>
          <w:rFonts w:ascii="仿宋" w:eastAsia="仿宋" w:hAnsi="仿宋" w:cs="仿宋" w:hint="eastAsia"/>
          <w:b/>
          <w:spacing w:val="6"/>
          <w:sz w:val="24"/>
        </w:rPr>
        <w:t>投诉书范本</w:t>
      </w:r>
    </w:p>
    <w:p w14:paraId="1FA94A33"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一、投诉相关主体基本情况</w:t>
      </w:r>
    </w:p>
    <w:p w14:paraId="3C9054E8"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投诉人：</w:t>
      </w:r>
    </w:p>
    <w:p w14:paraId="081609FF"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地址：邮编：</w:t>
      </w:r>
    </w:p>
    <w:p w14:paraId="508A3A93" w14:textId="77777777" w:rsidR="00240EA6" w:rsidRPr="000B4B75" w:rsidRDefault="00C952CC" w:rsidP="0044344A">
      <w:pPr>
        <w:tabs>
          <w:tab w:val="left" w:pos="6510"/>
        </w:tabs>
        <w:snapToGrid w:val="0"/>
        <w:spacing w:line="440" w:lineRule="exact"/>
        <w:jc w:val="left"/>
        <w:rPr>
          <w:rFonts w:ascii="仿宋" w:eastAsia="仿宋" w:hAnsi="仿宋" w:cs="仿宋"/>
          <w:sz w:val="24"/>
        </w:rPr>
      </w:pPr>
      <w:r w:rsidRPr="000B4B75">
        <w:rPr>
          <w:rFonts w:ascii="仿宋" w:eastAsia="仿宋" w:hAnsi="仿宋" w:cs="仿宋" w:hint="eastAsia"/>
          <w:sz w:val="24"/>
        </w:rPr>
        <w:t>法定代表人/主要负责人：</w:t>
      </w:r>
    </w:p>
    <w:p w14:paraId="61F6096B" w14:textId="77777777" w:rsidR="00240EA6" w:rsidRPr="000B4B75" w:rsidRDefault="00C952CC" w:rsidP="0044344A">
      <w:pPr>
        <w:tabs>
          <w:tab w:val="left" w:pos="6510"/>
        </w:tabs>
        <w:snapToGrid w:val="0"/>
        <w:spacing w:line="440" w:lineRule="exact"/>
        <w:rPr>
          <w:rFonts w:ascii="仿宋" w:eastAsia="仿宋" w:hAnsi="仿宋" w:cs="仿宋"/>
          <w:sz w:val="24"/>
          <w:u w:val="dotted"/>
        </w:rPr>
      </w:pPr>
      <w:r w:rsidRPr="000B4B75">
        <w:rPr>
          <w:rFonts w:ascii="仿宋" w:eastAsia="仿宋" w:hAnsi="仿宋" w:cs="仿宋" w:hint="eastAsia"/>
          <w:sz w:val="24"/>
        </w:rPr>
        <w:t>联系电话：</w:t>
      </w:r>
    </w:p>
    <w:p w14:paraId="36D43CEA"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授权代表：联系电话</w:t>
      </w:r>
      <w:r w:rsidRPr="000B4B75">
        <w:rPr>
          <w:rFonts w:ascii="仿宋" w:eastAsia="仿宋" w:hAnsi="仿宋" w:cs="仿宋" w:hint="eastAsia"/>
          <w:sz w:val="24"/>
          <w:u w:val="dotted"/>
        </w:rPr>
        <w:t>：</w:t>
      </w:r>
    </w:p>
    <w:p w14:paraId="0731BE32"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地址：邮编：</w:t>
      </w:r>
    </w:p>
    <w:p w14:paraId="1A5A27D5"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被投诉人1：</w:t>
      </w:r>
    </w:p>
    <w:p w14:paraId="0FB6DB8A"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地址：邮编：</w:t>
      </w:r>
    </w:p>
    <w:p w14:paraId="751109B5"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联系人：联系电话：</w:t>
      </w:r>
    </w:p>
    <w:p w14:paraId="29AE5705"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被投诉人2</w:t>
      </w:r>
    </w:p>
    <w:p w14:paraId="204D34CF"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w:t>
      </w:r>
    </w:p>
    <w:p w14:paraId="4CEFA272"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相关供应商：</w:t>
      </w:r>
    </w:p>
    <w:p w14:paraId="2037C090"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地址：邮编：</w:t>
      </w:r>
    </w:p>
    <w:p w14:paraId="15E3234A"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联系人：联系电话：</w:t>
      </w:r>
    </w:p>
    <w:p w14:paraId="45CD9298"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二、投诉项目基本情况</w:t>
      </w:r>
    </w:p>
    <w:p w14:paraId="7A7D9A58"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采购项目名称：</w:t>
      </w:r>
    </w:p>
    <w:p w14:paraId="3F972CF6"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采购项目编号：包号：</w:t>
      </w:r>
    </w:p>
    <w:p w14:paraId="25A4B11C"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采购人名称：</w:t>
      </w:r>
    </w:p>
    <w:p w14:paraId="3A2B4D8C"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代理机构名称：</w:t>
      </w:r>
    </w:p>
    <w:p w14:paraId="2A4ACD8D"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lastRenderedPageBreak/>
        <w:t>采购文件公告:</w:t>
      </w:r>
      <w:r w:rsidRPr="000B4B75">
        <w:rPr>
          <w:rFonts w:ascii="仿宋" w:eastAsia="仿宋" w:hAnsi="仿宋" w:cs="仿宋" w:hint="eastAsia"/>
          <w:sz w:val="24"/>
          <w:u w:val="dotted"/>
        </w:rPr>
        <w:t>是/否</w:t>
      </w:r>
      <w:r w:rsidRPr="000B4B75">
        <w:rPr>
          <w:rFonts w:ascii="仿宋" w:eastAsia="仿宋" w:hAnsi="仿宋" w:cs="仿宋" w:hint="eastAsia"/>
          <w:sz w:val="24"/>
        </w:rPr>
        <w:t>公告期限：</w:t>
      </w:r>
    </w:p>
    <w:p w14:paraId="12BC5DF6"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采购结果公告:</w:t>
      </w:r>
      <w:r w:rsidRPr="000B4B75">
        <w:rPr>
          <w:rFonts w:ascii="仿宋" w:eastAsia="仿宋" w:hAnsi="仿宋" w:cs="仿宋" w:hint="eastAsia"/>
          <w:sz w:val="24"/>
          <w:u w:val="dotted"/>
        </w:rPr>
        <w:t>是/否</w:t>
      </w:r>
      <w:r w:rsidRPr="000B4B75">
        <w:rPr>
          <w:rFonts w:ascii="仿宋" w:eastAsia="仿宋" w:hAnsi="仿宋" w:cs="仿宋" w:hint="eastAsia"/>
          <w:sz w:val="24"/>
        </w:rPr>
        <w:t>公告期限：</w:t>
      </w:r>
    </w:p>
    <w:p w14:paraId="5F6D61A2"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三、质疑基本情况</w:t>
      </w:r>
    </w:p>
    <w:p w14:paraId="024777B2" w14:textId="77777777" w:rsidR="00240EA6" w:rsidRPr="000B4B75" w:rsidRDefault="00C952CC" w:rsidP="0044344A">
      <w:pPr>
        <w:snapToGrid w:val="0"/>
        <w:spacing w:line="440" w:lineRule="exact"/>
        <w:ind w:firstLineChars="200" w:firstLine="480"/>
        <w:rPr>
          <w:rFonts w:ascii="仿宋" w:eastAsia="仿宋" w:hAnsi="仿宋" w:cs="仿宋"/>
          <w:sz w:val="24"/>
          <w:u w:val="dotted"/>
        </w:rPr>
      </w:pPr>
      <w:r w:rsidRPr="000B4B75">
        <w:rPr>
          <w:rFonts w:ascii="仿宋" w:eastAsia="仿宋" w:hAnsi="仿宋" w:cs="仿宋" w:hint="eastAsia"/>
          <w:sz w:val="24"/>
        </w:rPr>
        <w:t>投诉人于年月日,向提出质疑，质疑事项为：</w:t>
      </w:r>
    </w:p>
    <w:p w14:paraId="0AC7941A" w14:textId="77777777" w:rsidR="00240EA6" w:rsidRPr="000B4B75" w:rsidRDefault="00240EA6" w:rsidP="0044344A">
      <w:pPr>
        <w:snapToGrid w:val="0"/>
        <w:spacing w:line="440" w:lineRule="exact"/>
        <w:rPr>
          <w:rFonts w:ascii="仿宋" w:eastAsia="仿宋" w:hAnsi="仿宋" w:cs="仿宋"/>
          <w:sz w:val="24"/>
          <w:u w:val="dotted"/>
        </w:rPr>
      </w:pPr>
    </w:p>
    <w:p w14:paraId="258951E9" w14:textId="77777777" w:rsidR="00240EA6" w:rsidRPr="000B4B75" w:rsidRDefault="00C952CC" w:rsidP="0044344A">
      <w:pPr>
        <w:snapToGrid w:val="0"/>
        <w:spacing w:line="440" w:lineRule="exact"/>
        <w:ind w:firstLineChars="150" w:firstLine="360"/>
        <w:rPr>
          <w:rFonts w:ascii="仿宋" w:eastAsia="仿宋" w:hAnsi="仿宋" w:cs="仿宋"/>
          <w:sz w:val="24"/>
        </w:rPr>
      </w:pPr>
      <w:r w:rsidRPr="000B4B75">
        <w:rPr>
          <w:rFonts w:ascii="仿宋" w:eastAsia="仿宋" w:hAnsi="仿宋" w:cs="仿宋" w:hint="eastAsia"/>
          <w:sz w:val="24"/>
          <w:u w:val="dotted"/>
        </w:rPr>
        <w:t>采购人/代理机构</w:t>
      </w:r>
      <w:r w:rsidRPr="000B4B75">
        <w:rPr>
          <w:rFonts w:ascii="仿宋" w:eastAsia="仿宋" w:hAnsi="仿宋" w:cs="仿宋" w:hint="eastAsia"/>
          <w:sz w:val="24"/>
        </w:rPr>
        <w:t>于年月日,就质疑事项作出了答复/没有在法定期限内作出答复。</w:t>
      </w:r>
    </w:p>
    <w:p w14:paraId="2018256A"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四、投诉事项具体内容</w:t>
      </w:r>
    </w:p>
    <w:p w14:paraId="59600C91"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投诉事项 1：</w:t>
      </w:r>
    </w:p>
    <w:p w14:paraId="54CEE995"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事实依据：</w:t>
      </w:r>
    </w:p>
    <w:p w14:paraId="20E3E5A1" w14:textId="77777777" w:rsidR="00240EA6" w:rsidRPr="000B4B75" w:rsidRDefault="00240EA6" w:rsidP="0044344A">
      <w:pPr>
        <w:snapToGrid w:val="0"/>
        <w:spacing w:line="440" w:lineRule="exact"/>
        <w:rPr>
          <w:rFonts w:ascii="仿宋" w:eastAsia="仿宋" w:hAnsi="仿宋" w:cs="仿宋"/>
          <w:sz w:val="24"/>
          <w:u w:val="dotted"/>
        </w:rPr>
      </w:pPr>
    </w:p>
    <w:p w14:paraId="61ED0590"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法律依据：</w:t>
      </w:r>
    </w:p>
    <w:p w14:paraId="5CFB485E" w14:textId="77777777" w:rsidR="00240EA6" w:rsidRPr="000B4B75" w:rsidRDefault="00240EA6" w:rsidP="0044344A">
      <w:pPr>
        <w:snapToGrid w:val="0"/>
        <w:spacing w:line="440" w:lineRule="exact"/>
        <w:rPr>
          <w:rFonts w:ascii="仿宋" w:eastAsia="仿宋" w:hAnsi="仿宋" w:cs="仿宋"/>
          <w:sz w:val="24"/>
          <w:u w:val="dotted"/>
        </w:rPr>
      </w:pPr>
    </w:p>
    <w:p w14:paraId="2F141CEF"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投诉事项2</w:t>
      </w:r>
    </w:p>
    <w:p w14:paraId="31A6CE0C"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w:t>
      </w:r>
    </w:p>
    <w:p w14:paraId="673B784D"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五、与投诉事项相关的投诉请求</w:t>
      </w:r>
    </w:p>
    <w:p w14:paraId="6F8308EC"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请求：</w:t>
      </w:r>
    </w:p>
    <w:p w14:paraId="10FA359B" w14:textId="77777777" w:rsidR="00240EA6" w:rsidRPr="000B4B75" w:rsidRDefault="00240EA6" w:rsidP="0044344A">
      <w:pPr>
        <w:snapToGrid w:val="0"/>
        <w:spacing w:line="440" w:lineRule="exact"/>
        <w:rPr>
          <w:rFonts w:ascii="仿宋" w:eastAsia="仿宋" w:hAnsi="仿宋" w:cs="仿宋"/>
          <w:sz w:val="24"/>
          <w:u w:val="single"/>
        </w:rPr>
      </w:pPr>
    </w:p>
    <w:p w14:paraId="69E73620"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签字(签章)：公章：</w:t>
      </w:r>
    </w:p>
    <w:p w14:paraId="66145A04"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日期：</w:t>
      </w:r>
    </w:p>
    <w:p w14:paraId="35CE36FA" w14:textId="77777777" w:rsidR="00240EA6" w:rsidRPr="000B4B75" w:rsidRDefault="00240EA6" w:rsidP="0044344A">
      <w:pPr>
        <w:snapToGrid w:val="0"/>
        <w:spacing w:line="440" w:lineRule="exact"/>
        <w:rPr>
          <w:rFonts w:ascii="仿宋" w:eastAsia="仿宋" w:hAnsi="仿宋" w:cs="仿宋"/>
          <w:b/>
          <w:sz w:val="24"/>
        </w:rPr>
      </w:pPr>
    </w:p>
    <w:p w14:paraId="431FE166" w14:textId="77777777" w:rsidR="00240EA6" w:rsidRPr="000B4B75" w:rsidRDefault="00C952CC" w:rsidP="0044344A">
      <w:pPr>
        <w:snapToGrid w:val="0"/>
        <w:spacing w:line="440" w:lineRule="exact"/>
        <w:rPr>
          <w:rFonts w:ascii="仿宋" w:eastAsia="仿宋" w:hAnsi="仿宋" w:cs="仿宋"/>
          <w:b/>
          <w:sz w:val="24"/>
        </w:rPr>
      </w:pPr>
      <w:r w:rsidRPr="000B4B75">
        <w:rPr>
          <w:rFonts w:ascii="仿宋" w:eastAsia="仿宋" w:hAnsi="仿宋" w:cs="仿宋" w:hint="eastAsia"/>
          <w:b/>
          <w:sz w:val="24"/>
        </w:rPr>
        <w:t>投诉书制作说明：</w:t>
      </w:r>
    </w:p>
    <w:p w14:paraId="3916D1F5" w14:textId="77777777" w:rsidR="00240EA6" w:rsidRPr="000B4B75" w:rsidRDefault="00C952CC" w:rsidP="0044344A">
      <w:pPr>
        <w:widowControl/>
        <w:snapToGrid w:val="0"/>
        <w:spacing w:line="440" w:lineRule="exact"/>
        <w:ind w:firstLineChars="200" w:firstLine="480"/>
        <w:rPr>
          <w:rFonts w:ascii="仿宋" w:eastAsia="仿宋" w:hAnsi="仿宋" w:cs="仿宋"/>
          <w:kern w:val="0"/>
          <w:sz w:val="24"/>
        </w:rPr>
      </w:pPr>
      <w:r w:rsidRPr="000B4B75">
        <w:rPr>
          <w:rFonts w:ascii="仿宋" w:eastAsia="仿宋" w:hAnsi="仿宋" w:cs="仿宋" w:hint="eastAsia"/>
          <w:sz w:val="24"/>
        </w:rPr>
        <w:t>1.投诉人提起投诉时，应当提交投诉书和必要的证明材料，并按照被投诉人和与投诉事项有关的供应商数量提供投诉书副本。</w:t>
      </w:r>
    </w:p>
    <w:p w14:paraId="3B817DEB" w14:textId="77777777" w:rsidR="00240EA6" w:rsidRPr="000B4B75" w:rsidRDefault="00C952CC" w:rsidP="0044344A">
      <w:pPr>
        <w:widowControl/>
        <w:snapToGrid w:val="0"/>
        <w:spacing w:line="440" w:lineRule="exact"/>
        <w:ind w:firstLineChars="200" w:firstLine="480"/>
        <w:jc w:val="left"/>
        <w:rPr>
          <w:rFonts w:ascii="仿宋" w:eastAsia="仿宋" w:hAnsi="仿宋" w:cs="仿宋"/>
          <w:kern w:val="0"/>
          <w:sz w:val="24"/>
        </w:rPr>
      </w:pPr>
      <w:r w:rsidRPr="000B4B75">
        <w:rPr>
          <w:rFonts w:ascii="仿宋" w:eastAsia="仿宋" w:hAnsi="仿宋" w:cs="仿宋" w:hint="eastAsia"/>
          <w:sz w:val="24"/>
        </w:rPr>
        <w:t>2.投诉人若委托代理人进行投诉的，投诉书应按照要求列明“授权代表”的有关内容，并在附件中提交由</w:t>
      </w:r>
      <w:r w:rsidRPr="000B4B75">
        <w:rPr>
          <w:rFonts w:ascii="仿宋" w:eastAsia="仿宋" w:hAnsi="仿宋" w:cs="仿宋" w:hint="eastAsia"/>
          <w:kern w:val="0"/>
          <w:sz w:val="24"/>
        </w:rPr>
        <w:t>投诉人签署的授权委托书。授权委托书应当载明代理人的姓名或者名称、代理事项、具体权限、期限和相关事项。</w:t>
      </w:r>
    </w:p>
    <w:p w14:paraId="71C87902"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3.投诉人若对项目的某一分包进行投诉，投诉书应列明具体分包号。</w:t>
      </w:r>
    </w:p>
    <w:p w14:paraId="32D73D5C"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4.投诉书应简要列明质疑事项，质疑函、质疑答复等作为附件材料提供。</w:t>
      </w:r>
    </w:p>
    <w:p w14:paraId="0659C12D"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5.投诉书的投诉事项应具体、明确，并有必要的事实依据和法律依据。</w:t>
      </w:r>
    </w:p>
    <w:p w14:paraId="3C548B27"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6.投诉书的投诉请求应与投诉事项相关。</w:t>
      </w:r>
    </w:p>
    <w:p w14:paraId="126B2CAA" w14:textId="77777777" w:rsidR="00240EA6" w:rsidRPr="00421B86" w:rsidRDefault="00C952CC" w:rsidP="0044344A">
      <w:pPr>
        <w:widowControl/>
        <w:snapToGrid w:val="0"/>
        <w:spacing w:line="440" w:lineRule="exact"/>
        <w:ind w:firstLineChars="200" w:firstLine="480"/>
        <w:jc w:val="left"/>
        <w:rPr>
          <w:rFonts w:ascii="仿宋" w:eastAsia="仿宋" w:hAnsi="仿宋" w:cs="仿宋"/>
          <w:kern w:val="0"/>
          <w:sz w:val="24"/>
        </w:rPr>
      </w:pPr>
      <w:r w:rsidRPr="000B4B75">
        <w:rPr>
          <w:rFonts w:ascii="仿宋" w:eastAsia="仿宋" w:hAnsi="仿宋" w:cs="仿宋" w:hint="eastAsia"/>
          <w:sz w:val="24"/>
        </w:rPr>
        <w:lastRenderedPageBreak/>
        <w:t>7.投诉人为自然人的，投诉书应当由本人签字；投诉人为法人或者其他组织的，投诉书应当由法定代表人、主要负责人，或者其授权代表签字或者盖章，并加盖公章。</w:t>
      </w:r>
    </w:p>
    <w:p w14:paraId="349D32E6" w14:textId="77777777" w:rsidR="00240EA6" w:rsidRPr="000B4B75" w:rsidRDefault="00240EA6" w:rsidP="0044344A">
      <w:pPr>
        <w:autoSpaceDE w:val="0"/>
        <w:autoSpaceDN w:val="0"/>
        <w:snapToGrid w:val="0"/>
        <w:spacing w:line="440" w:lineRule="exact"/>
        <w:jc w:val="center"/>
        <w:rPr>
          <w:rFonts w:ascii="仿宋" w:eastAsia="仿宋" w:hAnsi="仿宋" w:cs="仿宋"/>
          <w:b/>
          <w:spacing w:val="6"/>
          <w:sz w:val="24"/>
        </w:rPr>
      </w:pPr>
    </w:p>
    <w:p w14:paraId="0DB683CA" w14:textId="77777777" w:rsidR="00240EA6" w:rsidRPr="000B4B75" w:rsidRDefault="00C952CC" w:rsidP="0044344A">
      <w:pPr>
        <w:autoSpaceDE w:val="0"/>
        <w:autoSpaceDN w:val="0"/>
        <w:snapToGrid w:val="0"/>
        <w:spacing w:line="440" w:lineRule="exact"/>
        <w:jc w:val="center"/>
        <w:rPr>
          <w:rFonts w:ascii="仿宋" w:eastAsia="仿宋" w:hAnsi="仿宋" w:cs="仿宋"/>
          <w:b/>
          <w:bCs/>
          <w:sz w:val="24"/>
        </w:rPr>
      </w:pPr>
      <w:r w:rsidRPr="000B4B75">
        <w:rPr>
          <w:rFonts w:ascii="仿宋" w:eastAsia="仿宋" w:hAnsi="仿宋" w:cs="仿宋" w:hint="eastAsia"/>
          <w:b/>
          <w:spacing w:val="6"/>
          <w:sz w:val="24"/>
        </w:rPr>
        <w:t>附件3：</w:t>
      </w:r>
      <w:r w:rsidRPr="000B4B75">
        <w:rPr>
          <w:rFonts w:ascii="仿宋" w:eastAsia="仿宋" w:hAnsi="仿宋" w:cs="仿宋" w:hint="eastAsia"/>
          <w:b/>
          <w:bCs/>
          <w:sz w:val="24"/>
        </w:rPr>
        <w:t>业务专用章使用说明函</w:t>
      </w:r>
    </w:p>
    <w:p w14:paraId="2DEA94E1" w14:textId="77777777" w:rsidR="00240EA6" w:rsidRPr="000B4B75" w:rsidRDefault="00240EA6" w:rsidP="0044344A">
      <w:pPr>
        <w:snapToGrid w:val="0"/>
        <w:spacing w:line="440" w:lineRule="exact"/>
        <w:rPr>
          <w:rFonts w:ascii="仿宋" w:eastAsia="仿宋" w:hAnsi="仿宋" w:cs="仿宋"/>
          <w:sz w:val="24"/>
          <w:u w:val="single"/>
        </w:rPr>
      </w:pPr>
    </w:p>
    <w:p w14:paraId="1B5E53EE"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u w:val="single"/>
        </w:rPr>
        <w:t>（采购人）、（采购代理机构）：</w:t>
      </w:r>
    </w:p>
    <w:p w14:paraId="0CC6A349" w14:textId="77777777" w:rsidR="00240EA6" w:rsidRPr="000B4B75" w:rsidRDefault="00C952CC" w:rsidP="0044344A">
      <w:pPr>
        <w:snapToGrid w:val="0"/>
        <w:spacing w:line="440" w:lineRule="exact"/>
        <w:ind w:firstLineChars="200" w:firstLine="480"/>
        <w:rPr>
          <w:rFonts w:ascii="仿宋" w:eastAsia="仿宋" w:hAnsi="仿宋" w:cs="仿宋"/>
          <w:sz w:val="24"/>
        </w:rPr>
      </w:pPr>
      <w:r w:rsidRPr="000B4B75">
        <w:rPr>
          <w:rFonts w:ascii="仿宋" w:eastAsia="仿宋" w:hAnsi="仿宋" w:cs="仿宋" w:hint="eastAsia"/>
          <w:kern w:val="0"/>
          <w:sz w:val="24"/>
          <w:lang w:val="zh-CN"/>
        </w:rPr>
        <w:t>我方</w:t>
      </w:r>
      <w:r w:rsidRPr="000B4B75">
        <w:rPr>
          <w:rFonts w:ascii="仿宋" w:eastAsia="仿宋" w:hAnsi="仿宋" w:cs="仿宋" w:hint="eastAsia"/>
          <w:sz w:val="24"/>
        </w:rPr>
        <w:t>(投标人全称)是中华人民共和国依法登记注册的合法企业，</w:t>
      </w:r>
      <w:r w:rsidRPr="000B4B75">
        <w:rPr>
          <w:rFonts w:ascii="仿宋" w:eastAsia="仿宋" w:hAnsi="仿宋" w:cs="仿宋" w:hint="eastAsia"/>
          <w:bCs/>
          <w:sz w:val="24"/>
        </w:rPr>
        <w:t>在参加</w:t>
      </w:r>
      <w:r w:rsidRPr="000B4B75">
        <w:rPr>
          <w:rFonts w:ascii="仿宋" w:eastAsia="仿宋" w:hAnsi="仿宋" w:cs="仿宋" w:hint="eastAsia"/>
          <w:sz w:val="24"/>
        </w:rPr>
        <w:t>你方组织的（项目名称）【招标编号：（采购编号）】</w:t>
      </w:r>
      <w:r w:rsidRPr="000B4B75">
        <w:rPr>
          <w:rFonts w:ascii="仿宋" w:eastAsia="仿宋" w:hAnsi="仿宋" w:cs="仿宋" w:hint="eastAsia"/>
          <w:bCs/>
          <w:sz w:val="24"/>
        </w:rPr>
        <w:t>投标活动中作如下说明：</w:t>
      </w:r>
      <w:r w:rsidRPr="000B4B75">
        <w:rPr>
          <w:rFonts w:ascii="仿宋" w:eastAsia="仿宋" w:hAnsi="仿宋" w:cs="仿宋" w:hint="eastAsia"/>
          <w:sz w:val="24"/>
        </w:rPr>
        <w:t>我方所使用的“XX专用章”与法定名称章具有同等的法律效力，对使用“XX专用章”的行为予以完全承认，并愿意承担相应责任。</w:t>
      </w:r>
    </w:p>
    <w:p w14:paraId="3B72E87C" w14:textId="77777777" w:rsidR="00240EA6" w:rsidRPr="000B4B75" w:rsidRDefault="00C952CC" w:rsidP="0044344A">
      <w:pPr>
        <w:snapToGrid w:val="0"/>
        <w:spacing w:line="440" w:lineRule="exact"/>
        <w:ind w:firstLineChars="200" w:firstLine="480"/>
        <w:rPr>
          <w:rFonts w:ascii="仿宋" w:eastAsia="仿宋" w:hAnsi="仿宋" w:cs="仿宋"/>
          <w:sz w:val="24"/>
        </w:rPr>
      </w:pPr>
      <w:r w:rsidRPr="000B4B75">
        <w:rPr>
          <w:rFonts w:ascii="仿宋" w:eastAsia="仿宋" w:hAnsi="仿宋" w:cs="仿宋" w:hint="eastAsia"/>
          <w:sz w:val="24"/>
        </w:rPr>
        <w:t>特此说明。</w:t>
      </w:r>
    </w:p>
    <w:p w14:paraId="424DA308" w14:textId="77777777" w:rsidR="00240EA6" w:rsidRPr="000B4B75" w:rsidRDefault="00240EA6" w:rsidP="0044344A">
      <w:pPr>
        <w:snapToGrid w:val="0"/>
        <w:spacing w:line="440" w:lineRule="exact"/>
        <w:ind w:firstLine="494"/>
        <w:rPr>
          <w:rFonts w:ascii="仿宋" w:eastAsia="仿宋" w:hAnsi="仿宋" w:cs="仿宋"/>
          <w:sz w:val="24"/>
        </w:rPr>
      </w:pPr>
    </w:p>
    <w:p w14:paraId="37743669" w14:textId="77777777" w:rsidR="00240EA6" w:rsidRPr="000B4B75" w:rsidRDefault="00C952CC" w:rsidP="0044344A">
      <w:pPr>
        <w:snapToGrid w:val="0"/>
        <w:spacing w:line="440" w:lineRule="exact"/>
        <w:ind w:right="480" w:firstLineChars="1700" w:firstLine="4080"/>
        <w:rPr>
          <w:rFonts w:ascii="仿宋" w:eastAsia="仿宋" w:hAnsi="仿宋" w:cs="仿宋"/>
          <w:sz w:val="24"/>
        </w:rPr>
      </w:pPr>
      <w:r w:rsidRPr="000B4B75">
        <w:rPr>
          <w:rFonts w:ascii="仿宋" w:eastAsia="仿宋" w:hAnsi="仿宋" w:cs="仿宋" w:hint="eastAsia"/>
          <w:sz w:val="24"/>
        </w:rPr>
        <w:t>投标单位（法定名称章）：</w:t>
      </w:r>
    </w:p>
    <w:p w14:paraId="00581F15" w14:textId="77777777" w:rsidR="00240EA6" w:rsidRPr="000B4B75" w:rsidRDefault="00C952CC" w:rsidP="0044344A">
      <w:pPr>
        <w:snapToGrid w:val="0"/>
        <w:spacing w:line="440" w:lineRule="exact"/>
        <w:ind w:right="1440" w:firstLine="494"/>
        <w:jc w:val="center"/>
        <w:rPr>
          <w:rFonts w:ascii="仿宋" w:eastAsia="仿宋" w:hAnsi="仿宋" w:cs="仿宋"/>
          <w:sz w:val="24"/>
        </w:rPr>
      </w:pPr>
      <w:r w:rsidRPr="000B4B75">
        <w:rPr>
          <w:rFonts w:ascii="仿宋" w:eastAsia="仿宋" w:hAnsi="仿宋" w:cs="仿宋" w:hint="eastAsia"/>
          <w:sz w:val="24"/>
        </w:rPr>
        <w:t>日期：年月日</w:t>
      </w:r>
    </w:p>
    <w:p w14:paraId="4FAD204D"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b/>
          <w:bCs/>
          <w:sz w:val="24"/>
        </w:rPr>
        <w:t>附：</w:t>
      </w:r>
    </w:p>
    <w:p w14:paraId="3FBD023D" w14:textId="3FA4C03B" w:rsidR="00240EA6" w:rsidRPr="000B4B75" w:rsidRDefault="00810FFC" w:rsidP="0044344A">
      <w:pPr>
        <w:snapToGrid w:val="0"/>
        <w:spacing w:line="440" w:lineRule="exact"/>
        <w:rPr>
          <w:rFonts w:ascii="仿宋" w:eastAsia="仿宋" w:hAnsi="仿宋" w:cs="仿宋"/>
          <w:bCs/>
          <w:sz w:val="24"/>
        </w:rPr>
      </w:pPr>
      <w:r>
        <w:rPr>
          <w:rFonts w:ascii="仿宋" w:eastAsia="仿宋" w:hAnsi="仿宋" w:cs="仿宋"/>
          <w:b/>
          <w:bCs/>
          <w:noProof/>
          <w:sz w:val="24"/>
        </w:rPr>
        <mc:AlternateContent>
          <mc:Choice Requires="wps">
            <w:drawing>
              <wp:anchor distT="0" distB="0" distL="0" distR="0" simplePos="0" relativeHeight="251657216" behindDoc="1" locked="0" layoutInCell="1" allowOverlap="1" wp14:anchorId="2622581C" wp14:editId="5B8CB265">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rect w14:anchorId="0E8F495C" id="Rectangle 17" o:spid="_x0000_s1026" style="position:absolute;left:0;text-align:left;margin-left:238.9pt;margin-top:28.05pt;width:212.95pt;height:177.4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">
                <v:path arrowok="t"/>
              </v:rect>
            </w:pict>
          </mc:Fallback>
        </mc:AlternateContent>
      </w:r>
      <w:r>
        <w:rPr>
          <w:rFonts w:ascii="仿宋" w:eastAsia="仿宋" w:hAnsi="仿宋" w:cs="仿宋"/>
          <w:b/>
          <w:bCs/>
          <w:noProof/>
          <w:sz w:val="24"/>
        </w:rPr>
        <mc:AlternateContent>
          <mc:Choice Requires="wps">
            <w:drawing>
              <wp:anchor distT="0" distB="0" distL="0" distR="0" simplePos="0" relativeHeight="251658240" behindDoc="1" locked="0" layoutInCell="1" allowOverlap="1" wp14:anchorId="0E9AFDB8" wp14:editId="05B03FBC">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rect w14:anchorId="68A62387" id="Rectangle 16" o:spid="_x0000_s1026" style="position:absolute;left:0;text-align:left;margin-left:-7.2pt;margin-top:30.3pt;width:208.5pt;height:177.4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">
                <v:path arrowok="t"/>
              </v:rect>
            </w:pict>
          </mc:Fallback>
        </mc:AlternateContent>
      </w:r>
      <w:r w:rsidR="00C952CC" w:rsidRPr="000B4B75">
        <w:rPr>
          <w:rFonts w:ascii="仿宋" w:eastAsia="仿宋" w:hAnsi="仿宋" w:cs="仿宋" w:hint="eastAsia"/>
          <w:sz w:val="24"/>
        </w:rPr>
        <w:t>投标单位法定名称章（印模）投标单位“XX专用章”（印模）</w:t>
      </w:r>
    </w:p>
    <w:p w14:paraId="510BC556" w14:textId="77777777" w:rsidR="00240EA6" w:rsidRPr="000B4B75" w:rsidRDefault="00240EA6" w:rsidP="0044344A">
      <w:pPr>
        <w:autoSpaceDE w:val="0"/>
        <w:autoSpaceDN w:val="0"/>
        <w:snapToGrid w:val="0"/>
        <w:spacing w:line="440" w:lineRule="exact"/>
        <w:jc w:val="center"/>
        <w:rPr>
          <w:rFonts w:ascii="仿宋" w:eastAsia="仿宋" w:hAnsi="仿宋" w:cs="仿宋"/>
          <w:b/>
          <w:spacing w:val="6"/>
          <w:sz w:val="24"/>
        </w:rPr>
      </w:pPr>
    </w:p>
    <w:p w14:paraId="4B9E52A7" w14:textId="77777777" w:rsidR="00240EA6" w:rsidRPr="000B4B75" w:rsidRDefault="00240EA6" w:rsidP="0044344A">
      <w:pPr>
        <w:autoSpaceDE w:val="0"/>
        <w:autoSpaceDN w:val="0"/>
        <w:snapToGrid w:val="0"/>
        <w:spacing w:line="440" w:lineRule="exact"/>
        <w:jc w:val="center"/>
        <w:rPr>
          <w:rFonts w:ascii="仿宋" w:eastAsia="仿宋" w:hAnsi="仿宋" w:cs="仿宋"/>
          <w:b/>
          <w:spacing w:val="6"/>
          <w:sz w:val="24"/>
        </w:rPr>
      </w:pPr>
    </w:p>
    <w:p w14:paraId="13D5A56A" w14:textId="77777777" w:rsidR="00240EA6" w:rsidRPr="000B4B75" w:rsidRDefault="00240EA6" w:rsidP="0044344A">
      <w:pPr>
        <w:autoSpaceDE w:val="0"/>
        <w:autoSpaceDN w:val="0"/>
        <w:snapToGrid w:val="0"/>
        <w:spacing w:line="440" w:lineRule="exact"/>
        <w:jc w:val="center"/>
        <w:rPr>
          <w:rFonts w:ascii="仿宋" w:eastAsia="仿宋" w:hAnsi="仿宋" w:cs="仿宋"/>
          <w:b/>
          <w:spacing w:val="6"/>
          <w:sz w:val="24"/>
        </w:rPr>
      </w:pPr>
    </w:p>
    <w:p w14:paraId="063797B2" w14:textId="77777777" w:rsidR="00240EA6" w:rsidRPr="000B4B75" w:rsidRDefault="00240EA6" w:rsidP="0044344A">
      <w:pPr>
        <w:autoSpaceDE w:val="0"/>
        <w:autoSpaceDN w:val="0"/>
        <w:snapToGrid w:val="0"/>
        <w:spacing w:line="440" w:lineRule="exact"/>
        <w:jc w:val="center"/>
        <w:rPr>
          <w:rFonts w:ascii="仿宋" w:eastAsia="仿宋" w:hAnsi="仿宋" w:cs="仿宋"/>
          <w:b/>
          <w:spacing w:val="6"/>
          <w:sz w:val="24"/>
        </w:rPr>
      </w:pPr>
    </w:p>
    <w:p w14:paraId="1DC34662" w14:textId="77777777" w:rsidR="00240EA6" w:rsidRPr="000B4B75" w:rsidRDefault="00240EA6" w:rsidP="0044344A">
      <w:pPr>
        <w:autoSpaceDE w:val="0"/>
        <w:autoSpaceDN w:val="0"/>
        <w:snapToGrid w:val="0"/>
        <w:spacing w:line="440" w:lineRule="exact"/>
        <w:jc w:val="center"/>
        <w:rPr>
          <w:rFonts w:ascii="仿宋" w:eastAsia="仿宋" w:hAnsi="仿宋" w:cs="仿宋"/>
          <w:b/>
          <w:spacing w:val="6"/>
          <w:sz w:val="24"/>
        </w:rPr>
      </w:pPr>
    </w:p>
    <w:p w14:paraId="676FD259" w14:textId="77777777" w:rsidR="00240EA6" w:rsidRPr="000B4B75" w:rsidRDefault="00240EA6" w:rsidP="0044344A">
      <w:pPr>
        <w:autoSpaceDE w:val="0"/>
        <w:autoSpaceDN w:val="0"/>
        <w:snapToGrid w:val="0"/>
        <w:spacing w:line="440" w:lineRule="exact"/>
        <w:jc w:val="center"/>
        <w:rPr>
          <w:rFonts w:ascii="仿宋" w:eastAsia="仿宋" w:hAnsi="仿宋" w:cs="仿宋"/>
          <w:b/>
          <w:spacing w:val="6"/>
          <w:sz w:val="24"/>
        </w:rPr>
      </w:pPr>
    </w:p>
    <w:p w14:paraId="47E59BBD" w14:textId="77777777" w:rsidR="00240EA6" w:rsidRPr="000B4B75" w:rsidRDefault="00240EA6" w:rsidP="0044344A">
      <w:pPr>
        <w:autoSpaceDE w:val="0"/>
        <w:autoSpaceDN w:val="0"/>
        <w:snapToGrid w:val="0"/>
        <w:spacing w:line="440" w:lineRule="exact"/>
        <w:jc w:val="center"/>
        <w:rPr>
          <w:rFonts w:ascii="仿宋" w:eastAsia="仿宋" w:hAnsi="仿宋" w:cs="仿宋"/>
          <w:b/>
          <w:spacing w:val="6"/>
          <w:sz w:val="24"/>
        </w:rPr>
      </w:pPr>
    </w:p>
    <w:p w14:paraId="4E9481B8" w14:textId="77777777" w:rsidR="00AF549B" w:rsidRPr="000B4B75" w:rsidRDefault="00AF549B" w:rsidP="0044344A">
      <w:pPr>
        <w:autoSpaceDE w:val="0"/>
        <w:autoSpaceDN w:val="0"/>
        <w:snapToGrid w:val="0"/>
        <w:spacing w:line="440" w:lineRule="exact"/>
        <w:jc w:val="center"/>
        <w:rPr>
          <w:rFonts w:ascii="仿宋" w:eastAsia="仿宋" w:hAnsi="仿宋" w:cs="仿宋"/>
          <w:b/>
          <w:spacing w:val="6"/>
          <w:sz w:val="24"/>
        </w:rPr>
      </w:pPr>
    </w:p>
    <w:p w14:paraId="32414470" w14:textId="77777777" w:rsidR="00AF549B" w:rsidRPr="000B4B75" w:rsidRDefault="00AF549B" w:rsidP="0044344A">
      <w:pPr>
        <w:autoSpaceDE w:val="0"/>
        <w:autoSpaceDN w:val="0"/>
        <w:snapToGrid w:val="0"/>
        <w:spacing w:line="440" w:lineRule="exact"/>
        <w:jc w:val="center"/>
        <w:rPr>
          <w:rFonts w:ascii="仿宋" w:eastAsia="仿宋" w:hAnsi="仿宋" w:cs="仿宋"/>
          <w:b/>
          <w:spacing w:val="6"/>
          <w:sz w:val="24"/>
        </w:rPr>
      </w:pPr>
    </w:p>
    <w:p w14:paraId="0CEB594D" w14:textId="77777777" w:rsidR="00240EA6" w:rsidRPr="000B4B75" w:rsidRDefault="00C952CC" w:rsidP="0044344A">
      <w:pPr>
        <w:autoSpaceDE w:val="0"/>
        <w:autoSpaceDN w:val="0"/>
        <w:snapToGrid w:val="0"/>
        <w:spacing w:line="440" w:lineRule="exact"/>
        <w:jc w:val="center"/>
        <w:rPr>
          <w:rFonts w:ascii="仿宋" w:eastAsia="仿宋" w:hAnsi="仿宋" w:cs="仿宋"/>
          <w:b/>
          <w:kern w:val="0"/>
          <w:sz w:val="24"/>
          <w:lang w:val="zh-CN"/>
        </w:rPr>
      </w:pPr>
      <w:r w:rsidRPr="000B4B75">
        <w:rPr>
          <w:rFonts w:ascii="仿宋" w:eastAsia="仿宋" w:hAnsi="仿宋" w:cs="仿宋" w:hint="eastAsia"/>
          <w:b/>
          <w:spacing w:val="6"/>
          <w:sz w:val="24"/>
        </w:rPr>
        <w:t>附件4：</w:t>
      </w:r>
      <w:r w:rsidRPr="000B4B75">
        <w:rPr>
          <w:rFonts w:ascii="仿宋" w:eastAsia="仿宋" w:hAnsi="仿宋" w:cs="仿宋" w:hint="eastAsia"/>
          <w:b/>
          <w:kern w:val="0"/>
          <w:sz w:val="24"/>
          <w:lang w:val="zh-CN"/>
        </w:rPr>
        <w:t>联合协议</w:t>
      </w:r>
    </w:p>
    <w:p w14:paraId="3BCDA5EE" w14:textId="77777777" w:rsidR="00240EA6" w:rsidRPr="000B4B75" w:rsidRDefault="00C952CC" w:rsidP="0044344A">
      <w:pPr>
        <w:widowControl/>
        <w:snapToGrid w:val="0"/>
        <w:spacing w:line="440" w:lineRule="exact"/>
        <w:ind w:firstLineChars="200" w:firstLine="482"/>
        <w:jc w:val="left"/>
        <w:rPr>
          <w:rFonts w:ascii="仿宋" w:eastAsia="仿宋" w:hAnsi="仿宋" w:cs="仿宋"/>
          <w:b/>
          <w:sz w:val="24"/>
        </w:rPr>
      </w:pPr>
      <w:r w:rsidRPr="000B4B75">
        <w:rPr>
          <w:rFonts w:ascii="仿宋" w:eastAsia="仿宋" w:hAnsi="仿宋" w:cs="仿宋" w:hint="eastAsia"/>
          <w:b/>
          <w:sz w:val="24"/>
        </w:rPr>
        <w:t>（以联合体形式投标的，提供联合协议；本项目不接受联合体投标或者投标人不以联合体形式投标的，则不需要提供）</w:t>
      </w:r>
    </w:p>
    <w:p w14:paraId="5B6375D3"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u w:val="single"/>
        </w:rPr>
        <w:t>（联合体所有成员名称）</w:t>
      </w:r>
      <w:r w:rsidRPr="000B4B75">
        <w:rPr>
          <w:rFonts w:ascii="仿宋" w:eastAsia="仿宋" w:hAnsi="仿宋" w:cs="仿宋" w:hint="eastAsia"/>
          <w:kern w:val="0"/>
          <w:sz w:val="24"/>
        </w:rPr>
        <w:t>自愿</w:t>
      </w:r>
      <w:r w:rsidRPr="000B4B75">
        <w:rPr>
          <w:rFonts w:ascii="仿宋" w:eastAsia="仿宋" w:hAnsi="仿宋" w:cs="仿宋" w:hint="eastAsia"/>
          <w:kern w:val="0"/>
          <w:sz w:val="24"/>
          <w:lang w:val="zh-CN"/>
        </w:rPr>
        <w:t>组成一个联合体，以一个投标人的身份</w:t>
      </w:r>
      <w:r w:rsidRPr="000B4B75">
        <w:rPr>
          <w:rFonts w:ascii="仿宋" w:eastAsia="仿宋" w:hAnsi="仿宋" w:cs="仿宋" w:hint="eastAsia"/>
          <w:kern w:val="0"/>
          <w:sz w:val="24"/>
        </w:rPr>
        <w:t>参加</w:t>
      </w:r>
      <w:r w:rsidRPr="000B4B75">
        <w:rPr>
          <w:rFonts w:ascii="仿宋" w:eastAsia="仿宋" w:hAnsi="仿宋" w:cs="仿宋" w:hint="eastAsia"/>
          <w:sz w:val="24"/>
        </w:rPr>
        <w:t>（项目名称）【招标编号：（采购编号）】</w:t>
      </w:r>
      <w:r w:rsidRPr="000B4B75">
        <w:rPr>
          <w:rFonts w:ascii="仿宋" w:eastAsia="仿宋" w:hAnsi="仿宋" w:cs="仿宋" w:hint="eastAsia"/>
          <w:kern w:val="0"/>
          <w:sz w:val="24"/>
          <w:lang w:val="zh-CN"/>
        </w:rPr>
        <w:t>投标。</w:t>
      </w:r>
    </w:p>
    <w:p w14:paraId="11ABFBBE"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一、各方一致决定，</w:t>
      </w:r>
      <w:r w:rsidRPr="000B4B75">
        <w:rPr>
          <w:rFonts w:ascii="仿宋" w:eastAsia="仿宋" w:hAnsi="仿宋" w:cs="仿宋" w:hint="eastAsia"/>
          <w:kern w:val="0"/>
          <w:sz w:val="24"/>
          <w:u w:val="single"/>
        </w:rPr>
        <w:t>（某联合体成员名称）</w:t>
      </w:r>
      <w:r w:rsidRPr="000B4B75">
        <w:rPr>
          <w:rFonts w:ascii="仿宋" w:eastAsia="仿宋" w:hAnsi="仿宋" w:cs="仿宋" w:hint="eastAsia"/>
          <w:kern w:val="0"/>
          <w:sz w:val="24"/>
        </w:rPr>
        <w:t>为联合体</w:t>
      </w:r>
      <w:r w:rsidRPr="000B4B75">
        <w:rPr>
          <w:rFonts w:ascii="仿宋" w:eastAsia="仿宋" w:hAnsi="仿宋" w:cs="仿宋" w:hint="eastAsia"/>
          <w:kern w:val="0"/>
          <w:sz w:val="24"/>
          <w:lang w:val="zh-CN"/>
        </w:rPr>
        <w:t>牵头人</w:t>
      </w:r>
      <w:r w:rsidRPr="000B4B75">
        <w:rPr>
          <w:rFonts w:ascii="仿宋" w:eastAsia="仿宋" w:hAnsi="仿宋" w:cs="仿宋" w:hint="eastAsia"/>
          <w:sz w:val="24"/>
        </w:rPr>
        <w:t>，代表所有联合体成</w:t>
      </w:r>
      <w:r w:rsidRPr="000B4B75">
        <w:rPr>
          <w:rFonts w:ascii="仿宋" w:eastAsia="仿宋" w:hAnsi="仿宋" w:cs="仿宋" w:hint="eastAsia"/>
          <w:sz w:val="24"/>
        </w:rPr>
        <w:lastRenderedPageBreak/>
        <w:t>员负责投标和合同实施阶段的主办、协调工作</w:t>
      </w:r>
      <w:r w:rsidRPr="000B4B75">
        <w:rPr>
          <w:rFonts w:ascii="仿宋" w:eastAsia="仿宋" w:hAnsi="仿宋" w:cs="仿宋" w:hint="eastAsia"/>
          <w:kern w:val="0"/>
          <w:sz w:val="24"/>
          <w:lang w:val="zh-CN"/>
        </w:rPr>
        <w:t>。</w:t>
      </w:r>
    </w:p>
    <w:p w14:paraId="0DE56492"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二、</w:t>
      </w:r>
      <w:r w:rsidRPr="000B4B75">
        <w:rPr>
          <w:rFonts w:ascii="仿宋" w:eastAsia="仿宋" w:hAnsi="仿宋" w:cs="仿宋" w:hint="eastAsia"/>
          <w:sz w:val="24"/>
        </w:rPr>
        <w:t>所有联合体成员各方签署授权书，授权书载明的</w:t>
      </w:r>
      <w:r w:rsidRPr="000B4B75">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14:paraId="344FDF86"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三、本次联合投标中，分工如下：</w:t>
      </w:r>
    </w:p>
    <w:p w14:paraId="773EF124"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u w:val="single"/>
        </w:rPr>
        <w:t>（联合体成员1）</w:t>
      </w:r>
      <w:r w:rsidRPr="000B4B75">
        <w:rPr>
          <w:rFonts w:ascii="仿宋" w:eastAsia="仿宋" w:hAnsi="仿宋" w:cs="仿宋" w:hint="eastAsia"/>
          <w:kern w:val="0"/>
          <w:sz w:val="24"/>
          <w:lang w:val="zh-CN"/>
        </w:rPr>
        <w:t>承担的工作和义务为：；</w:t>
      </w:r>
    </w:p>
    <w:p w14:paraId="44B5EDA3"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u w:val="single"/>
        </w:rPr>
        <w:t>（联合体成员2）</w:t>
      </w:r>
      <w:r w:rsidRPr="000B4B75">
        <w:rPr>
          <w:rFonts w:ascii="仿宋" w:eastAsia="仿宋" w:hAnsi="仿宋" w:cs="仿宋" w:hint="eastAsia"/>
          <w:kern w:val="0"/>
          <w:sz w:val="24"/>
          <w:lang w:val="zh-CN"/>
        </w:rPr>
        <w:t>承担的工作和义务为：；</w:t>
      </w:r>
    </w:p>
    <w:p w14:paraId="126A4DED"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w:t>
      </w:r>
    </w:p>
    <w:p w14:paraId="133C2A0F"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四、联合体成员中小企业合同份额。</w:t>
      </w:r>
    </w:p>
    <w:p w14:paraId="06263454" w14:textId="77777777" w:rsidR="00240EA6" w:rsidRPr="000B4B75" w:rsidRDefault="00C952CC" w:rsidP="0044344A">
      <w:pPr>
        <w:snapToGrid w:val="0"/>
        <w:spacing w:line="440" w:lineRule="exact"/>
        <w:ind w:firstLine="576"/>
        <w:rPr>
          <w:rFonts w:ascii="仿宋" w:eastAsia="仿宋" w:hAnsi="仿宋" w:cs="仿宋"/>
          <w:b/>
          <w:kern w:val="0"/>
          <w:sz w:val="24"/>
          <w:lang w:val="zh-CN"/>
        </w:rPr>
      </w:pPr>
      <w:r w:rsidRPr="000B4B75">
        <w:rPr>
          <w:rFonts w:ascii="仿宋" w:eastAsia="仿宋" w:hAnsi="仿宋" w:cs="仿宋" w:hint="eastAsia"/>
          <w:kern w:val="0"/>
          <w:sz w:val="24"/>
          <w:lang w:val="zh-CN"/>
        </w:rPr>
        <w:t>1、</w:t>
      </w:r>
      <w:r w:rsidRPr="000B4B75">
        <w:rPr>
          <w:rFonts w:ascii="仿宋" w:eastAsia="仿宋" w:hAnsi="仿宋" w:cs="仿宋" w:hint="eastAsia"/>
          <w:kern w:val="0"/>
          <w:sz w:val="24"/>
          <w:u w:val="single"/>
        </w:rPr>
        <w:t>（</w:t>
      </w:r>
      <w:bookmarkStart w:id="151" w:name="_Hlk101131882"/>
      <w:r w:rsidRPr="000B4B75">
        <w:rPr>
          <w:rFonts w:ascii="仿宋" w:eastAsia="仿宋" w:hAnsi="仿宋" w:cs="仿宋" w:hint="eastAsia"/>
          <w:kern w:val="0"/>
          <w:sz w:val="24"/>
          <w:u w:val="single"/>
        </w:rPr>
        <w:t>联合体成员X,……</w:t>
      </w:r>
      <w:bookmarkEnd w:id="151"/>
      <w:r w:rsidRPr="000B4B75">
        <w:rPr>
          <w:rFonts w:ascii="仿宋" w:eastAsia="仿宋" w:hAnsi="仿宋" w:cs="仿宋" w:hint="eastAsia"/>
          <w:kern w:val="0"/>
          <w:sz w:val="24"/>
          <w:u w:val="single"/>
        </w:rPr>
        <w:t>）</w:t>
      </w:r>
      <w:r w:rsidRPr="000B4B75">
        <w:rPr>
          <w:rFonts w:ascii="仿宋" w:eastAsia="仿宋" w:hAnsi="仿宋" w:cs="仿宋" w:hint="eastAsia"/>
          <w:kern w:val="0"/>
          <w:sz w:val="24"/>
        </w:rPr>
        <w:t>提供的服务由小微企业承接，其合同份额占到合同总金额%以上</w:t>
      </w:r>
      <w:r w:rsidRPr="000B4B75">
        <w:rPr>
          <w:rFonts w:ascii="仿宋" w:eastAsia="仿宋" w:hAnsi="仿宋" w:cs="仿宋" w:hint="eastAsia"/>
          <w:kern w:val="0"/>
          <w:sz w:val="24"/>
          <w:lang w:val="zh-CN"/>
        </w:rPr>
        <w:t>。</w:t>
      </w:r>
      <w:r w:rsidRPr="000B4B75">
        <w:rPr>
          <w:rFonts w:ascii="仿宋" w:eastAsia="仿宋" w:hAnsi="仿宋" w:cs="仿宋" w:hint="eastAsia"/>
          <w:b/>
          <w:kern w:val="0"/>
          <w:sz w:val="24"/>
          <w:lang w:val="zh-CN"/>
        </w:rPr>
        <w:t>（</w:t>
      </w:r>
      <w:bookmarkStart w:id="152" w:name="_Hlk101133598"/>
      <w:r w:rsidRPr="000B4B75">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sidRPr="000B4B75">
        <w:rPr>
          <w:rFonts w:ascii="仿宋" w:eastAsia="仿宋" w:hAnsi="仿宋" w:cs="仿宋" w:hint="eastAsia"/>
          <w:b/>
          <w:sz w:val="24"/>
        </w:rPr>
        <w:t>拟享受以上价格扣除政策的，填写有关内容。</w:t>
      </w:r>
      <w:bookmarkEnd w:id="152"/>
      <w:r w:rsidRPr="000B4B75">
        <w:rPr>
          <w:rFonts w:ascii="仿宋" w:eastAsia="仿宋" w:hAnsi="仿宋" w:cs="仿宋" w:hint="eastAsia"/>
          <w:b/>
          <w:kern w:val="0"/>
          <w:sz w:val="24"/>
          <w:lang w:val="zh-CN"/>
        </w:rPr>
        <w:t>）</w:t>
      </w:r>
    </w:p>
    <w:p w14:paraId="02B23ACF" w14:textId="77777777" w:rsidR="00240EA6" w:rsidRPr="000B4B75" w:rsidRDefault="00C952CC" w:rsidP="0044344A">
      <w:pPr>
        <w:snapToGrid w:val="0"/>
        <w:spacing w:line="440" w:lineRule="exact"/>
        <w:ind w:firstLineChars="200" w:firstLine="480"/>
        <w:rPr>
          <w:rFonts w:ascii="仿宋" w:eastAsia="仿宋" w:hAnsi="仿宋" w:cs="仿宋"/>
          <w:b/>
          <w:bCs/>
          <w:kern w:val="0"/>
          <w:sz w:val="24"/>
          <w:lang w:val="zh-CN"/>
        </w:rPr>
      </w:pPr>
      <w:r w:rsidRPr="000B4B75">
        <w:rPr>
          <w:rFonts w:ascii="仿宋" w:eastAsia="仿宋" w:hAnsi="仿宋" w:cs="仿宋" w:hint="eastAsia"/>
          <w:sz w:val="24"/>
        </w:rPr>
        <w:t>2、</w:t>
      </w:r>
      <w:bookmarkStart w:id="153" w:name="_Hlk101133173"/>
      <w:r w:rsidRPr="000B4B75">
        <w:rPr>
          <w:rFonts w:ascii="仿宋" w:eastAsia="仿宋" w:hAnsi="仿宋" w:cs="仿宋" w:hint="eastAsia"/>
          <w:sz w:val="24"/>
        </w:rPr>
        <w:t>中小企业合同金额达到%，小微企业合同金额达到%</w:t>
      </w:r>
      <w:r w:rsidRPr="000B4B75">
        <w:rPr>
          <w:rFonts w:ascii="仿宋" w:eastAsia="仿宋" w:hAnsi="仿宋" w:cs="仿宋" w:hint="eastAsia"/>
          <w:kern w:val="0"/>
          <w:sz w:val="24"/>
          <w:lang w:val="zh-CN"/>
        </w:rPr>
        <w:t>。</w:t>
      </w:r>
      <w:r w:rsidRPr="000B4B75">
        <w:rPr>
          <w:rFonts w:ascii="仿宋" w:eastAsia="仿宋" w:hAnsi="仿宋" w:cs="仿宋" w:hint="eastAsia"/>
          <w:b/>
          <w:bCs/>
          <w:kern w:val="0"/>
          <w:sz w:val="24"/>
          <w:lang w:val="zh-CN"/>
        </w:rPr>
        <w:t>（</w:t>
      </w:r>
      <w:r w:rsidRPr="000B4B75">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sidRPr="000B4B75">
        <w:rPr>
          <w:rFonts w:ascii="仿宋" w:eastAsia="仿宋" w:hAnsi="仿宋" w:cs="仿宋" w:hint="eastAsia"/>
          <w:b/>
          <w:bCs/>
          <w:kern w:val="0"/>
          <w:sz w:val="24"/>
          <w:lang w:val="zh-CN"/>
        </w:rPr>
        <w:t>）</w:t>
      </w:r>
      <w:bookmarkEnd w:id="153"/>
    </w:p>
    <w:p w14:paraId="0A86C4D6"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五、如果中标，</w:t>
      </w:r>
      <w:r w:rsidRPr="000B4B75">
        <w:rPr>
          <w:rFonts w:ascii="仿宋" w:eastAsia="仿宋" w:hAnsi="仿宋" w:cs="仿宋" w:hint="eastAsia"/>
          <w:sz w:val="24"/>
        </w:rPr>
        <w:t>联合体各成员方共同与采购人签订合同，并就采购合同约定的事项对采购人承担连带责任。</w:t>
      </w:r>
    </w:p>
    <w:p w14:paraId="6F39EA9B"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六、有关本次联合投标的其他事宜：</w:t>
      </w:r>
    </w:p>
    <w:p w14:paraId="1BEA3B3B"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1、联合体各方不再单独参加或者与其他供应商另外组成联合体参加同一合同项下的政府采购活动。</w:t>
      </w:r>
    </w:p>
    <w:p w14:paraId="03EF059A"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2、联合体中有同类资质的各方按照联合体分工承担相同工作的，按照资质等级较低的供应商确定资质等级。</w:t>
      </w:r>
    </w:p>
    <w:p w14:paraId="03B69D25"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3、本协议提交采购人、采购代理机构后，联合体各方不得以任何形式对上述内容进行修改或撤销。</w:t>
      </w:r>
    </w:p>
    <w:p w14:paraId="0FB750C3" w14:textId="77777777" w:rsidR="00240EA6" w:rsidRPr="000B4B75" w:rsidRDefault="00C952CC" w:rsidP="0044344A">
      <w:pPr>
        <w:snapToGrid w:val="0"/>
        <w:spacing w:line="440" w:lineRule="exact"/>
        <w:ind w:firstLineChars="2100" w:firstLine="5040"/>
        <w:rPr>
          <w:rFonts w:ascii="仿宋" w:eastAsia="仿宋" w:hAnsi="仿宋" w:cs="仿宋"/>
          <w:kern w:val="0"/>
          <w:sz w:val="24"/>
          <w:lang w:val="zh-CN"/>
        </w:rPr>
      </w:pPr>
      <w:r w:rsidRPr="000B4B75">
        <w:rPr>
          <w:rFonts w:ascii="仿宋" w:eastAsia="仿宋" w:hAnsi="仿宋" w:cs="仿宋" w:hint="eastAsia"/>
          <w:kern w:val="0"/>
          <w:sz w:val="24"/>
          <w:lang w:val="zh-CN"/>
        </w:rPr>
        <w:t>联合体成员名称(签名/公章)：</w:t>
      </w:r>
    </w:p>
    <w:p w14:paraId="06A204C9" w14:textId="77777777" w:rsidR="00240EA6" w:rsidRPr="000B4B75" w:rsidRDefault="00C952CC" w:rsidP="0044344A">
      <w:pPr>
        <w:snapToGrid w:val="0"/>
        <w:spacing w:line="440" w:lineRule="exact"/>
        <w:ind w:firstLineChars="2100" w:firstLine="5040"/>
        <w:rPr>
          <w:rFonts w:ascii="仿宋" w:eastAsia="仿宋" w:hAnsi="仿宋" w:cs="仿宋"/>
          <w:kern w:val="0"/>
          <w:sz w:val="24"/>
          <w:lang w:val="zh-CN"/>
        </w:rPr>
      </w:pPr>
      <w:r w:rsidRPr="000B4B75">
        <w:rPr>
          <w:rFonts w:ascii="仿宋" w:eastAsia="仿宋" w:hAnsi="仿宋" w:cs="仿宋" w:hint="eastAsia"/>
          <w:kern w:val="0"/>
          <w:sz w:val="24"/>
          <w:lang w:val="zh-CN"/>
        </w:rPr>
        <w:t>联合体成员名称(签名/公章)：</w:t>
      </w:r>
    </w:p>
    <w:p w14:paraId="109E527D" w14:textId="77777777" w:rsidR="00240EA6" w:rsidRPr="000B4B75" w:rsidRDefault="00C952CC" w:rsidP="0044344A">
      <w:pPr>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w:t>
      </w:r>
    </w:p>
    <w:p w14:paraId="24CF331E" w14:textId="77777777" w:rsidR="00240EA6" w:rsidRPr="000B4B75" w:rsidRDefault="00C952CC" w:rsidP="0044344A">
      <w:pPr>
        <w:snapToGrid w:val="0"/>
        <w:spacing w:line="440" w:lineRule="exact"/>
        <w:jc w:val="right"/>
        <w:rPr>
          <w:rFonts w:ascii="仿宋" w:eastAsia="仿宋" w:hAnsi="仿宋" w:cs="仿宋"/>
          <w:kern w:val="0"/>
          <w:sz w:val="24"/>
          <w:lang w:val="zh-CN"/>
        </w:rPr>
      </w:pPr>
      <w:r w:rsidRPr="000B4B75">
        <w:rPr>
          <w:rFonts w:ascii="仿宋" w:eastAsia="仿宋" w:hAnsi="仿宋" w:cs="仿宋" w:hint="eastAsia"/>
          <w:kern w:val="0"/>
          <w:sz w:val="24"/>
          <w:lang w:val="zh-CN"/>
        </w:rPr>
        <w:t>日期：年月日</w:t>
      </w:r>
    </w:p>
    <w:p w14:paraId="3BE8D818"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注：按本格式和要求提供。</w:t>
      </w:r>
    </w:p>
    <w:p w14:paraId="6EB6F485" w14:textId="77777777" w:rsidR="00240EA6" w:rsidRPr="000B4B75" w:rsidRDefault="00240EA6" w:rsidP="0044344A">
      <w:pPr>
        <w:widowControl/>
        <w:snapToGrid w:val="0"/>
        <w:spacing w:line="440" w:lineRule="exact"/>
        <w:jc w:val="left"/>
        <w:rPr>
          <w:rFonts w:ascii="仿宋" w:eastAsia="仿宋" w:hAnsi="仿宋" w:cs="仿宋"/>
          <w:b/>
          <w:spacing w:val="6"/>
          <w:sz w:val="24"/>
        </w:rPr>
      </w:pPr>
    </w:p>
    <w:p w14:paraId="7BCF906B" w14:textId="77777777" w:rsidR="00240EA6" w:rsidRPr="000B4B75" w:rsidRDefault="00C952CC" w:rsidP="0044344A">
      <w:pPr>
        <w:snapToGrid w:val="0"/>
        <w:spacing w:line="440" w:lineRule="exact"/>
        <w:jc w:val="center"/>
        <w:rPr>
          <w:rFonts w:ascii="仿宋" w:eastAsia="仿宋" w:hAnsi="仿宋" w:cs="仿宋"/>
          <w:b/>
          <w:kern w:val="0"/>
          <w:sz w:val="24"/>
        </w:rPr>
      </w:pPr>
      <w:r w:rsidRPr="000B4B75">
        <w:rPr>
          <w:rFonts w:ascii="仿宋" w:eastAsia="仿宋" w:hAnsi="仿宋" w:cs="仿宋" w:hint="eastAsia"/>
          <w:b/>
          <w:spacing w:val="6"/>
          <w:sz w:val="24"/>
        </w:rPr>
        <w:t>附件5：</w:t>
      </w:r>
      <w:r w:rsidRPr="000B4B75">
        <w:rPr>
          <w:rFonts w:ascii="仿宋" w:eastAsia="仿宋" w:hAnsi="仿宋" w:cs="仿宋" w:hint="eastAsia"/>
          <w:b/>
          <w:kern w:val="0"/>
          <w:sz w:val="24"/>
        </w:rPr>
        <w:t>分包意向协议</w:t>
      </w:r>
    </w:p>
    <w:p w14:paraId="64E44DAF" w14:textId="77777777" w:rsidR="00240EA6" w:rsidRPr="000B4B75" w:rsidRDefault="00C952CC" w:rsidP="0044344A">
      <w:pPr>
        <w:widowControl/>
        <w:snapToGrid w:val="0"/>
        <w:spacing w:line="440" w:lineRule="exact"/>
        <w:ind w:firstLineChars="50" w:firstLine="120"/>
        <w:jc w:val="left"/>
        <w:rPr>
          <w:rFonts w:ascii="仿宋" w:eastAsia="仿宋" w:hAnsi="仿宋" w:cs="仿宋"/>
          <w:sz w:val="24"/>
        </w:rPr>
      </w:pPr>
      <w:r w:rsidRPr="000B4B75">
        <w:rPr>
          <w:rFonts w:ascii="仿宋" w:eastAsia="仿宋" w:hAnsi="仿宋" w:cs="仿宋" w:hint="eastAsia"/>
          <w:sz w:val="24"/>
        </w:rPr>
        <w:t>（</w:t>
      </w:r>
      <w:r w:rsidRPr="000B4B75">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0B4B75">
        <w:rPr>
          <w:rFonts w:ascii="仿宋" w:eastAsia="仿宋" w:hAnsi="仿宋" w:cs="仿宋" w:hint="eastAsia"/>
          <w:sz w:val="24"/>
        </w:rPr>
        <w:t>）</w:t>
      </w:r>
    </w:p>
    <w:p w14:paraId="2585134F"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u w:val="single"/>
        </w:rPr>
        <w:t>（投标人名称）</w:t>
      </w:r>
      <w:r w:rsidRPr="000B4B75">
        <w:rPr>
          <w:rFonts w:ascii="仿宋" w:eastAsia="仿宋" w:hAnsi="仿宋" w:cs="仿宋" w:hint="eastAsia"/>
          <w:kern w:val="0"/>
          <w:sz w:val="24"/>
          <w:lang w:val="zh-CN"/>
        </w:rPr>
        <w:t>若成为</w:t>
      </w:r>
      <w:r w:rsidRPr="000B4B75">
        <w:rPr>
          <w:rFonts w:ascii="仿宋" w:eastAsia="仿宋" w:hAnsi="仿宋" w:cs="仿宋" w:hint="eastAsia"/>
          <w:sz w:val="24"/>
        </w:rPr>
        <w:t>（项目名称）【招标编号：（采购编号）】</w:t>
      </w:r>
      <w:r w:rsidRPr="000B4B75">
        <w:rPr>
          <w:rFonts w:ascii="仿宋" w:eastAsia="仿宋" w:hAnsi="仿宋" w:cs="仿宋" w:hint="eastAsia"/>
          <w:kern w:val="0"/>
          <w:sz w:val="24"/>
          <w:lang w:val="zh-CN"/>
        </w:rPr>
        <w:t>的中标供应商，将依法采取分包方式履行合同。</w:t>
      </w:r>
      <w:r w:rsidRPr="000B4B75">
        <w:rPr>
          <w:rFonts w:ascii="仿宋" w:eastAsia="仿宋" w:hAnsi="仿宋" w:cs="仿宋" w:hint="eastAsia"/>
          <w:kern w:val="0"/>
          <w:sz w:val="24"/>
          <w:u w:val="single"/>
        </w:rPr>
        <w:t>（投标人名称）</w:t>
      </w:r>
      <w:r w:rsidRPr="000B4B75">
        <w:rPr>
          <w:rFonts w:ascii="仿宋" w:eastAsia="仿宋" w:hAnsi="仿宋" w:cs="仿宋" w:hint="eastAsia"/>
          <w:kern w:val="0"/>
          <w:sz w:val="24"/>
        </w:rPr>
        <w:t>与</w:t>
      </w:r>
      <w:r w:rsidRPr="000B4B75">
        <w:rPr>
          <w:rFonts w:ascii="仿宋" w:eastAsia="仿宋" w:hAnsi="仿宋" w:cs="仿宋" w:hint="eastAsia"/>
          <w:kern w:val="0"/>
          <w:sz w:val="24"/>
          <w:u w:val="single"/>
        </w:rPr>
        <w:t>（所有分包供应商名称）</w:t>
      </w:r>
      <w:r w:rsidRPr="000B4B75">
        <w:rPr>
          <w:rFonts w:ascii="仿宋" w:eastAsia="仿宋" w:hAnsi="仿宋" w:cs="仿宋" w:hint="eastAsia"/>
          <w:kern w:val="0"/>
          <w:sz w:val="24"/>
        </w:rPr>
        <w:t>达成分包意向协议</w:t>
      </w:r>
      <w:r w:rsidRPr="000B4B75">
        <w:rPr>
          <w:rFonts w:ascii="仿宋" w:eastAsia="仿宋" w:hAnsi="仿宋" w:cs="仿宋" w:hint="eastAsia"/>
          <w:kern w:val="0"/>
          <w:sz w:val="24"/>
          <w:lang w:val="zh-CN"/>
        </w:rPr>
        <w:t>。</w:t>
      </w:r>
    </w:p>
    <w:p w14:paraId="7D428447"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一、分包标的及数量</w:t>
      </w:r>
    </w:p>
    <w:p w14:paraId="7BD99C0A"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u w:val="single"/>
        </w:rPr>
        <w:t>（投标人名称）</w:t>
      </w:r>
      <w:r w:rsidRPr="000B4B75">
        <w:rPr>
          <w:rFonts w:ascii="仿宋" w:eastAsia="仿宋" w:hAnsi="仿宋" w:cs="仿宋" w:hint="eastAsia"/>
          <w:kern w:val="0"/>
          <w:sz w:val="24"/>
          <w:lang w:val="zh-CN"/>
        </w:rPr>
        <w:t>将</w:t>
      </w:r>
      <w:r w:rsidRPr="000B4B75">
        <w:rPr>
          <w:rFonts w:ascii="仿宋" w:eastAsia="仿宋" w:hAnsi="仿宋" w:cs="仿宋" w:hint="eastAsia"/>
          <w:kern w:val="0"/>
          <w:sz w:val="24"/>
          <w:u w:val="single"/>
        </w:rPr>
        <w:t xml:space="preserve"> XX工作内容</w:t>
      </w:r>
      <w:r w:rsidRPr="000B4B75">
        <w:rPr>
          <w:rFonts w:ascii="仿宋" w:eastAsia="仿宋" w:hAnsi="仿宋" w:cs="仿宋" w:hint="eastAsia"/>
          <w:sz w:val="24"/>
        </w:rPr>
        <w:t>分包给</w:t>
      </w:r>
      <w:r w:rsidRPr="000B4B75">
        <w:rPr>
          <w:rFonts w:ascii="仿宋" w:eastAsia="仿宋" w:hAnsi="仿宋" w:cs="仿宋" w:hint="eastAsia"/>
          <w:kern w:val="0"/>
          <w:sz w:val="24"/>
          <w:u w:val="single"/>
        </w:rPr>
        <w:t>（分包供应商1名称）</w:t>
      </w:r>
      <w:r w:rsidRPr="000B4B75">
        <w:rPr>
          <w:rFonts w:ascii="仿宋" w:eastAsia="仿宋" w:hAnsi="仿宋" w:cs="仿宋" w:hint="eastAsia"/>
          <w:kern w:val="0"/>
          <w:sz w:val="24"/>
          <w:lang w:val="zh-CN"/>
        </w:rPr>
        <w:t>，</w:t>
      </w:r>
      <w:r w:rsidRPr="000B4B75">
        <w:rPr>
          <w:rFonts w:ascii="仿宋" w:eastAsia="仿宋" w:hAnsi="仿宋" w:cs="仿宋" w:hint="eastAsia"/>
          <w:kern w:val="0"/>
          <w:sz w:val="24"/>
          <w:u w:val="single"/>
        </w:rPr>
        <w:t>（分包供应商2名称），</w:t>
      </w:r>
      <w:r w:rsidRPr="000B4B75">
        <w:rPr>
          <w:rFonts w:ascii="仿宋" w:eastAsia="仿宋" w:hAnsi="仿宋" w:cs="仿宋" w:hint="eastAsia"/>
          <w:kern w:val="0"/>
          <w:sz w:val="24"/>
          <w:lang w:val="zh-CN"/>
        </w:rPr>
        <w:t>具备承</w:t>
      </w:r>
      <w:r w:rsidRPr="000B4B75">
        <w:rPr>
          <w:rFonts w:ascii="仿宋" w:eastAsia="仿宋" w:hAnsi="仿宋" w:cs="仿宋" w:hint="eastAsia"/>
          <w:kern w:val="0"/>
          <w:sz w:val="24"/>
        </w:rPr>
        <w:t>担</w:t>
      </w:r>
      <w:r w:rsidRPr="000B4B75">
        <w:rPr>
          <w:rFonts w:ascii="仿宋" w:eastAsia="仿宋" w:hAnsi="仿宋" w:cs="仿宋" w:hint="eastAsia"/>
          <w:kern w:val="0"/>
          <w:sz w:val="24"/>
          <w:u w:val="single"/>
          <w:lang w:val="zh-CN"/>
        </w:rPr>
        <w:t>XX工作内容</w:t>
      </w:r>
      <w:r w:rsidRPr="000B4B75">
        <w:rPr>
          <w:rFonts w:ascii="仿宋" w:eastAsia="仿宋" w:hAnsi="仿宋" w:cs="仿宋" w:hint="eastAsia"/>
          <w:kern w:val="0"/>
          <w:sz w:val="24"/>
          <w:lang w:val="zh-CN"/>
        </w:rPr>
        <w:t>相应资质条件且不得再次分包；</w:t>
      </w:r>
    </w:p>
    <w:p w14:paraId="66441C66" w14:textId="77777777" w:rsidR="00240EA6" w:rsidRPr="000B4B75" w:rsidRDefault="00C952CC" w:rsidP="0044344A">
      <w:pPr>
        <w:pStyle w:val="2"/>
        <w:adjustRightInd w:val="0"/>
        <w:snapToGrid w:val="0"/>
        <w:spacing w:line="440" w:lineRule="exact"/>
        <w:ind w:left="0" w:firstLineChars="95" w:firstLine="229"/>
        <w:rPr>
          <w:rFonts w:ascii="仿宋" w:eastAsia="仿宋" w:cs="仿宋"/>
          <w:kern w:val="0"/>
          <w:sz w:val="24"/>
          <w:szCs w:val="24"/>
        </w:rPr>
      </w:pPr>
      <w:r w:rsidRPr="000B4B75">
        <w:rPr>
          <w:rFonts w:ascii="仿宋" w:eastAsia="仿宋" w:cs="仿宋" w:hint="eastAsia"/>
          <w:kern w:val="0"/>
          <w:sz w:val="24"/>
          <w:szCs w:val="24"/>
        </w:rPr>
        <w:t>……</w:t>
      </w:r>
    </w:p>
    <w:p w14:paraId="5E025D21" w14:textId="77777777" w:rsidR="00240EA6" w:rsidRPr="000B4B75" w:rsidRDefault="00240EA6" w:rsidP="0044344A">
      <w:pPr>
        <w:snapToGrid w:val="0"/>
        <w:spacing w:line="440" w:lineRule="exact"/>
        <w:rPr>
          <w:rFonts w:ascii="仿宋" w:eastAsia="仿宋" w:hAnsi="仿宋" w:cs="仿宋"/>
          <w:sz w:val="24"/>
        </w:rPr>
      </w:pPr>
    </w:p>
    <w:p w14:paraId="1BBBA04B"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二、分包供应商中小企业合同份额</w:t>
      </w:r>
    </w:p>
    <w:p w14:paraId="080126E8" w14:textId="77777777" w:rsidR="00240EA6" w:rsidRPr="000B4B75" w:rsidRDefault="00C952CC" w:rsidP="0044344A">
      <w:pPr>
        <w:snapToGrid w:val="0"/>
        <w:spacing w:line="440" w:lineRule="exact"/>
        <w:ind w:firstLine="576"/>
        <w:rPr>
          <w:rFonts w:ascii="仿宋" w:eastAsia="仿宋" w:hAnsi="仿宋" w:cs="仿宋"/>
          <w:b/>
          <w:kern w:val="0"/>
          <w:sz w:val="24"/>
          <w:lang w:val="zh-CN"/>
        </w:rPr>
      </w:pPr>
      <w:r w:rsidRPr="000B4B75">
        <w:rPr>
          <w:rFonts w:ascii="仿宋" w:eastAsia="仿宋" w:hAnsi="仿宋" w:cs="仿宋" w:hint="eastAsia"/>
          <w:kern w:val="0"/>
          <w:sz w:val="24"/>
        </w:rPr>
        <w:t>1、</w:t>
      </w:r>
      <w:r w:rsidRPr="000B4B75">
        <w:rPr>
          <w:rFonts w:ascii="仿宋" w:eastAsia="仿宋" w:hAnsi="仿宋" w:cs="仿宋" w:hint="eastAsia"/>
          <w:kern w:val="0"/>
          <w:sz w:val="24"/>
          <w:u w:val="single"/>
        </w:rPr>
        <w:t>（分包供应商X,……）提供的服务全部由小微企业承接，</w:t>
      </w:r>
      <w:r w:rsidRPr="000B4B75">
        <w:rPr>
          <w:rFonts w:ascii="仿宋" w:eastAsia="仿宋" w:hAnsi="仿宋" w:cs="仿宋" w:hint="eastAsia"/>
          <w:kern w:val="0"/>
          <w:sz w:val="24"/>
        </w:rPr>
        <w:t>其合同份额占到合同总金额%以上</w:t>
      </w:r>
      <w:r w:rsidRPr="000B4B75">
        <w:rPr>
          <w:rFonts w:ascii="仿宋" w:eastAsia="仿宋" w:hAnsi="仿宋" w:cs="仿宋" w:hint="eastAsia"/>
          <w:sz w:val="24"/>
        </w:rPr>
        <w:t>。</w:t>
      </w:r>
      <w:r w:rsidRPr="000B4B75">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0B4B75">
        <w:rPr>
          <w:rFonts w:ascii="仿宋" w:eastAsia="仿宋" w:hAnsi="仿宋" w:cs="仿宋" w:hint="eastAsia"/>
          <w:b/>
          <w:sz w:val="24"/>
        </w:rPr>
        <w:t>拟享受以上价格扣除政策的，填写有关内容。</w:t>
      </w:r>
      <w:r w:rsidRPr="000B4B75">
        <w:rPr>
          <w:rFonts w:ascii="仿宋" w:eastAsia="仿宋" w:hAnsi="仿宋" w:cs="仿宋" w:hint="eastAsia"/>
          <w:b/>
          <w:kern w:val="0"/>
          <w:sz w:val="24"/>
          <w:lang w:val="zh-CN"/>
        </w:rPr>
        <w:t>）</w:t>
      </w:r>
    </w:p>
    <w:p w14:paraId="2F3E349A" w14:textId="77777777" w:rsidR="00240EA6" w:rsidRPr="000B4B75" w:rsidRDefault="00C952CC" w:rsidP="0044344A">
      <w:pPr>
        <w:snapToGrid w:val="0"/>
        <w:spacing w:line="440" w:lineRule="exact"/>
        <w:ind w:firstLineChars="200" w:firstLine="480"/>
        <w:rPr>
          <w:rFonts w:ascii="仿宋" w:eastAsia="仿宋" w:hAnsi="仿宋" w:cs="仿宋"/>
          <w:b/>
          <w:bCs/>
          <w:kern w:val="0"/>
          <w:sz w:val="24"/>
          <w:lang w:val="zh-CN"/>
        </w:rPr>
      </w:pPr>
      <w:r w:rsidRPr="000B4B75">
        <w:rPr>
          <w:rFonts w:ascii="仿宋" w:eastAsia="仿宋" w:hAnsi="仿宋" w:cs="仿宋" w:hint="eastAsia"/>
          <w:sz w:val="24"/>
        </w:rPr>
        <w:t>2、中小企业合同金额达到%，小微企业合同金额达到%</w:t>
      </w:r>
      <w:r w:rsidRPr="000B4B75">
        <w:rPr>
          <w:rFonts w:ascii="仿宋" w:eastAsia="仿宋" w:hAnsi="仿宋" w:cs="仿宋" w:hint="eastAsia"/>
          <w:kern w:val="0"/>
          <w:sz w:val="24"/>
          <w:lang w:val="zh-CN"/>
        </w:rPr>
        <w:t>。</w:t>
      </w:r>
      <w:r w:rsidRPr="000B4B75">
        <w:rPr>
          <w:rFonts w:ascii="仿宋" w:eastAsia="仿宋" w:hAnsi="仿宋" w:cs="仿宋" w:hint="eastAsia"/>
          <w:b/>
          <w:bCs/>
          <w:kern w:val="0"/>
          <w:sz w:val="24"/>
          <w:lang w:val="zh-CN"/>
        </w:rPr>
        <w:t>（</w:t>
      </w:r>
      <w:r w:rsidRPr="000B4B75">
        <w:rPr>
          <w:rFonts w:ascii="仿宋" w:eastAsia="仿宋" w:hAnsi="仿宋" w:cs="仿宋" w:hint="eastAsia"/>
          <w:b/>
          <w:bCs/>
          <w:sz w:val="24"/>
        </w:rPr>
        <w:t>要求合同分包形式参加的项目或采购包，供应商按招标文件第一部分招标公告申请人的资格要求中规定的</w:t>
      </w:r>
      <w:r w:rsidRPr="000B4B75">
        <w:rPr>
          <w:rFonts w:ascii="仿宋" w:eastAsia="仿宋" w:hAnsi="仿宋" w:cs="仿宋" w:hint="eastAsia"/>
          <w:b/>
          <w:kern w:val="0"/>
          <w:sz w:val="24"/>
          <w:lang w:val="zh-CN"/>
        </w:rPr>
        <w:t>分包意向协议</w:t>
      </w:r>
      <w:r w:rsidRPr="000B4B75">
        <w:rPr>
          <w:rFonts w:ascii="仿宋" w:eastAsia="仿宋" w:hAnsi="仿宋" w:cs="仿宋" w:hint="eastAsia"/>
          <w:b/>
          <w:bCs/>
          <w:sz w:val="24"/>
        </w:rPr>
        <w:t>中中小企业、小微企业合同金额应当达到的比例要求填写。</w:t>
      </w:r>
      <w:r w:rsidRPr="000B4B75">
        <w:rPr>
          <w:rFonts w:ascii="仿宋" w:eastAsia="仿宋" w:hAnsi="仿宋" w:cs="仿宋" w:hint="eastAsia"/>
          <w:b/>
          <w:bCs/>
          <w:kern w:val="0"/>
          <w:sz w:val="24"/>
          <w:lang w:val="zh-CN"/>
        </w:rPr>
        <w:t>）</w:t>
      </w:r>
    </w:p>
    <w:p w14:paraId="0074B2C5"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三、分包工作履行期限、地点、方式</w:t>
      </w:r>
    </w:p>
    <w:p w14:paraId="17FAD33C" w14:textId="77777777" w:rsidR="00240EA6" w:rsidRPr="000B4B75" w:rsidRDefault="00240EA6" w:rsidP="0044344A">
      <w:pPr>
        <w:snapToGrid w:val="0"/>
        <w:spacing w:line="440" w:lineRule="exact"/>
        <w:ind w:firstLine="576"/>
        <w:rPr>
          <w:rFonts w:ascii="仿宋" w:eastAsia="仿宋" w:hAnsi="仿宋" w:cs="仿宋"/>
          <w:sz w:val="24"/>
          <w:u w:val="single"/>
        </w:rPr>
      </w:pPr>
    </w:p>
    <w:p w14:paraId="0C8669F6"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四、质量</w:t>
      </w:r>
    </w:p>
    <w:p w14:paraId="1B9BB416" w14:textId="77777777" w:rsidR="00240EA6" w:rsidRPr="000B4B75" w:rsidRDefault="00240EA6" w:rsidP="0044344A">
      <w:pPr>
        <w:snapToGrid w:val="0"/>
        <w:spacing w:line="440" w:lineRule="exact"/>
        <w:ind w:firstLine="576"/>
        <w:rPr>
          <w:rFonts w:ascii="仿宋" w:eastAsia="仿宋" w:hAnsi="仿宋" w:cs="仿宋"/>
          <w:kern w:val="0"/>
          <w:sz w:val="24"/>
          <w:lang w:val="zh-CN"/>
        </w:rPr>
      </w:pPr>
    </w:p>
    <w:p w14:paraId="3F58642E"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五、价款或者报酬</w:t>
      </w:r>
    </w:p>
    <w:p w14:paraId="3D08130A" w14:textId="77777777" w:rsidR="00240EA6" w:rsidRPr="000B4B75" w:rsidRDefault="00240EA6" w:rsidP="0044344A">
      <w:pPr>
        <w:snapToGrid w:val="0"/>
        <w:spacing w:line="440" w:lineRule="exact"/>
        <w:rPr>
          <w:rFonts w:ascii="仿宋" w:eastAsia="仿宋" w:hAnsi="仿宋" w:cs="仿宋"/>
          <w:kern w:val="0"/>
          <w:sz w:val="24"/>
          <w:lang w:val="zh-CN"/>
        </w:rPr>
      </w:pPr>
    </w:p>
    <w:p w14:paraId="79CF2C03" w14:textId="77777777" w:rsidR="00240EA6" w:rsidRPr="000B4B75" w:rsidRDefault="00C952CC" w:rsidP="0044344A">
      <w:pPr>
        <w:snapToGrid w:val="0"/>
        <w:spacing w:line="440" w:lineRule="exact"/>
        <w:rPr>
          <w:rFonts w:ascii="仿宋" w:eastAsia="仿宋" w:hAnsi="仿宋" w:cs="仿宋"/>
          <w:kern w:val="0"/>
          <w:sz w:val="24"/>
          <w:lang w:val="zh-CN"/>
        </w:rPr>
      </w:pPr>
      <w:r w:rsidRPr="000B4B75">
        <w:rPr>
          <w:rFonts w:ascii="仿宋" w:eastAsia="仿宋" w:hAnsi="仿宋" w:cs="仿宋" w:hint="eastAsia"/>
          <w:kern w:val="0"/>
          <w:sz w:val="24"/>
          <w:lang w:val="zh-CN"/>
        </w:rPr>
        <w:t>六、违约责任</w:t>
      </w:r>
    </w:p>
    <w:p w14:paraId="1BD876F0" w14:textId="77777777" w:rsidR="00240EA6" w:rsidRPr="000B4B75" w:rsidRDefault="00240EA6" w:rsidP="0044344A">
      <w:pPr>
        <w:snapToGrid w:val="0"/>
        <w:spacing w:line="440" w:lineRule="exact"/>
        <w:ind w:firstLine="576"/>
        <w:rPr>
          <w:rFonts w:ascii="仿宋" w:eastAsia="仿宋" w:hAnsi="仿宋" w:cs="仿宋"/>
          <w:kern w:val="0"/>
          <w:sz w:val="24"/>
          <w:lang w:val="zh-CN"/>
        </w:rPr>
      </w:pPr>
    </w:p>
    <w:p w14:paraId="5A5794CD"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七、争议解决的办法</w:t>
      </w:r>
    </w:p>
    <w:p w14:paraId="6CF45E7A" w14:textId="77777777" w:rsidR="00240EA6" w:rsidRPr="000B4B75" w:rsidRDefault="00240EA6" w:rsidP="0044344A">
      <w:pPr>
        <w:snapToGrid w:val="0"/>
        <w:spacing w:line="440" w:lineRule="exact"/>
        <w:ind w:firstLine="576"/>
        <w:rPr>
          <w:rFonts w:ascii="仿宋" w:eastAsia="仿宋" w:hAnsi="仿宋" w:cs="仿宋"/>
          <w:kern w:val="0"/>
          <w:sz w:val="24"/>
          <w:lang w:val="zh-CN"/>
        </w:rPr>
      </w:pPr>
    </w:p>
    <w:p w14:paraId="75D95EA3"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lastRenderedPageBreak/>
        <w:t>八、其他</w:t>
      </w:r>
    </w:p>
    <w:p w14:paraId="2F1077D8" w14:textId="77777777" w:rsidR="00240EA6" w:rsidRPr="000B4B75" w:rsidRDefault="00C952CC" w:rsidP="0044344A">
      <w:pPr>
        <w:snapToGrid w:val="0"/>
        <w:spacing w:line="440" w:lineRule="exact"/>
        <w:ind w:left="5040" w:hangingChars="2100" w:hanging="5040"/>
        <w:rPr>
          <w:rFonts w:ascii="仿宋" w:eastAsia="仿宋" w:hAnsi="仿宋" w:cs="仿宋"/>
          <w:kern w:val="0"/>
          <w:sz w:val="24"/>
          <w:lang w:val="zh-CN"/>
        </w:rPr>
      </w:pPr>
      <w:r w:rsidRPr="000B4B75">
        <w:rPr>
          <w:rFonts w:ascii="仿宋" w:eastAsia="仿宋" w:hAnsi="仿宋" w:cs="仿宋" w:hint="eastAsia"/>
          <w:sz w:val="24"/>
        </w:rPr>
        <w:t>中小企业合同金额达到%，小微企业合同金额达到%</w:t>
      </w:r>
      <w:r w:rsidRPr="000B4B75">
        <w:rPr>
          <w:rFonts w:ascii="仿宋" w:eastAsia="仿宋" w:hAnsi="仿宋" w:cs="仿宋" w:hint="eastAsia"/>
          <w:kern w:val="0"/>
          <w:sz w:val="24"/>
          <w:lang w:val="zh-CN"/>
        </w:rPr>
        <w:t>。投标人名称(</w:t>
      </w:r>
      <w:r w:rsidR="00AF549B" w:rsidRPr="000B4B75">
        <w:rPr>
          <w:rFonts w:ascii="仿宋" w:eastAsia="仿宋" w:hAnsi="仿宋" w:cs="仿宋" w:hint="eastAsia"/>
          <w:kern w:val="0"/>
          <w:sz w:val="24"/>
          <w:lang w:val="zh-CN"/>
        </w:rPr>
        <w:t>公章</w:t>
      </w:r>
      <w:r w:rsidRPr="000B4B75">
        <w:rPr>
          <w:rFonts w:ascii="仿宋" w:eastAsia="仿宋" w:hAnsi="仿宋" w:cs="仿宋" w:hint="eastAsia"/>
          <w:kern w:val="0"/>
          <w:sz w:val="24"/>
          <w:lang w:val="zh-CN"/>
        </w:rPr>
        <w:t>)：</w:t>
      </w:r>
    </w:p>
    <w:p w14:paraId="25D27136" w14:textId="77777777" w:rsidR="00240EA6" w:rsidRPr="000B4B75" w:rsidRDefault="00C952CC" w:rsidP="0044344A">
      <w:pPr>
        <w:snapToGrid w:val="0"/>
        <w:spacing w:line="440" w:lineRule="exact"/>
        <w:jc w:val="right"/>
        <w:rPr>
          <w:rFonts w:ascii="仿宋" w:eastAsia="仿宋" w:hAnsi="仿宋" w:cs="仿宋"/>
          <w:kern w:val="0"/>
          <w:sz w:val="24"/>
          <w:lang w:val="zh-CN"/>
        </w:rPr>
      </w:pPr>
      <w:r w:rsidRPr="000B4B75">
        <w:rPr>
          <w:rFonts w:ascii="仿宋" w:eastAsia="仿宋" w:hAnsi="仿宋" w:cs="仿宋" w:hint="eastAsia"/>
          <w:kern w:val="0"/>
          <w:sz w:val="24"/>
          <w:lang w:val="zh-CN"/>
        </w:rPr>
        <w:t>分包供应商名称(签名/公章)：</w:t>
      </w:r>
    </w:p>
    <w:p w14:paraId="154DF2FF" w14:textId="77777777" w:rsidR="00240EA6" w:rsidRPr="000B4B75" w:rsidRDefault="00C952CC" w:rsidP="0044344A">
      <w:pPr>
        <w:snapToGrid w:val="0"/>
        <w:spacing w:line="440" w:lineRule="exact"/>
        <w:ind w:firstLineChars="2400" w:firstLine="5760"/>
        <w:rPr>
          <w:rFonts w:ascii="仿宋" w:eastAsia="仿宋" w:hAnsi="仿宋" w:cs="仿宋"/>
          <w:sz w:val="24"/>
        </w:rPr>
      </w:pPr>
      <w:r w:rsidRPr="000B4B75">
        <w:rPr>
          <w:rFonts w:ascii="仿宋" w:eastAsia="仿宋" w:hAnsi="仿宋" w:cs="仿宋" w:hint="eastAsia"/>
          <w:kern w:val="0"/>
          <w:sz w:val="24"/>
          <w:lang w:val="zh-CN"/>
        </w:rPr>
        <w:t>……</w:t>
      </w:r>
    </w:p>
    <w:p w14:paraId="6A6FD3F6" w14:textId="77777777" w:rsidR="00240EA6" w:rsidRPr="000B4B75" w:rsidRDefault="00C952CC" w:rsidP="0044344A">
      <w:pPr>
        <w:snapToGrid w:val="0"/>
        <w:spacing w:line="440" w:lineRule="exact"/>
        <w:ind w:left="5040" w:hangingChars="2100" w:hanging="5040"/>
        <w:rPr>
          <w:rFonts w:ascii="仿宋" w:eastAsia="仿宋" w:hAnsi="仿宋" w:cs="仿宋"/>
          <w:kern w:val="0"/>
          <w:sz w:val="24"/>
          <w:lang w:val="zh-CN"/>
        </w:rPr>
      </w:pPr>
      <w:r w:rsidRPr="000B4B75">
        <w:rPr>
          <w:rFonts w:ascii="仿宋" w:eastAsia="仿宋" w:hAnsi="仿宋" w:cs="仿宋" w:hint="eastAsia"/>
          <w:kern w:val="0"/>
          <w:sz w:val="24"/>
          <w:lang w:val="zh-CN"/>
        </w:rPr>
        <w:t>日期：年月日</w:t>
      </w:r>
    </w:p>
    <w:p w14:paraId="5F236E77" w14:textId="77777777" w:rsidR="00240EA6" w:rsidRPr="0044344A"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注：按本格式和要求提供。</w:t>
      </w:r>
    </w:p>
    <w:p w14:paraId="6D51ACDC" w14:textId="77777777" w:rsidR="00240EA6" w:rsidRPr="000B4B75" w:rsidRDefault="00C952CC" w:rsidP="0044344A">
      <w:pPr>
        <w:snapToGrid w:val="0"/>
        <w:spacing w:line="440" w:lineRule="exact"/>
        <w:jc w:val="center"/>
        <w:rPr>
          <w:rFonts w:ascii="仿宋" w:eastAsia="仿宋" w:hAnsi="仿宋" w:cs="仿宋"/>
          <w:b/>
          <w:spacing w:val="6"/>
          <w:sz w:val="24"/>
        </w:rPr>
      </w:pPr>
      <w:r w:rsidRPr="000B4B75">
        <w:rPr>
          <w:rFonts w:ascii="仿宋" w:eastAsia="仿宋" w:hAnsi="仿宋" w:cs="仿宋" w:hint="eastAsia"/>
          <w:b/>
          <w:spacing w:val="6"/>
          <w:sz w:val="24"/>
        </w:rPr>
        <w:t>附件6：</w:t>
      </w:r>
      <w:bookmarkStart w:id="154" w:name="OLE_LINK14"/>
      <w:bookmarkStart w:id="155" w:name="OLE_LINK13"/>
      <w:r w:rsidRPr="000B4B75">
        <w:rPr>
          <w:rFonts w:ascii="仿宋" w:eastAsia="仿宋" w:hAnsi="仿宋" w:cs="仿宋" w:hint="eastAsia"/>
          <w:b/>
          <w:spacing w:val="6"/>
          <w:sz w:val="24"/>
        </w:rPr>
        <w:t>残疾人福利性单位声明函</w:t>
      </w:r>
    </w:p>
    <w:bookmarkEnd w:id="154"/>
    <w:bookmarkEnd w:id="155"/>
    <w:p w14:paraId="716167C2" w14:textId="77777777" w:rsidR="00240EA6" w:rsidRPr="000B4B75" w:rsidRDefault="00240EA6" w:rsidP="0044344A">
      <w:pPr>
        <w:snapToGrid w:val="0"/>
        <w:spacing w:line="440" w:lineRule="exact"/>
        <w:rPr>
          <w:rFonts w:ascii="仿宋" w:eastAsia="仿宋" w:hAnsi="仿宋" w:cs="仿宋"/>
          <w:b/>
          <w:spacing w:val="6"/>
          <w:sz w:val="24"/>
        </w:rPr>
      </w:pPr>
    </w:p>
    <w:p w14:paraId="40D676C9" w14:textId="77777777" w:rsidR="00240EA6" w:rsidRPr="000B4B75" w:rsidRDefault="00C952CC" w:rsidP="0044344A">
      <w:pPr>
        <w:snapToGrid w:val="0"/>
        <w:spacing w:line="440" w:lineRule="exact"/>
        <w:ind w:firstLineChars="200" w:firstLine="480"/>
        <w:rPr>
          <w:rFonts w:ascii="仿宋" w:eastAsia="仿宋" w:hAnsi="仿宋" w:cs="仿宋"/>
          <w:sz w:val="24"/>
        </w:rPr>
      </w:pPr>
      <w:r w:rsidRPr="000B4B75">
        <w:rPr>
          <w:rFonts w:ascii="仿宋" w:eastAsia="仿宋" w:hAnsi="仿宋" w:cs="仿宋" w:hint="eastAsia"/>
          <w:sz w:val="24"/>
        </w:rPr>
        <w:t>本单位郑重声明，根据《财政部民政部中国残疾人联合会关于促进残疾人就业政府采购政策的通知》（财库〔2017〕 141号）的规定，本单位为符合条件的残疾人福利性单位，且本单位参加_</w:t>
      </w:r>
      <w:r w:rsidRPr="000B4B75">
        <w:rPr>
          <w:rFonts w:ascii="仿宋" w:eastAsia="仿宋" w:hAnsi="仿宋" w:cs="仿宋" w:hint="eastAsia"/>
          <w:sz w:val="24"/>
          <w:u w:val="single"/>
        </w:rPr>
        <w:t>(采购人)</w:t>
      </w:r>
      <w:r w:rsidRPr="000B4B75">
        <w:rPr>
          <w:rFonts w:ascii="仿宋" w:eastAsia="仿宋" w:hAnsi="仿宋" w:cs="仿宋" w:hint="eastAsia"/>
          <w:sz w:val="24"/>
        </w:rPr>
        <w:t>_单位的_</w:t>
      </w:r>
      <w:r w:rsidRPr="000B4B75">
        <w:rPr>
          <w:rFonts w:ascii="仿宋" w:eastAsia="仿宋" w:hAnsi="仿宋" w:cs="仿宋" w:hint="eastAsia"/>
          <w:sz w:val="24"/>
          <w:u w:val="single"/>
        </w:rPr>
        <w:t>（项目名称）</w:t>
      </w:r>
      <w:r w:rsidRPr="000B4B75">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14:paraId="7E97D9DA" w14:textId="77777777" w:rsidR="00240EA6" w:rsidRPr="000B4B75" w:rsidRDefault="00C952CC" w:rsidP="0044344A">
      <w:pPr>
        <w:snapToGrid w:val="0"/>
        <w:spacing w:line="440" w:lineRule="exact"/>
        <w:ind w:firstLineChars="200" w:firstLine="480"/>
        <w:rPr>
          <w:rFonts w:ascii="仿宋" w:eastAsia="仿宋" w:hAnsi="仿宋" w:cs="仿宋"/>
          <w:sz w:val="24"/>
        </w:rPr>
      </w:pPr>
      <w:r w:rsidRPr="000B4B75">
        <w:rPr>
          <w:rFonts w:ascii="仿宋" w:eastAsia="仿宋" w:hAnsi="仿宋" w:cs="仿宋" w:hint="eastAsia"/>
          <w:sz w:val="24"/>
        </w:rPr>
        <w:t>本单位对上述声明的真实性负责。如有虚假，将依法承担相应责任。</w:t>
      </w:r>
    </w:p>
    <w:p w14:paraId="228D826C" w14:textId="77777777" w:rsidR="00240EA6" w:rsidRPr="000B4B75" w:rsidRDefault="00240EA6" w:rsidP="0044344A">
      <w:pPr>
        <w:snapToGrid w:val="0"/>
        <w:spacing w:line="440" w:lineRule="exact"/>
        <w:ind w:firstLineChars="200" w:firstLine="480"/>
        <w:rPr>
          <w:rFonts w:ascii="仿宋" w:eastAsia="仿宋" w:hAnsi="仿宋" w:cs="仿宋"/>
          <w:sz w:val="24"/>
        </w:rPr>
      </w:pPr>
    </w:p>
    <w:p w14:paraId="29D13763" w14:textId="77777777" w:rsidR="00240EA6" w:rsidRPr="000B4B75" w:rsidRDefault="00240EA6" w:rsidP="0044344A">
      <w:pPr>
        <w:snapToGrid w:val="0"/>
        <w:spacing w:line="440" w:lineRule="exact"/>
        <w:ind w:firstLineChars="200" w:firstLine="480"/>
        <w:rPr>
          <w:rFonts w:ascii="仿宋" w:eastAsia="仿宋" w:hAnsi="仿宋" w:cs="仿宋"/>
          <w:sz w:val="24"/>
        </w:rPr>
      </w:pPr>
    </w:p>
    <w:p w14:paraId="5A4695BF" w14:textId="77777777" w:rsidR="00240EA6" w:rsidRPr="000B4B75" w:rsidRDefault="00C952CC" w:rsidP="0044344A">
      <w:pPr>
        <w:tabs>
          <w:tab w:val="left" w:pos="4860"/>
        </w:tabs>
        <w:snapToGrid w:val="0"/>
        <w:spacing w:line="440" w:lineRule="exact"/>
        <w:ind w:right="1560" w:firstLineChars="200" w:firstLine="480"/>
        <w:jc w:val="center"/>
        <w:rPr>
          <w:rFonts w:ascii="仿宋" w:eastAsia="仿宋" w:hAnsi="仿宋" w:cs="仿宋"/>
          <w:sz w:val="24"/>
        </w:rPr>
      </w:pPr>
      <w:r w:rsidRPr="000B4B75">
        <w:rPr>
          <w:rFonts w:ascii="仿宋" w:eastAsia="仿宋" w:hAnsi="仿宋" w:cs="仿宋" w:hint="eastAsia"/>
          <w:kern w:val="0"/>
          <w:sz w:val="24"/>
          <w:lang w:val="zh-CN"/>
        </w:rPr>
        <w:t>投标人名称（签名）</w:t>
      </w:r>
      <w:r w:rsidRPr="000B4B75">
        <w:rPr>
          <w:rFonts w:ascii="仿宋" w:eastAsia="仿宋" w:hAnsi="仿宋" w:cs="仿宋" w:hint="eastAsia"/>
          <w:sz w:val="24"/>
        </w:rPr>
        <w:t>：</w:t>
      </w:r>
    </w:p>
    <w:p w14:paraId="60EBB6D9" w14:textId="77777777" w:rsidR="00240EA6" w:rsidRPr="000B4B75" w:rsidRDefault="00C952CC" w:rsidP="0044344A">
      <w:pPr>
        <w:tabs>
          <w:tab w:val="left" w:pos="4860"/>
        </w:tabs>
        <w:snapToGrid w:val="0"/>
        <w:spacing w:line="440" w:lineRule="exact"/>
        <w:ind w:right="1560" w:firstLineChars="200" w:firstLine="480"/>
        <w:jc w:val="center"/>
        <w:rPr>
          <w:rFonts w:ascii="仿宋" w:eastAsia="仿宋" w:hAnsi="仿宋" w:cs="仿宋"/>
          <w:sz w:val="24"/>
        </w:rPr>
      </w:pPr>
      <w:r w:rsidRPr="000B4B75">
        <w:rPr>
          <w:rFonts w:ascii="仿宋" w:eastAsia="仿宋" w:hAnsi="仿宋" w:cs="仿宋" w:hint="eastAsia"/>
          <w:sz w:val="24"/>
        </w:rPr>
        <w:t>日期：</w:t>
      </w:r>
    </w:p>
    <w:p w14:paraId="4DD28357" w14:textId="77777777" w:rsidR="00240EA6" w:rsidRPr="000B4B75" w:rsidRDefault="00C952CC" w:rsidP="0044344A">
      <w:pPr>
        <w:snapToGrid w:val="0"/>
        <w:spacing w:line="440" w:lineRule="exact"/>
        <w:rPr>
          <w:rFonts w:ascii="仿宋" w:eastAsia="仿宋" w:hAnsi="仿宋" w:cs="仿宋"/>
          <w:b/>
          <w:kern w:val="0"/>
          <w:sz w:val="24"/>
        </w:rPr>
      </w:pPr>
      <w:r w:rsidRPr="000B4B75">
        <w:rPr>
          <w:rFonts w:ascii="仿宋" w:eastAsia="仿宋" w:hAnsi="仿宋" w:cs="仿宋" w:hint="eastAsia"/>
          <w:b/>
          <w:kern w:val="0"/>
          <w:sz w:val="24"/>
        </w:rPr>
        <w:t>附件7：中小企业声明函</w:t>
      </w:r>
    </w:p>
    <w:p w14:paraId="200578A6" w14:textId="77777777" w:rsidR="00240EA6" w:rsidRPr="000B4B75" w:rsidRDefault="00240EA6" w:rsidP="0044344A">
      <w:pPr>
        <w:snapToGrid w:val="0"/>
        <w:spacing w:line="440" w:lineRule="exact"/>
        <w:jc w:val="center"/>
        <w:rPr>
          <w:rFonts w:ascii="仿宋" w:eastAsia="仿宋" w:hAnsi="仿宋" w:cs="仿宋"/>
          <w:sz w:val="24"/>
          <w:u w:val="single"/>
        </w:rPr>
      </w:pPr>
    </w:p>
    <w:p w14:paraId="0CF23C31" w14:textId="77777777" w:rsidR="00240EA6" w:rsidRPr="000B4B75" w:rsidRDefault="00C952CC" w:rsidP="0044344A">
      <w:pPr>
        <w:snapToGrid w:val="0"/>
        <w:spacing w:line="440" w:lineRule="exact"/>
        <w:jc w:val="center"/>
        <w:rPr>
          <w:rFonts w:ascii="仿宋" w:eastAsia="仿宋" w:hAnsi="仿宋" w:cs="仿宋"/>
          <w:b/>
          <w:sz w:val="24"/>
        </w:rPr>
      </w:pPr>
      <w:r w:rsidRPr="000B4B75">
        <w:rPr>
          <w:rFonts w:ascii="仿宋" w:eastAsia="仿宋" w:hAnsi="仿宋" w:cs="仿宋" w:hint="eastAsia"/>
          <w:b/>
          <w:sz w:val="24"/>
        </w:rPr>
        <w:t>中小企业声明函（服务）</w:t>
      </w:r>
    </w:p>
    <w:p w14:paraId="43FBED01" w14:textId="77777777" w:rsidR="00240EA6" w:rsidRPr="000B4B75" w:rsidRDefault="00C952CC" w:rsidP="0044344A">
      <w:pPr>
        <w:snapToGrid w:val="0"/>
        <w:spacing w:line="440" w:lineRule="exact"/>
        <w:ind w:firstLineChars="150" w:firstLine="360"/>
        <w:jc w:val="left"/>
        <w:rPr>
          <w:rFonts w:ascii="仿宋" w:eastAsia="仿宋" w:hAnsi="仿宋" w:cs="仿宋"/>
          <w:sz w:val="24"/>
        </w:rPr>
      </w:pPr>
      <w:r w:rsidRPr="000B4B75">
        <w:rPr>
          <w:rFonts w:ascii="仿宋" w:eastAsia="仿宋" w:hAnsi="仿宋" w:cs="仿宋" w:hint="eastAsia"/>
          <w:sz w:val="24"/>
        </w:rPr>
        <w:t>本公司（联合体）郑重声明，根据《政府采购促进中小企业发展管理办法》（财库﹝2020﹞46 号）的规定，本公司（联合体）参加</w:t>
      </w:r>
      <w:r w:rsidRPr="000B4B75">
        <w:rPr>
          <w:rFonts w:ascii="仿宋" w:eastAsia="仿宋" w:hAnsi="仿宋" w:cs="仿宋" w:hint="eastAsia"/>
          <w:sz w:val="24"/>
          <w:u w:val="single"/>
        </w:rPr>
        <w:t>（采购人）</w:t>
      </w:r>
      <w:r w:rsidRPr="000B4B75">
        <w:rPr>
          <w:rFonts w:ascii="仿宋" w:eastAsia="仿宋" w:hAnsi="仿宋" w:cs="仿宋" w:hint="eastAsia"/>
          <w:sz w:val="24"/>
        </w:rPr>
        <w:t>的</w:t>
      </w:r>
      <w:r w:rsidRPr="000B4B75">
        <w:rPr>
          <w:rFonts w:ascii="仿宋" w:eastAsia="仿宋" w:hAnsi="仿宋" w:cs="仿宋" w:hint="eastAsia"/>
          <w:sz w:val="24"/>
          <w:u w:val="single"/>
        </w:rPr>
        <w:t>（项目名称）</w:t>
      </w:r>
      <w:r w:rsidRPr="000B4B75">
        <w:rPr>
          <w:rFonts w:ascii="仿宋" w:eastAsia="仿宋" w:hAnsi="仿宋" w:cs="仿宋" w:hint="eastAsia"/>
          <w:sz w:val="24"/>
        </w:rPr>
        <w:t>采购活动，服务全部由符合政策要求的中小企业承接。相关企业（含联合体中的中小企业、签订分包意向协议的中小企业）的具体情况如下：</w:t>
      </w:r>
    </w:p>
    <w:p w14:paraId="32C02AF6" w14:textId="77777777" w:rsidR="00240EA6" w:rsidRPr="000B4B75" w:rsidRDefault="00C952CC" w:rsidP="0044344A">
      <w:pPr>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1.</w:t>
      </w:r>
      <w:r w:rsidRPr="000B4B75">
        <w:rPr>
          <w:rFonts w:ascii="仿宋" w:eastAsia="仿宋" w:hAnsi="仿宋" w:cs="仿宋" w:hint="eastAsia"/>
          <w:sz w:val="24"/>
          <w:u w:val="single"/>
        </w:rPr>
        <w:t>（标的名称）</w:t>
      </w:r>
      <w:r w:rsidRPr="000B4B75">
        <w:rPr>
          <w:rFonts w:ascii="仿宋" w:eastAsia="仿宋" w:hAnsi="仿宋" w:cs="仿宋" w:hint="eastAsia"/>
          <w:sz w:val="24"/>
        </w:rPr>
        <w:t>，属于</w:t>
      </w:r>
      <w:r w:rsidRPr="000B4B75">
        <w:rPr>
          <w:rFonts w:ascii="仿宋" w:eastAsia="仿宋" w:hAnsi="仿宋" w:cs="仿宋" w:hint="eastAsia"/>
          <w:sz w:val="24"/>
          <w:u w:val="single"/>
        </w:rPr>
        <w:t>（采购文件中明确的所属行业）</w:t>
      </w:r>
      <w:r w:rsidRPr="000B4B75">
        <w:rPr>
          <w:rFonts w:ascii="仿宋" w:eastAsia="仿宋" w:hAnsi="仿宋" w:cs="仿宋" w:hint="eastAsia"/>
          <w:sz w:val="24"/>
        </w:rPr>
        <w:t>；承建（承接）企业为</w:t>
      </w:r>
      <w:r w:rsidRPr="000B4B75">
        <w:rPr>
          <w:rFonts w:ascii="仿宋" w:eastAsia="仿宋" w:hAnsi="仿宋" w:cs="仿宋" w:hint="eastAsia"/>
          <w:sz w:val="24"/>
          <w:u w:val="single"/>
        </w:rPr>
        <w:t>（企业名称）</w:t>
      </w:r>
      <w:r w:rsidRPr="000B4B75">
        <w:rPr>
          <w:rFonts w:ascii="仿宋" w:eastAsia="仿宋" w:hAnsi="仿宋" w:cs="仿宋" w:hint="eastAsia"/>
          <w:sz w:val="24"/>
        </w:rPr>
        <w:t>，从业人员人，营业收入为万元，资产总额为万元属于</w:t>
      </w:r>
      <w:r w:rsidRPr="000B4B75">
        <w:rPr>
          <w:rFonts w:ascii="仿宋" w:eastAsia="仿宋" w:hAnsi="仿宋" w:cs="仿宋" w:hint="eastAsia"/>
          <w:sz w:val="24"/>
          <w:u w:val="single"/>
        </w:rPr>
        <w:t>（中型企业、小型企业、微型企业）</w:t>
      </w:r>
      <w:r w:rsidRPr="000B4B75">
        <w:rPr>
          <w:rFonts w:ascii="仿宋" w:eastAsia="仿宋" w:hAnsi="仿宋" w:cs="仿宋" w:hint="eastAsia"/>
          <w:sz w:val="24"/>
        </w:rPr>
        <w:t>；</w:t>
      </w:r>
    </w:p>
    <w:p w14:paraId="113CF2EA" w14:textId="77777777" w:rsidR="00240EA6" w:rsidRPr="000B4B75" w:rsidRDefault="00C952CC" w:rsidP="0044344A">
      <w:pPr>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2.</w:t>
      </w:r>
      <w:r w:rsidRPr="000B4B75">
        <w:rPr>
          <w:rFonts w:ascii="仿宋" w:eastAsia="仿宋" w:hAnsi="仿宋" w:cs="仿宋" w:hint="eastAsia"/>
          <w:sz w:val="24"/>
          <w:u w:val="single"/>
        </w:rPr>
        <w:t>（标的名称），</w:t>
      </w:r>
      <w:r w:rsidRPr="000B4B75">
        <w:rPr>
          <w:rFonts w:ascii="仿宋" w:eastAsia="仿宋" w:hAnsi="仿宋" w:cs="仿宋" w:hint="eastAsia"/>
          <w:sz w:val="24"/>
        </w:rPr>
        <w:t>属于</w:t>
      </w:r>
      <w:r w:rsidRPr="000B4B75">
        <w:rPr>
          <w:rFonts w:ascii="仿宋" w:eastAsia="仿宋" w:hAnsi="仿宋" w:cs="仿宋" w:hint="eastAsia"/>
          <w:sz w:val="24"/>
          <w:u w:val="single"/>
        </w:rPr>
        <w:t>（采购文件中明确的所属行业）</w:t>
      </w:r>
      <w:r w:rsidRPr="000B4B75">
        <w:rPr>
          <w:rFonts w:ascii="仿宋" w:eastAsia="仿宋" w:hAnsi="仿宋" w:cs="仿宋" w:hint="eastAsia"/>
          <w:sz w:val="24"/>
        </w:rPr>
        <w:t>；承建（承接）企业为</w:t>
      </w:r>
      <w:r w:rsidRPr="000B4B75">
        <w:rPr>
          <w:rFonts w:ascii="仿宋" w:eastAsia="仿宋" w:hAnsi="仿宋" w:cs="仿宋" w:hint="eastAsia"/>
          <w:sz w:val="24"/>
          <w:u w:val="single"/>
        </w:rPr>
        <w:t>（企业名称）</w:t>
      </w:r>
      <w:r w:rsidRPr="000B4B75">
        <w:rPr>
          <w:rFonts w:ascii="仿宋" w:eastAsia="仿宋" w:hAnsi="仿宋" w:cs="仿宋" w:hint="eastAsia"/>
          <w:sz w:val="24"/>
        </w:rPr>
        <w:t>，从业人员人，营业收入为万元，资产总额为万元属于</w:t>
      </w:r>
      <w:r w:rsidRPr="000B4B75">
        <w:rPr>
          <w:rFonts w:ascii="仿宋" w:eastAsia="仿宋" w:hAnsi="仿宋" w:cs="仿宋" w:hint="eastAsia"/>
          <w:sz w:val="24"/>
          <w:u w:val="single"/>
        </w:rPr>
        <w:t>（中型企业、小型企业、微型企业）</w:t>
      </w:r>
      <w:r w:rsidRPr="000B4B75">
        <w:rPr>
          <w:rFonts w:ascii="仿宋" w:eastAsia="仿宋" w:hAnsi="仿宋" w:cs="仿宋" w:hint="eastAsia"/>
          <w:sz w:val="24"/>
        </w:rPr>
        <w:t>；</w:t>
      </w:r>
    </w:p>
    <w:p w14:paraId="6A3FC2C9" w14:textId="77777777" w:rsidR="00240EA6" w:rsidRPr="000B4B75" w:rsidRDefault="00C952CC" w:rsidP="0044344A">
      <w:pPr>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lastRenderedPageBreak/>
        <w:t>……</w:t>
      </w:r>
    </w:p>
    <w:p w14:paraId="2B2099AC" w14:textId="77777777" w:rsidR="00240EA6" w:rsidRPr="000B4B75" w:rsidRDefault="00C952CC" w:rsidP="0044344A">
      <w:pPr>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以上企业，不属于大企业的分支机构，不存在控股股东为大企业的情形，也不存在与大企业的负责人为同一人的情形。</w:t>
      </w:r>
    </w:p>
    <w:p w14:paraId="1CB4309B" w14:textId="77777777" w:rsidR="00240EA6" w:rsidRPr="000B4B75" w:rsidRDefault="00C952CC" w:rsidP="0044344A">
      <w:pPr>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本企业对上述声明内容的真实性负责。如有虚假，将依法承担相应责任。</w:t>
      </w:r>
    </w:p>
    <w:p w14:paraId="47B96AF9" w14:textId="77777777" w:rsidR="00240EA6" w:rsidRPr="000B4B75" w:rsidRDefault="00C952CC" w:rsidP="0044344A">
      <w:pPr>
        <w:snapToGrid w:val="0"/>
        <w:spacing w:line="440" w:lineRule="exact"/>
        <w:ind w:right="1760"/>
        <w:jc w:val="right"/>
        <w:rPr>
          <w:rFonts w:ascii="仿宋" w:eastAsia="仿宋" w:hAnsi="仿宋" w:cs="仿宋"/>
          <w:sz w:val="24"/>
        </w:rPr>
      </w:pPr>
      <w:r w:rsidRPr="000B4B75">
        <w:rPr>
          <w:rFonts w:ascii="仿宋" w:eastAsia="仿宋" w:hAnsi="仿宋" w:cs="仿宋" w:hint="eastAsia"/>
          <w:sz w:val="24"/>
        </w:rPr>
        <w:t>投标人名称（签名）：</w:t>
      </w:r>
    </w:p>
    <w:p w14:paraId="2F49A2EE" w14:textId="77777777" w:rsidR="00240EA6" w:rsidRPr="000B4B75" w:rsidRDefault="00C952CC" w:rsidP="0044344A">
      <w:pPr>
        <w:snapToGrid w:val="0"/>
        <w:spacing w:line="440" w:lineRule="exact"/>
        <w:ind w:right="1120" w:firstLineChars="1950" w:firstLine="4680"/>
        <w:rPr>
          <w:rFonts w:ascii="仿宋" w:eastAsia="仿宋" w:hAnsi="仿宋" w:cs="仿宋"/>
          <w:sz w:val="24"/>
        </w:rPr>
      </w:pPr>
      <w:r w:rsidRPr="000B4B75">
        <w:rPr>
          <w:rFonts w:ascii="仿宋" w:eastAsia="仿宋" w:hAnsi="仿宋" w:cs="仿宋" w:hint="eastAsia"/>
          <w:sz w:val="24"/>
        </w:rPr>
        <w:t>日期：</w:t>
      </w:r>
    </w:p>
    <w:p w14:paraId="36FC6173" w14:textId="77777777" w:rsidR="00240EA6" w:rsidRPr="000B4B75" w:rsidRDefault="00C952CC" w:rsidP="0044344A">
      <w:pPr>
        <w:snapToGrid w:val="0"/>
        <w:spacing w:line="440" w:lineRule="exact"/>
        <w:ind w:firstLineChars="147" w:firstLine="354"/>
        <w:jc w:val="left"/>
        <w:rPr>
          <w:rFonts w:ascii="仿宋" w:eastAsia="仿宋" w:hAnsi="仿宋" w:cs="仿宋"/>
          <w:b/>
          <w:sz w:val="24"/>
        </w:rPr>
      </w:pPr>
      <w:r w:rsidRPr="000B4B75">
        <w:rPr>
          <w:rFonts w:ascii="仿宋" w:eastAsia="仿宋" w:hAnsi="仿宋" w:cs="仿宋" w:hint="eastAsia"/>
          <w:b/>
          <w:sz w:val="24"/>
        </w:rPr>
        <w:t>从业人员、营业收入、资产总额填报上一年度数据，无上一年度数据的新成立企业可不填报。</w:t>
      </w:r>
    </w:p>
    <w:p w14:paraId="0B333C37" w14:textId="77777777" w:rsidR="00240EA6" w:rsidRPr="000B4B75" w:rsidRDefault="00240EA6" w:rsidP="0044344A">
      <w:pPr>
        <w:snapToGrid w:val="0"/>
        <w:spacing w:line="440" w:lineRule="exact"/>
        <w:ind w:right="420"/>
        <w:rPr>
          <w:rFonts w:ascii="仿宋" w:eastAsia="仿宋" w:hAnsi="仿宋" w:cs="仿宋"/>
          <w:sz w:val="24"/>
        </w:rPr>
      </w:pPr>
    </w:p>
    <w:p w14:paraId="4799CFBD" w14:textId="77777777" w:rsidR="00240EA6" w:rsidRPr="000B4B75" w:rsidRDefault="00C952CC" w:rsidP="0044344A">
      <w:pPr>
        <w:snapToGrid w:val="0"/>
        <w:spacing w:line="440" w:lineRule="exact"/>
        <w:ind w:right="420"/>
        <w:rPr>
          <w:rFonts w:ascii="仿宋" w:eastAsia="仿宋" w:hAnsi="仿宋" w:cs="仿宋"/>
          <w:sz w:val="24"/>
        </w:rPr>
      </w:pPr>
      <w:r w:rsidRPr="000B4B75">
        <w:rPr>
          <w:rFonts w:ascii="仿宋" w:eastAsia="仿宋" w:hAnsi="仿宋" w:cs="仿宋" w:hint="eastAsia"/>
          <w:sz w:val="24"/>
        </w:rPr>
        <w:t>注：</w:t>
      </w:r>
    </w:p>
    <w:p w14:paraId="72C3639E" w14:textId="77777777" w:rsidR="00240EA6" w:rsidRPr="000B4B75" w:rsidRDefault="00C952CC" w:rsidP="0044344A">
      <w:pPr>
        <w:snapToGrid w:val="0"/>
        <w:spacing w:line="440" w:lineRule="exact"/>
        <w:ind w:right="420" w:firstLineChars="200" w:firstLine="480"/>
        <w:rPr>
          <w:rFonts w:ascii="仿宋" w:eastAsia="仿宋" w:hAnsi="仿宋" w:cs="仿宋"/>
          <w:sz w:val="24"/>
        </w:rPr>
      </w:pPr>
      <w:r w:rsidRPr="000B4B75">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CD19C0F" w14:textId="77777777" w:rsidR="00240EA6" w:rsidRPr="000B4B75" w:rsidRDefault="00C952CC" w:rsidP="0044344A">
      <w:pPr>
        <w:snapToGrid w:val="0"/>
        <w:spacing w:line="440" w:lineRule="exact"/>
        <w:ind w:right="420" w:firstLineChars="300" w:firstLine="720"/>
        <w:rPr>
          <w:rFonts w:ascii="仿宋" w:eastAsia="仿宋" w:hAnsi="仿宋" w:cs="仿宋"/>
          <w:sz w:val="24"/>
        </w:rPr>
      </w:pPr>
      <w:r w:rsidRPr="000B4B75">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05CC870" w14:textId="77777777" w:rsidR="00240EA6" w:rsidRPr="000B4B75" w:rsidRDefault="00240EA6" w:rsidP="0044344A">
      <w:pPr>
        <w:pStyle w:val="2"/>
        <w:adjustRightInd w:val="0"/>
        <w:snapToGrid w:val="0"/>
        <w:spacing w:line="440" w:lineRule="exact"/>
        <w:rPr>
          <w:rFonts w:ascii="仿宋" w:eastAsia="仿宋" w:cs="仿宋"/>
          <w:sz w:val="24"/>
          <w:szCs w:val="24"/>
          <w:lang w:val="en-US"/>
        </w:rPr>
      </w:pPr>
    </w:p>
    <w:p w14:paraId="22823420" w14:textId="77777777" w:rsidR="00240EA6" w:rsidRPr="000B4B75" w:rsidRDefault="00C952CC" w:rsidP="0044344A">
      <w:pPr>
        <w:spacing w:line="400" w:lineRule="exact"/>
        <w:jc w:val="center"/>
        <w:rPr>
          <w:b/>
          <w:bCs/>
          <w:sz w:val="24"/>
        </w:rPr>
      </w:pPr>
      <w:r w:rsidRPr="000B4B75">
        <w:rPr>
          <w:rFonts w:hint="eastAsia"/>
          <w:b/>
          <w:bCs/>
          <w:sz w:val="24"/>
        </w:rPr>
        <w:t>国家统计局关于印发《统计上大中小微型企业划分办法（</w:t>
      </w:r>
      <w:r w:rsidRPr="000B4B75">
        <w:rPr>
          <w:rFonts w:hint="eastAsia"/>
          <w:b/>
          <w:bCs/>
          <w:sz w:val="24"/>
        </w:rPr>
        <w:t>2017</w:t>
      </w:r>
      <w:r w:rsidRPr="000B4B75">
        <w:rPr>
          <w:rFonts w:hint="eastAsia"/>
          <w:b/>
          <w:bCs/>
          <w:sz w:val="24"/>
        </w:rPr>
        <w:t>）》的通知</w:t>
      </w:r>
    </w:p>
    <w:p w14:paraId="78167561"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各省、自治区、直辖市统计局，新疆生产建设兵团统计局，国务院各有关部门，国家统计局各调查总队：</w:t>
      </w:r>
    </w:p>
    <w:p w14:paraId="10A20E91" w14:textId="77777777" w:rsidR="00240EA6" w:rsidRPr="000B4B75" w:rsidRDefault="00C952CC" w:rsidP="0044344A">
      <w:pPr>
        <w:widowControl/>
        <w:shd w:val="clear" w:color="auto" w:fill="FFFFFF"/>
        <w:snapToGrid w:val="0"/>
        <w:spacing w:before="150" w:line="400" w:lineRule="exact"/>
        <w:ind w:firstLineChars="200" w:firstLine="480"/>
        <w:jc w:val="left"/>
        <w:textAlignment w:val="baseline"/>
        <w:rPr>
          <w:rFonts w:ascii="仿宋" w:eastAsia="仿宋" w:hAnsi="仿宋" w:cs="仿宋"/>
          <w:kern w:val="0"/>
          <w:sz w:val="24"/>
        </w:rPr>
      </w:pPr>
      <w:r w:rsidRPr="000B4B75">
        <w:rPr>
          <w:rFonts w:ascii="仿宋" w:eastAsia="仿宋" w:hAnsi="仿宋" w:cs="仿宋" w:hint="eastAsia"/>
          <w:kern w:val="0"/>
          <w:sz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w:t>
      </w:r>
      <w:r w:rsidRPr="000B4B75">
        <w:rPr>
          <w:rFonts w:ascii="仿宋" w:eastAsia="仿宋" w:hAnsi="仿宋" w:cs="仿宋" w:hint="eastAsia"/>
          <w:kern w:val="0"/>
          <w:sz w:val="24"/>
        </w:rPr>
        <w:lastRenderedPageBreak/>
        <w:t>计上大中小微型企业划分办法（2017）》。现将《统计上大中小微型企业划分办法（2017）》印发给你们，请在统计工作中认真贯彻执行。</w:t>
      </w:r>
    </w:p>
    <w:p w14:paraId="34157BC3" w14:textId="77777777" w:rsidR="00240EA6" w:rsidRPr="000B4B75" w:rsidRDefault="00C952CC" w:rsidP="0044344A">
      <w:pPr>
        <w:widowControl/>
        <w:snapToGrid w:val="0"/>
        <w:spacing w:line="400" w:lineRule="exact"/>
        <w:jc w:val="left"/>
        <w:rPr>
          <w:rFonts w:ascii="仿宋" w:eastAsia="仿宋" w:hAnsi="仿宋" w:cs="仿宋"/>
          <w:kern w:val="0"/>
          <w:sz w:val="24"/>
        </w:rPr>
      </w:pPr>
      <w:r w:rsidRPr="000B4B75">
        <w:rPr>
          <w:rFonts w:ascii="仿宋" w:eastAsia="仿宋" w:hAnsi="仿宋" w:cs="仿宋" w:hint="eastAsia"/>
          <w:kern w:val="0"/>
          <w:sz w:val="24"/>
        </w:rPr>
        <w:t>附件：《统计上大中小微型企业划分办法（2017）》修订说明</w:t>
      </w:r>
    </w:p>
    <w:p w14:paraId="3739AC53" w14:textId="77777777" w:rsidR="00240EA6" w:rsidRPr="000B4B75" w:rsidRDefault="00C952CC" w:rsidP="0044344A">
      <w:pPr>
        <w:widowControl/>
        <w:shd w:val="clear" w:color="auto" w:fill="FFFFFF"/>
        <w:snapToGrid w:val="0"/>
        <w:spacing w:before="150" w:line="400" w:lineRule="exact"/>
        <w:ind w:right="825"/>
        <w:jc w:val="right"/>
        <w:textAlignment w:val="baseline"/>
        <w:rPr>
          <w:rFonts w:ascii="仿宋" w:eastAsia="仿宋" w:hAnsi="仿宋" w:cs="仿宋"/>
          <w:kern w:val="0"/>
          <w:sz w:val="24"/>
        </w:rPr>
      </w:pPr>
      <w:r w:rsidRPr="000B4B75">
        <w:rPr>
          <w:rFonts w:ascii="仿宋" w:eastAsia="仿宋" w:hAnsi="仿宋" w:cs="仿宋" w:hint="eastAsia"/>
          <w:kern w:val="0"/>
          <w:sz w:val="24"/>
        </w:rPr>
        <w:t>国家统计局</w:t>
      </w:r>
      <w:r w:rsidRPr="000B4B75">
        <w:rPr>
          <w:rFonts w:ascii="Calibri" w:eastAsia="仿宋" w:hAnsi="Calibri" w:cs="Calibri"/>
          <w:kern w:val="0"/>
          <w:sz w:val="24"/>
        </w:rPr>
        <w:t>  </w:t>
      </w:r>
    </w:p>
    <w:p w14:paraId="3A94C6BE" w14:textId="77777777" w:rsidR="00240EA6" w:rsidRPr="0044344A" w:rsidRDefault="00C952CC" w:rsidP="0044344A">
      <w:pPr>
        <w:widowControl/>
        <w:shd w:val="clear" w:color="auto" w:fill="FFFFFF"/>
        <w:snapToGrid w:val="0"/>
        <w:spacing w:before="150" w:line="400" w:lineRule="exact"/>
        <w:ind w:right="825"/>
        <w:jc w:val="right"/>
        <w:textAlignment w:val="baseline"/>
        <w:rPr>
          <w:rFonts w:ascii="仿宋" w:eastAsia="仿宋" w:hAnsi="仿宋" w:cs="仿宋"/>
          <w:kern w:val="0"/>
          <w:sz w:val="24"/>
        </w:rPr>
      </w:pPr>
      <w:r w:rsidRPr="000B4B75">
        <w:rPr>
          <w:rFonts w:ascii="仿宋" w:eastAsia="仿宋" w:hAnsi="仿宋" w:cs="仿宋" w:hint="eastAsia"/>
          <w:kern w:val="0"/>
          <w:sz w:val="24"/>
        </w:rPr>
        <w:t>2017年12月28日</w:t>
      </w:r>
    </w:p>
    <w:p w14:paraId="789931A6" w14:textId="77777777" w:rsidR="00240EA6" w:rsidRPr="000B4B75" w:rsidRDefault="00C952CC" w:rsidP="0044344A">
      <w:pPr>
        <w:widowControl/>
        <w:shd w:val="clear" w:color="auto" w:fill="FFFFFF"/>
        <w:snapToGrid w:val="0"/>
        <w:spacing w:before="150" w:line="400" w:lineRule="exact"/>
        <w:jc w:val="center"/>
        <w:textAlignment w:val="baseline"/>
        <w:rPr>
          <w:rFonts w:ascii="仿宋" w:eastAsia="仿宋" w:hAnsi="仿宋" w:cs="仿宋"/>
          <w:b/>
          <w:bCs/>
          <w:kern w:val="0"/>
          <w:sz w:val="24"/>
        </w:rPr>
      </w:pPr>
      <w:r w:rsidRPr="000B4B75">
        <w:rPr>
          <w:rFonts w:ascii="仿宋" w:eastAsia="仿宋" w:hAnsi="仿宋" w:cs="仿宋" w:hint="eastAsia"/>
          <w:b/>
          <w:bCs/>
          <w:kern w:val="0"/>
          <w:sz w:val="24"/>
        </w:rPr>
        <w:t>统计上大中小微型企业划分办法（2017）</w:t>
      </w:r>
    </w:p>
    <w:p w14:paraId="2812AA36"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一、根据工业和信息化部、国家统计局、国家发展改革委、财政部《关于印发中小企业划型标准规定的通知》（工信部联企业〔2011〕300号），以《国民经济行业分类》（GB/T4754-2017）为基础，结合统计工作的实际情况，制定本办法。</w:t>
      </w:r>
    </w:p>
    <w:p w14:paraId="6F18ABA9"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二、本办法适用对象为在中华人民共和国境内依法设立的各种组织形式的法人企业或单位。个体工商户参照本办法进行划分。</w:t>
      </w:r>
    </w:p>
    <w:p w14:paraId="207E6EA1"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D66D042"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四、本办法按照行业门类、大类、中类和组合类别，依据从业人员、营业收入、资产总额等指标或替代指标，将我国的企业划分为大型、中型、小型、微型等四种类型。具体划分标准见附表。</w:t>
      </w:r>
    </w:p>
    <w:p w14:paraId="5C504F8A"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五、企业划分由政府综合统计部门根据统计年报每年确定一次，定报统计原则上不进行调整。</w:t>
      </w:r>
    </w:p>
    <w:p w14:paraId="100839A0"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六、本办法自印发之日起执行，国家统计局2011年印发的《统计上大中小微型企业划分办法》（国统字〔2011〕75号）同时废止。</w:t>
      </w:r>
    </w:p>
    <w:p w14:paraId="26977675"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附表：统计上大中小微型企业划分标准</w:t>
      </w:r>
    </w:p>
    <w:p w14:paraId="1BA83D59" w14:textId="77777777" w:rsidR="00240EA6" w:rsidRPr="000B4B75" w:rsidRDefault="00C952CC" w:rsidP="0044344A">
      <w:pPr>
        <w:widowControl/>
        <w:shd w:val="clear" w:color="auto" w:fill="FFFFFF"/>
        <w:snapToGrid w:val="0"/>
        <w:spacing w:before="150" w:line="400" w:lineRule="exact"/>
        <w:jc w:val="center"/>
        <w:textAlignment w:val="baseline"/>
        <w:rPr>
          <w:rFonts w:ascii="仿宋" w:eastAsia="仿宋" w:hAnsi="仿宋" w:cs="仿宋"/>
          <w:b/>
          <w:bCs/>
          <w:kern w:val="0"/>
          <w:sz w:val="24"/>
        </w:rPr>
      </w:pPr>
      <w:r w:rsidRPr="000B4B75">
        <w:rPr>
          <w:rFonts w:ascii="仿宋" w:eastAsia="仿宋" w:hAnsi="仿宋" w:cs="仿宋" w:hint="eastAsia"/>
          <w:b/>
          <w:bCs/>
          <w:kern w:val="0"/>
          <w:sz w:val="24"/>
        </w:rPr>
        <w:t>统计上大中小微型企业划分标准</w:t>
      </w:r>
    </w:p>
    <w:tbl>
      <w:tblPr>
        <w:tblW w:w="99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814"/>
        <w:gridCol w:w="1559"/>
        <w:gridCol w:w="1134"/>
        <w:gridCol w:w="1134"/>
        <w:gridCol w:w="1701"/>
        <w:gridCol w:w="1560"/>
        <w:gridCol w:w="1042"/>
      </w:tblGrid>
      <w:tr w:rsidR="00240EA6" w:rsidRPr="000B4B75" w14:paraId="0485E410" w14:textId="77777777" w:rsidTr="00421B86">
        <w:trPr>
          <w:jc w:val="center"/>
        </w:trPr>
        <w:tc>
          <w:tcPr>
            <w:tcW w:w="1814" w:type="dxa"/>
            <w:tcMar>
              <w:top w:w="75" w:type="dxa"/>
              <w:left w:w="75" w:type="dxa"/>
              <w:bottom w:w="75" w:type="dxa"/>
              <w:right w:w="75" w:type="dxa"/>
            </w:tcMar>
            <w:vAlign w:val="bottom"/>
          </w:tcPr>
          <w:p w14:paraId="204646D1" w14:textId="77777777" w:rsidR="00240EA6" w:rsidRPr="000B4B75" w:rsidRDefault="00C952CC" w:rsidP="0044344A">
            <w:pPr>
              <w:widowControl/>
              <w:snapToGrid w:val="0"/>
              <w:spacing w:line="400" w:lineRule="exact"/>
              <w:jc w:val="center"/>
              <w:rPr>
                <w:rFonts w:ascii="仿宋" w:eastAsia="仿宋" w:hAnsi="仿宋" w:cs="仿宋"/>
                <w:b/>
                <w:bCs/>
                <w:kern w:val="0"/>
                <w:sz w:val="22"/>
                <w:szCs w:val="22"/>
              </w:rPr>
            </w:pPr>
            <w:r w:rsidRPr="000B4B75">
              <w:rPr>
                <w:rFonts w:ascii="仿宋" w:eastAsia="仿宋" w:hAnsi="仿宋" w:cs="仿宋" w:hint="eastAsia"/>
                <w:b/>
                <w:bCs/>
                <w:kern w:val="0"/>
                <w:sz w:val="22"/>
                <w:szCs w:val="22"/>
              </w:rPr>
              <w:t>行业名称</w:t>
            </w:r>
          </w:p>
        </w:tc>
        <w:tc>
          <w:tcPr>
            <w:tcW w:w="1559" w:type="dxa"/>
            <w:tcMar>
              <w:top w:w="75" w:type="dxa"/>
              <w:left w:w="75" w:type="dxa"/>
              <w:bottom w:w="75" w:type="dxa"/>
              <w:right w:w="75" w:type="dxa"/>
            </w:tcMar>
            <w:vAlign w:val="bottom"/>
          </w:tcPr>
          <w:p w14:paraId="43177E57" w14:textId="77777777" w:rsidR="00240EA6" w:rsidRPr="000B4B75" w:rsidRDefault="00C952CC" w:rsidP="0044344A">
            <w:pPr>
              <w:widowControl/>
              <w:snapToGrid w:val="0"/>
              <w:spacing w:line="400" w:lineRule="exact"/>
              <w:jc w:val="center"/>
              <w:rPr>
                <w:rFonts w:ascii="仿宋" w:eastAsia="仿宋" w:hAnsi="仿宋" w:cs="仿宋"/>
                <w:b/>
                <w:bCs/>
                <w:kern w:val="0"/>
                <w:sz w:val="22"/>
                <w:szCs w:val="22"/>
              </w:rPr>
            </w:pPr>
            <w:r w:rsidRPr="000B4B75">
              <w:rPr>
                <w:rFonts w:ascii="仿宋" w:eastAsia="仿宋" w:hAnsi="仿宋" w:cs="仿宋" w:hint="eastAsia"/>
                <w:b/>
                <w:bCs/>
                <w:kern w:val="0"/>
                <w:sz w:val="22"/>
                <w:szCs w:val="22"/>
              </w:rPr>
              <w:t>指标名称</w:t>
            </w:r>
          </w:p>
        </w:tc>
        <w:tc>
          <w:tcPr>
            <w:tcW w:w="1134" w:type="dxa"/>
            <w:tcMar>
              <w:top w:w="75" w:type="dxa"/>
              <w:left w:w="75" w:type="dxa"/>
              <w:bottom w:w="75" w:type="dxa"/>
              <w:right w:w="75" w:type="dxa"/>
            </w:tcMar>
            <w:vAlign w:val="bottom"/>
          </w:tcPr>
          <w:p w14:paraId="7756B535" w14:textId="77777777" w:rsidR="00240EA6" w:rsidRPr="000B4B75" w:rsidRDefault="00C952CC" w:rsidP="0044344A">
            <w:pPr>
              <w:widowControl/>
              <w:snapToGrid w:val="0"/>
              <w:spacing w:line="400" w:lineRule="exact"/>
              <w:jc w:val="center"/>
              <w:rPr>
                <w:rFonts w:ascii="仿宋" w:eastAsia="仿宋" w:hAnsi="仿宋" w:cs="仿宋"/>
                <w:b/>
                <w:bCs/>
                <w:kern w:val="0"/>
                <w:sz w:val="22"/>
                <w:szCs w:val="22"/>
              </w:rPr>
            </w:pPr>
            <w:r w:rsidRPr="000B4B75">
              <w:rPr>
                <w:rFonts w:ascii="仿宋" w:eastAsia="仿宋" w:hAnsi="仿宋" w:cs="仿宋" w:hint="eastAsia"/>
                <w:b/>
                <w:bCs/>
                <w:kern w:val="0"/>
                <w:sz w:val="22"/>
                <w:szCs w:val="22"/>
              </w:rPr>
              <w:t>计量单位</w:t>
            </w:r>
          </w:p>
        </w:tc>
        <w:tc>
          <w:tcPr>
            <w:tcW w:w="1134" w:type="dxa"/>
            <w:tcMar>
              <w:top w:w="75" w:type="dxa"/>
              <w:left w:w="75" w:type="dxa"/>
              <w:bottom w:w="75" w:type="dxa"/>
              <w:right w:w="75" w:type="dxa"/>
            </w:tcMar>
            <w:vAlign w:val="bottom"/>
          </w:tcPr>
          <w:p w14:paraId="547297C8" w14:textId="77777777" w:rsidR="00240EA6" w:rsidRPr="000B4B75" w:rsidRDefault="00C952CC" w:rsidP="0044344A">
            <w:pPr>
              <w:widowControl/>
              <w:snapToGrid w:val="0"/>
              <w:spacing w:line="400" w:lineRule="exact"/>
              <w:jc w:val="center"/>
              <w:rPr>
                <w:rFonts w:ascii="仿宋" w:eastAsia="仿宋" w:hAnsi="仿宋" w:cs="仿宋"/>
                <w:b/>
                <w:bCs/>
                <w:kern w:val="0"/>
                <w:sz w:val="22"/>
                <w:szCs w:val="22"/>
              </w:rPr>
            </w:pPr>
            <w:r w:rsidRPr="000B4B75">
              <w:rPr>
                <w:rFonts w:ascii="仿宋" w:eastAsia="仿宋" w:hAnsi="仿宋" w:cs="仿宋" w:hint="eastAsia"/>
                <w:b/>
                <w:bCs/>
                <w:kern w:val="0"/>
                <w:sz w:val="22"/>
                <w:szCs w:val="22"/>
              </w:rPr>
              <w:t>大型</w:t>
            </w:r>
          </w:p>
        </w:tc>
        <w:tc>
          <w:tcPr>
            <w:tcW w:w="1701" w:type="dxa"/>
            <w:tcMar>
              <w:top w:w="75" w:type="dxa"/>
              <w:left w:w="75" w:type="dxa"/>
              <w:bottom w:w="75" w:type="dxa"/>
              <w:right w:w="75" w:type="dxa"/>
            </w:tcMar>
            <w:vAlign w:val="bottom"/>
          </w:tcPr>
          <w:p w14:paraId="4B35B24A" w14:textId="77777777" w:rsidR="00240EA6" w:rsidRPr="000B4B75" w:rsidRDefault="00C952CC" w:rsidP="0044344A">
            <w:pPr>
              <w:widowControl/>
              <w:snapToGrid w:val="0"/>
              <w:spacing w:line="400" w:lineRule="exact"/>
              <w:jc w:val="center"/>
              <w:rPr>
                <w:rFonts w:ascii="仿宋" w:eastAsia="仿宋" w:hAnsi="仿宋" w:cs="仿宋"/>
                <w:b/>
                <w:bCs/>
                <w:kern w:val="0"/>
                <w:sz w:val="22"/>
                <w:szCs w:val="22"/>
              </w:rPr>
            </w:pPr>
            <w:r w:rsidRPr="000B4B75">
              <w:rPr>
                <w:rFonts w:ascii="仿宋" w:eastAsia="仿宋" w:hAnsi="仿宋" w:cs="仿宋" w:hint="eastAsia"/>
                <w:b/>
                <w:bCs/>
                <w:kern w:val="0"/>
                <w:sz w:val="22"/>
                <w:szCs w:val="22"/>
              </w:rPr>
              <w:t>中型</w:t>
            </w:r>
          </w:p>
        </w:tc>
        <w:tc>
          <w:tcPr>
            <w:tcW w:w="1560" w:type="dxa"/>
            <w:tcMar>
              <w:top w:w="75" w:type="dxa"/>
              <w:left w:w="75" w:type="dxa"/>
              <w:bottom w:w="75" w:type="dxa"/>
              <w:right w:w="75" w:type="dxa"/>
            </w:tcMar>
            <w:vAlign w:val="bottom"/>
          </w:tcPr>
          <w:p w14:paraId="6605AA88" w14:textId="77777777" w:rsidR="00240EA6" w:rsidRPr="000B4B75" w:rsidRDefault="00C952CC" w:rsidP="0044344A">
            <w:pPr>
              <w:widowControl/>
              <w:snapToGrid w:val="0"/>
              <w:spacing w:line="400" w:lineRule="exact"/>
              <w:jc w:val="center"/>
              <w:rPr>
                <w:rFonts w:ascii="仿宋" w:eastAsia="仿宋" w:hAnsi="仿宋" w:cs="仿宋"/>
                <w:b/>
                <w:bCs/>
                <w:kern w:val="0"/>
                <w:sz w:val="22"/>
                <w:szCs w:val="22"/>
              </w:rPr>
            </w:pPr>
            <w:r w:rsidRPr="000B4B75">
              <w:rPr>
                <w:rFonts w:ascii="仿宋" w:eastAsia="仿宋" w:hAnsi="仿宋" w:cs="仿宋" w:hint="eastAsia"/>
                <w:b/>
                <w:bCs/>
                <w:kern w:val="0"/>
                <w:sz w:val="22"/>
                <w:szCs w:val="22"/>
              </w:rPr>
              <w:t>小型</w:t>
            </w:r>
          </w:p>
        </w:tc>
        <w:tc>
          <w:tcPr>
            <w:tcW w:w="1042" w:type="dxa"/>
            <w:tcMar>
              <w:top w:w="75" w:type="dxa"/>
              <w:left w:w="75" w:type="dxa"/>
              <w:bottom w:w="75" w:type="dxa"/>
              <w:right w:w="75" w:type="dxa"/>
            </w:tcMar>
            <w:vAlign w:val="bottom"/>
          </w:tcPr>
          <w:p w14:paraId="026C0198" w14:textId="77777777" w:rsidR="00240EA6" w:rsidRPr="000B4B75" w:rsidRDefault="00C952CC" w:rsidP="0044344A">
            <w:pPr>
              <w:widowControl/>
              <w:snapToGrid w:val="0"/>
              <w:spacing w:line="400" w:lineRule="exact"/>
              <w:jc w:val="center"/>
              <w:rPr>
                <w:rFonts w:ascii="仿宋" w:eastAsia="仿宋" w:hAnsi="仿宋" w:cs="仿宋"/>
                <w:b/>
                <w:bCs/>
                <w:kern w:val="0"/>
                <w:sz w:val="22"/>
                <w:szCs w:val="22"/>
              </w:rPr>
            </w:pPr>
            <w:r w:rsidRPr="000B4B75">
              <w:rPr>
                <w:rFonts w:ascii="仿宋" w:eastAsia="仿宋" w:hAnsi="仿宋" w:cs="仿宋" w:hint="eastAsia"/>
                <w:b/>
                <w:bCs/>
                <w:kern w:val="0"/>
                <w:sz w:val="22"/>
                <w:szCs w:val="22"/>
              </w:rPr>
              <w:t>微型</w:t>
            </w:r>
          </w:p>
        </w:tc>
      </w:tr>
      <w:tr w:rsidR="00240EA6" w:rsidRPr="000B4B75" w14:paraId="24DE3B37" w14:textId="77777777" w:rsidTr="00421B86">
        <w:trPr>
          <w:jc w:val="center"/>
        </w:trPr>
        <w:tc>
          <w:tcPr>
            <w:tcW w:w="1814" w:type="dxa"/>
            <w:vAlign w:val="center"/>
          </w:tcPr>
          <w:p w14:paraId="1F8AE40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农、林、牧、渔业</w:t>
            </w:r>
          </w:p>
        </w:tc>
        <w:tc>
          <w:tcPr>
            <w:tcW w:w="1559" w:type="dxa"/>
            <w:vAlign w:val="center"/>
          </w:tcPr>
          <w:p w14:paraId="2E59A89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40A54FD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20F5601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Y≥20000</w:t>
            </w:r>
          </w:p>
        </w:tc>
        <w:tc>
          <w:tcPr>
            <w:tcW w:w="1701" w:type="dxa"/>
            <w:vAlign w:val="center"/>
          </w:tcPr>
          <w:p w14:paraId="0073EDC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500≤Y＜20000</w:t>
            </w:r>
          </w:p>
        </w:tc>
        <w:tc>
          <w:tcPr>
            <w:tcW w:w="1560" w:type="dxa"/>
            <w:vAlign w:val="center"/>
          </w:tcPr>
          <w:p w14:paraId="7A75D79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50≤Y＜500</w:t>
            </w:r>
          </w:p>
        </w:tc>
        <w:tc>
          <w:tcPr>
            <w:tcW w:w="1042" w:type="dxa"/>
            <w:vAlign w:val="center"/>
          </w:tcPr>
          <w:p w14:paraId="15DB9B3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Y＜50</w:t>
            </w:r>
          </w:p>
        </w:tc>
      </w:tr>
      <w:tr w:rsidR="00240EA6" w:rsidRPr="000B4B75" w14:paraId="56E07323" w14:textId="77777777" w:rsidTr="00421B86">
        <w:trPr>
          <w:jc w:val="center"/>
        </w:trPr>
        <w:tc>
          <w:tcPr>
            <w:tcW w:w="1814" w:type="dxa"/>
            <w:vMerge w:val="restart"/>
            <w:vAlign w:val="center"/>
          </w:tcPr>
          <w:p w14:paraId="7C92633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工业 *</w:t>
            </w:r>
          </w:p>
        </w:tc>
        <w:tc>
          <w:tcPr>
            <w:tcW w:w="1559" w:type="dxa"/>
            <w:vAlign w:val="center"/>
          </w:tcPr>
          <w:p w14:paraId="16F5956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6670F7C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16DDFD4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X≥1000</w:t>
            </w:r>
          </w:p>
        </w:tc>
        <w:tc>
          <w:tcPr>
            <w:tcW w:w="1701" w:type="dxa"/>
            <w:vAlign w:val="center"/>
          </w:tcPr>
          <w:p w14:paraId="5D49ABC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300≤X＜1000</w:t>
            </w:r>
          </w:p>
        </w:tc>
        <w:tc>
          <w:tcPr>
            <w:tcW w:w="1560" w:type="dxa"/>
            <w:vAlign w:val="center"/>
          </w:tcPr>
          <w:p w14:paraId="6E4F290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20≤X＜300</w:t>
            </w:r>
          </w:p>
        </w:tc>
        <w:tc>
          <w:tcPr>
            <w:tcW w:w="1042" w:type="dxa"/>
            <w:vAlign w:val="center"/>
          </w:tcPr>
          <w:p w14:paraId="6DE720C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X＜20</w:t>
            </w:r>
          </w:p>
        </w:tc>
      </w:tr>
      <w:tr w:rsidR="00240EA6" w:rsidRPr="000B4B75" w14:paraId="369331A9" w14:textId="77777777" w:rsidTr="00421B86">
        <w:trPr>
          <w:jc w:val="center"/>
        </w:trPr>
        <w:tc>
          <w:tcPr>
            <w:tcW w:w="1814" w:type="dxa"/>
            <w:vMerge/>
            <w:vAlign w:val="center"/>
          </w:tcPr>
          <w:p w14:paraId="7BADFC9F"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5CC16A1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030F671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00F2D7C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Y≥40000</w:t>
            </w:r>
          </w:p>
        </w:tc>
        <w:tc>
          <w:tcPr>
            <w:tcW w:w="1701" w:type="dxa"/>
            <w:vAlign w:val="center"/>
          </w:tcPr>
          <w:p w14:paraId="7F4D329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2000≤Y＜40000</w:t>
            </w:r>
          </w:p>
        </w:tc>
        <w:tc>
          <w:tcPr>
            <w:tcW w:w="1560" w:type="dxa"/>
            <w:vAlign w:val="center"/>
          </w:tcPr>
          <w:p w14:paraId="4F9A529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300≤Y＜2000</w:t>
            </w:r>
          </w:p>
        </w:tc>
        <w:tc>
          <w:tcPr>
            <w:tcW w:w="1042" w:type="dxa"/>
            <w:vAlign w:val="center"/>
          </w:tcPr>
          <w:p w14:paraId="6E5E669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Y＜300</w:t>
            </w:r>
          </w:p>
        </w:tc>
      </w:tr>
      <w:tr w:rsidR="00240EA6" w:rsidRPr="000B4B75" w14:paraId="27D67852" w14:textId="77777777" w:rsidTr="00421B86">
        <w:trPr>
          <w:jc w:val="center"/>
        </w:trPr>
        <w:tc>
          <w:tcPr>
            <w:tcW w:w="1814" w:type="dxa"/>
            <w:vMerge w:val="restart"/>
            <w:vAlign w:val="center"/>
          </w:tcPr>
          <w:p w14:paraId="47E4E2D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建筑业</w:t>
            </w:r>
          </w:p>
        </w:tc>
        <w:tc>
          <w:tcPr>
            <w:tcW w:w="1559" w:type="dxa"/>
            <w:vAlign w:val="center"/>
          </w:tcPr>
          <w:p w14:paraId="32DFC9D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4E4E441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2B973F8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Y≥80000</w:t>
            </w:r>
          </w:p>
        </w:tc>
        <w:tc>
          <w:tcPr>
            <w:tcW w:w="1701" w:type="dxa"/>
            <w:vAlign w:val="center"/>
          </w:tcPr>
          <w:p w14:paraId="646C428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6000≤Y＜80000</w:t>
            </w:r>
          </w:p>
        </w:tc>
        <w:tc>
          <w:tcPr>
            <w:tcW w:w="1560" w:type="dxa"/>
            <w:vAlign w:val="center"/>
          </w:tcPr>
          <w:p w14:paraId="284223B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300≤Y＜6000</w:t>
            </w:r>
          </w:p>
        </w:tc>
        <w:tc>
          <w:tcPr>
            <w:tcW w:w="1042" w:type="dxa"/>
            <w:vAlign w:val="center"/>
          </w:tcPr>
          <w:p w14:paraId="0C6207E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Y＜300</w:t>
            </w:r>
          </w:p>
        </w:tc>
      </w:tr>
      <w:tr w:rsidR="00240EA6" w:rsidRPr="000B4B75" w14:paraId="52C49939" w14:textId="77777777" w:rsidTr="00421B86">
        <w:trPr>
          <w:jc w:val="center"/>
        </w:trPr>
        <w:tc>
          <w:tcPr>
            <w:tcW w:w="1814" w:type="dxa"/>
            <w:vMerge/>
            <w:vAlign w:val="center"/>
          </w:tcPr>
          <w:p w14:paraId="69D2B33C"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5332EFA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资产总额(Z)</w:t>
            </w:r>
          </w:p>
        </w:tc>
        <w:tc>
          <w:tcPr>
            <w:tcW w:w="1134" w:type="dxa"/>
            <w:vAlign w:val="center"/>
          </w:tcPr>
          <w:p w14:paraId="6420678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4A30970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Z≥80000</w:t>
            </w:r>
          </w:p>
        </w:tc>
        <w:tc>
          <w:tcPr>
            <w:tcW w:w="1701" w:type="dxa"/>
            <w:vAlign w:val="center"/>
          </w:tcPr>
          <w:p w14:paraId="451F0AD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5000≤Z＜80000</w:t>
            </w:r>
          </w:p>
        </w:tc>
        <w:tc>
          <w:tcPr>
            <w:tcW w:w="1560" w:type="dxa"/>
            <w:vAlign w:val="center"/>
          </w:tcPr>
          <w:p w14:paraId="52EE9F8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300≤Z＜5000</w:t>
            </w:r>
          </w:p>
        </w:tc>
        <w:tc>
          <w:tcPr>
            <w:tcW w:w="1042" w:type="dxa"/>
            <w:vAlign w:val="center"/>
          </w:tcPr>
          <w:p w14:paraId="276B19A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Z＜300</w:t>
            </w:r>
          </w:p>
        </w:tc>
      </w:tr>
      <w:tr w:rsidR="00240EA6" w:rsidRPr="000B4B75" w14:paraId="62260ECE" w14:textId="77777777" w:rsidTr="00421B86">
        <w:trPr>
          <w:jc w:val="center"/>
        </w:trPr>
        <w:tc>
          <w:tcPr>
            <w:tcW w:w="1814" w:type="dxa"/>
            <w:vMerge w:val="restart"/>
            <w:vAlign w:val="center"/>
          </w:tcPr>
          <w:p w14:paraId="5B37135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批发业</w:t>
            </w:r>
          </w:p>
        </w:tc>
        <w:tc>
          <w:tcPr>
            <w:tcW w:w="1559" w:type="dxa"/>
            <w:vAlign w:val="center"/>
          </w:tcPr>
          <w:p w14:paraId="6AED150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244D223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3E25412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X≥200</w:t>
            </w:r>
          </w:p>
        </w:tc>
        <w:tc>
          <w:tcPr>
            <w:tcW w:w="1701" w:type="dxa"/>
            <w:vAlign w:val="center"/>
          </w:tcPr>
          <w:p w14:paraId="3641A4C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20≤X＜200</w:t>
            </w:r>
          </w:p>
        </w:tc>
        <w:tc>
          <w:tcPr>
            <w:tcW w:w="1560" w:type="dxa"/>
            <w:vAlign w:val="center"/>
          </w:tcPr>
          <w:p w14:paraId="0F5C1D5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5≤X＜20</w:t>
            </w:r>
          </w:p>
        </w:tc>
        <w:tc>
          <w:tcPr>
            <w:tcW w:w="1042" w:type="dxa"/>
            <w:vAlign w:val="center"/>
          </w:tcPr>
          <w:p w14:paraId="5BDDAC4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X＜5</w:t>
            </w:r>
          </w:p>
        </w:tc>
      </w:tr>
      <w:tr w:rsidR="00240EA6" w:rsidRPr="000B4B75" w14:paraId="32F30534" w14:textId="77777777" w:rsidTr="00421B86">
        <w:trPr>
          <w:jc w:val="center"/>
        </w:trPr>
        <w:tc>
          <w:tcPr>
            <w:tcW w:w="1814" w:type="dxa"/>
            <w:vMerge/>
            <w:vAlign w:val="center"/>
          </w:tcPr>
          <w:p w14:paraId="6912E2D4"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1494D1B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2C3ED04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00C9B38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Y≥40000</w:t>
            </w:r>
          </w:p>
        </w:tc>
        <w:tc>
          <w:tcPr>
            <w:tcW w:w="1701" w:type="dxa"/>
            <w:vAlign w:val="center"/>
          </w:tcPr>
          <w:p w14:paraId="54F8F33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5000≤Y＜40000</w:t>
            </w:r>
          </w:p>
        </w:tc>
        <w:tc>
          <w:tcPr>
            <w:tcW w:w="1560" w:type="dxa"/>
            <w:vAlign w:val="center"/>
          </w:tcPr>
          <w:p w14:paraId="6D96A4F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1000≤Y＜5000</w:t>
            </w:r>
          </w:p>
        </w:tc>
        <w:tc>
          <w:tcPr>
            <w:tcW w:w="1042" w:type="dxa"/>
            <w:vAlign w:val="center"/>
          </w:tcPr>
          <w:p w14:paraId="4744BC2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Y＜1000</w:t>
            </w:r>
          </w:p>
        </w:tc>
      </w:tr>
      <w:tr w:rsidR="00240EA6" w:rsidRPr="000B4B75" w14:paraId="2EB66046" w14:textId="77777777" w:rsidTr="00421B86">
        <w:trPr>
          <w:jc w:val="center"/>
        </w:trPr>
        <w:tc>
          <w:tcPr>
            <w:tcW w:w="1814" w:type="dxa"/>
            <w:vMerge w:val="restart"/>
            <w:vAlign w:val="center"/>
          </w:tcPr>
          <w:p w14:paraId="301B57F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零售业</w:t>
            </w:r>
          </w:p>
        </w:tc>
        <w:tc>
          <w:tcPr>
            <w:tcW w:w="1559" w:type="dxa"/>
            <w:vAlign w:val="center"/>
          </w:tcPr>
          <w:p w14:paraId="240B2BF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5BA1D51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6A793FC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X≥300</w:t>
            </w:r>
          </w:p>
        </w:tc>
        <w:tc>
          <w:tcPr>
            <w:tcW w:w="1701" w:type="dxa"/>
            <w:vAlign w:val="center"/>
          </w:tcPr>
          <w:p w14:paraId="488FABE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50≤X＜300</w:t>
            </w:r>
          </w:p>
        </w:tc>
        <w:tc>
          <w:tcPr>
            <w:tcW w:w="1560" w:type="dxa"/>
            <w:vAlign w:val="center"/>
          </w:tcPr>
          <w:p w14:paraId="4AC1854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10≤X＜50</w:t>
            </w:r>
          </w:p>
        </w:tc>
        <w:tc>
          <w:tcPr>
            <w:tcW w:w="1042" w:type="dxa"/>
            <w:vAlign w:val="center"/>
          </w:tcPr>
          <w:p w14:paraId="7D227A2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w:t>
            </w:r>
          </w:p>
        </w:tc>
      </w:tr>
      <w:tr w:rsidR="00240EA6" w:rsidRPr="000B4B75" w14:paraId="4DB1EAFD" w14:textId="77777777" w:rsidTr="00421B86">
        <w:trPr>
          <w:jc w:val="center"/>
        </w:trPr>
        <w:tc>
          <w:tcPr>
            <w:tcW w:w="1814" w:type="dxa"/>
            <w:vMerge/>
            <w:vAlign w:val="center"/>
          </w:tcPr>
          <w:p w14:paraId="2598395E"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5BDDA01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605477F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238BFDA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Y≥20000</w:t>
            </w:r>
          </w:p>
        </w:tc>
        <w:tc>
          <w:tcPr>
            <w:tcW w:w="1701" w:type="dxa"/>
            <w:vAlign w:val="center"/>
          </w:tcPr>
          <w:p w14:paraId="4C8DBF5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500≤Y＜20000</w:t>
            </w:r>
          </w:p>
        </w:tc>
        <w:tc>
          <w:tcPr>
            <w:tcW w:w="1560" w:type="dxa"/>
            <w:vAlign w:val="center"/>
          </w:tcPr>
          <w:p w14:paraId="74F31D4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100≤Y＜500</w:t>
            </w:r>
          </w:p>
        </w:tc>
        <w:tc>
          <w:tcPr>
            <w:tcW w:w="1042" w:type="dxa"/>
            <w:vAlign w:val="center"/>
          </w:tcPr>
          <w:p w14:paraId="2DB6824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w:t>
            </w:r>
          </w:p>
        </w:tc>
      </w:tr>
      <w:tr w:rsidR="00240EA6" w:rsidRPr="000B4B75" w14:paraId="483CC6BD" w14:textId="77777777" w:rsidTr="00421B86">
        <w:trPr>
          <w:jc w:val="center"/>
        </w:trPr>
        <w:tc>
          <w:tcPr>
            <w:tcW w:w="1814" w:type="dxa"/>
            <w:vMerge w:val="restart"/>
            <w:vAlign w:val="center"/>
          </w:tcPr>
          <w:p w14:paraId="3D90C10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交通运输业 *</w:t>
            </w:r>
          </w:p>
        </w:tc>
        <w:tc>
          <w:tcPr>
            <w:tcW w:w="1559" w:type="dxa"/>
            <w:vAlign w:val="center"/>
          </w:tcPr>
          <w:p w14:paraId="754A109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356A818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51F75BB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X≥1000</w:t>
            </w:r>
          </w:p>
        </w:tc>
        <w:tc>
          <w:tcPr>
            <w:tcW w:w="1701" w:type="dxa"/>
            <w:vAlign w:val="center"/>
          </w:tcPr>
          <w:p w14:paraId="1986BFF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300≤X＜1000</w:t>
            </w:r>
          </w:p>
        </w:tc>
        <w:tc>
          <w:tcPr>
            <w:tcW w:w="1560" w:type="dxa"/>
            <w:vAlign w:val="center"/>
          </w:tcPr>
          <w:p w14:paraId="617E646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20≤X＜300</w:t>
            </w:r>
          </w:p>
        </w:tc>
        <w:tc>
          <w:tcPr>
            <w:tcW w:w="1042" w:type="dxa"/>
            <w:vAlign w:val="center"/>
          </w:tcPr>
          <w:p w14:paraId="48DFAEA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X＜20</w:t>
            </w:r>
          </w:p>
        </w:tc>
      </w:tr>
      <w:tr w:rsidR="00240EA6" w:rsidRPr="000B4B75" w14:paraId="5210B475" w14:textId="77777777" w:rsidTr="00421B86">
        <w:trPr>
          <w:jc w:val="center"/>
        </w:trPr>
        <w:tc>
          <w:tcPr>
            <w:tcW w:w="1814" w:type="dxa"/>
            <w:vMerge/>
            <w:vAlign w:val="center"/>
          </w:tcPr>
          <w:p w14:paraId="5EA11AB9"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658B11C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2336190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6D6BB0B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Y≥30000</w:t>
            </w:r>
          </w:p>
        </w:tc>
        <w:tc>
          <w:tcPr>
            <w:tcW w:w="1701" w:type="dxa"/>
            <w:vAlign w:val="center"/>
          </w:tcPr>
          <w:p w14:paraId="5766F74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3000≤Y＜30000</w:t>
            </w:r>
          </w:p>
        </w:tc>
        <w:tc>
          <w:tcPr>
            <w:tcW w:w="1560" w:type="dxa"/>
            <w:vAlign w:val="center"/>
          </w:tcPr>
          <w:p w14:paraId="242A466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200≤Y＜3000</w:t>
            </w:r>
          </w:p>
        </w:tc>
        <w:tc>
          <w:tcPr>
            <w:tcW w:w="1042" w:type="dxa"/>
            <w:vAlign w:val="center"/>
          </w:tcPr>
          <w:p w14:paraId="04DA9EF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Y＜200</w:t>
            </w:r>
          </w:p>
        </w:tc>
      </w:tr>
      <w:tr w:rsidR="00240EA6" w:rsidRPr="000B4B75" w14:paraId="0290F165" w14:textId="77777777" w:rsidTr="00421B86">
        <w:trPr>
          <w:jc w:val="center"/>
        </w:trPr>
        <w:tc>
          <w:tcPr>
            <w:tcW w:w="1814" w:type="dxa"/>
            <w:vMerge w:val="restart"/>
            <w:vAlign w:val="center"/>
          </w:tcPr>
          <w:p w14:paraId="65E7C0B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仓储业*</w:t>
            </w:r>
          </w:p>
        </w:tc>
        <w:tc>
          <w:tcPr>
            <w:tcW w:w="1559" w:type="dxa"/>
            <w:vAlign w:val="center"/>
          </w:tcPr>
          <w:p w14:paraId="06D9595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5B453A2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09D55C1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X≥200</w:t>
            </w:r>
          </w:p>
        </w:tc>
        <w:tc>
          <w:tcPr>
            <w:tcW w:w="1701" w:type="dxa"/>
            <w:vAlign w:val="center"/>
          </w:tcPr>
          <w:p w14:paraId="593B8BD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100≤X＜200</w:t>
            </w:r>
          </w:p>
        </w:tc>
        <w:tc>
          <w:tcPr>
            <w:tcW w:w="1560" w:type="dxa"/>
            <w:vAlign w:val="center"/>
          </w:tcPr>
          <w:p w14:paraId="5C719A7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20≤X＜100</w:t>
            </w:r>
          </w:p>
        </w:tc>
        <w:tc>
          <w:tcPr>
            <w:tcW w:w="1042" w:type="dxa"/>
            <w:vAlign w:val="center"/>
          </w:tcPr>
          <w:p w14:paraId="0D409B4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X＜20</w:t>
            </w:r>
          </w:p>
        </w:tc>
      </w:tr>
      <w:tr w:rsidR="00240EA6" w:rsidRPr="000B4B75" w14:paraId="362FB582" w14:textId="77777777" w:rsidTr="00421B86">
        <w:trPr>
          <w:jc w:val="center"/>
        </w:trPr>
        <w:tc>
          <w:tcPr>
            <w:tcW w:w="1814" w:type="dxa"/>
            <w:vMerge/>
            <w:vAlign w:val="center"/>
          </w:tcPr>
          <w:p w14:paraId="0D896EEF"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6C7185F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5A2E307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39066BA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Y≥30000</w:t>
            </w:r>
          </w:p>
        </w:tc>
        <w:tc>
          <w:tcPr>
            <w:tcW w:w="1701" w:type="dxa"/>
            <w:vAlign w:val="center"/>
          </w:tcPr>
          <w:p w14:paraId="465C830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1000≤Y＜30000</w:t>
            </w:r>
          </w:p>
        </w:tc>
        <w:tc>
          <w:tcPr>
            <w:tcW w:w="1560" w:type="dxa"/>
            <w:vAlign w:val="center"/>
          </w:tcPr>
          <w:p w14:paraId="661BF84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100≤Y＜1000</w:t>
            </w:r>
          </w:p>
        </w:tc>
        <w:tc>
          <w:tcPr>
            <w:tcW w:w="1042" w:type="dxa"/>
            <w:vAlign w:val="center"/>
          </w:tcPr>
          <w:p w14:paraId="5A10162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w:t>
            </w:r>
          </w:p>
        </w:tc>
      </w:tr>
      <w:tr w:rsidR="00240EA6" w:rsidRPr="000B4B75" w14:paraId="7A5C404E" w14:textId="77777777" w:rsidTr="00421B86">
        <w:trPr>
          <w:jc w:val="center"/>
        </w:trPr>
        <w:tc>
          <w:tcPr>
            <w:tcW w:w="1814" w:type="dxa"/>
            <w:vMerge w:val="restart"/>
            <w:vAlign w:val="center"/>
          </w:tcPr>
          <w:p w14:paraId="5F530B0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邮政业</w:t>
            </w:r>
          </w:p>
        </w:tc>
        <w:tc>
          <w:tcPr>
            <w:tcW w:w="1559" w:type="dxa"/>
            <w:vAlign w:val="center"/>
          </w:tcPr>
          <w:p w14:paraId="0FDBCED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7E9B9F4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333AE42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X≥1000</w:t>
            </w:r>
          </w:p>
        </w:tc>
        <w:tc>
          <w:tcPr>
            <w:tcW w:w="1701" w:type="dxa"/>
            <w:vAlign w:val="center"/>
          </w:tcPr>
          <w:p w14:paraId="754E7E6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300≤X＜1000</w:t>
            </w:r>
          </w:p>
        </w:tc>
        <w:tc>
          <w:tcPr>
            <w:tcW w:w="1560" w:type="dxa"/>
            <w:vAlign w:val="center"/>
          </w:tcPr>
          <w:p w14:paraId="5F54535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20≤X＜300</w:t>
            </w:r>
          </w:p>
        </w:tc>
        <w:tc>
          <w:tcPr>
            <w:tcW w:w="1042" w:type="dxa"/>
            <w:vAlign w:val="center"/>
          </w:tcPr>
          <w:p w14:paraId="410F131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X＜20</w:t>
            </w:r>
          </w:p>
        </w:tc>
      </w:tr>
      <w:tr w:rsidR="00240EA6" w:rsidRPr="000B4B75" w14:paraId="2A30FDA5" w14:textId="77777777" w:rsidTr="00421B86">
        <w:trPr>
          <w:jc w:val="center"/>
        </w:trPr>
        <w:tc>
          <w:tcPr>
            <w:tcW w:w="1814" w:type="dxa"/>
            <w:vMerge/>
            <w:vAlign w:val="center"/>
          </w:tcPr>
          <w:p w14:paraId="401BE034"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08750C1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0D5CFEE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43ACDBF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Y≥30000</w:t>
            </w:r>
          </w:p>
        </w:tc>
        <w:tc>
          <w:tcPr>
            <w:tcW w:w="1701" w:type="dxa"/>
            <w:vAlign w:val="center"/>
          </w:tcPr>
          <w:p w14:paraId="59801F1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2000≤Y＜30000</w:t>
            </w:r>
          </w:p>
        </w:tc>
        <w:tc>
          <w:tcPr>
            <w:tcW w:w="1560" w:type="dxa"/>
            <w:vAlign w:val="center"/>
          </w:tcPr>
          <w:p w14:paraId="2336DA8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100≤Y＜2000</w:t>
            </w:r>
          </w:p>
        </w:tc>
        <w:tc>
          <w:tcPr>
            <w:tcW w:w="1042" w:type="dxa"/>
            <w:vAlign w:val="center"/>
          </w:tcPr>
          <w:p w14:paraId="0A6A46F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w:t>
            </w:r>
          </w:p>
        </w:tc>
      </w:tr>
      <w:tr w:rsidR="00240EA6" w:rsidRPr="000B4B75" w14:paraId="092DCD74" w14:textId="77777777" w:rsidTr="00421B86">
        <w:trPr>
          <w:jc w:val="center"/>
        </w:trPr>
        <w:tc>
          <w:tcPr>
            <w:tcW w:w="1814" w:type="dxa"/>
            <w:vMerge w:val="restart"/>
            <w:vAlign w:val="center"/>
          </w:tcPr>
          <w:p w14:paraId="347F783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住宿业</w:t>
            </w:r>
          </w:p>
        </w:tc>
        <w:tc>
          <w:tcPr>
            <w:tcW w:w="1559" w:type="dxa"/>
            <w:vAlign w:val="center"/>
          </w:tcPr>
          <w:p w14:paraId="19337E3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677DF29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65CFCF2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X≥300</w:t>
            </w:r>
          </w:p>
        </w:tc>
        <w:tc>
          <w:tcPr>
            <w:tcW w:w="1701" w:type="dxa"/>
            <w:vAlign w:val="center"/>
          </w:tcPr>
          <w:p w14:paraId="704A547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100≤X＜300</w:t>
            </w:r>
          </w:p>
        </w:tc>
        <w:tc>
          <w:tcPr>
            <w:tcW w:w="1560" w:type="dxa"/>
            <w:vAlign w:val="center"/>
          </w:tcPr>
          <w:p w14:paraId="6E9768D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10≤X＜100</w:t>
            </w:r>
          </w:p>
        </w:tc>
        <w:tc>
          <w:tcPr>
            <w:tcW w:w="1042" w:type="dxa"/>
            <w:vAlign w:val="center"/>
          </w:tcPr>
          <w:p w14:paraId="419EEE6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w:t>
            </w:r>
          </w:p>
        </w:tc>
      </w:tr>
      <w:tr w:rsidR="00240EA6" w:rsidRPr="000B4B75" w14:paraId="1D0DA7E8" w14:textId="77777777" w:rsidTr="00421B86">
        <w:trPr>
          <w:jc w:val="center"/>
        </w:trPr>
        <w:tc>
          <w:tcPr>
            <w:tcW w:w="1814" w:type="dxa"/>
            <w:vMerge/>
            <w:vAlign w:val="center"/>
          </w:tcPr>
          <w:p w14:paraId="3D2F864D"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6340036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29D0431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35A9AE2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Y≥10000</w:t>
            </w:r>
          </w:p>
        </w:tc>
        <w:tc>
          <w:tcPr>
            <w:tcW w:w="1701" w:type="dxa"/>
            <w:vAlign w:val="center"/>
          </w:tcPr>
          <w:p w14:paraId="498BEDB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2000≤Y＜10000</w:t>
            </w:r>
          </w:p>
        </w:tc>
        <w:tc>
          <w:tcPr>
            <w:tcW w:w="1560" w:type="dxa"/>
            <w:vAlign w:val="center"/>
          </w:tcPr>
          <w:p w14:paraId="182C02A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100≤Y＜2000</w:t>
            </w:r>
          </w:p>
        </w:tc>
        <w:tc>
          <w:tcPr>
            <w:tcW w:w="1042" w:type="dxa"/>
            <w:vAlign w:val="center"/>
          </w:tcPr>
          <w:p w14:paraId="6B6F048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w:t>
            </w:r>
          </w:p>
        </w:tc>
      </w:tr>
      <w:tr w:rsidR="00240EA6" w:rsidRPr="000B4B75" w14:paraId="44E9D7C8" w14:textId="77777777" w:rsidTr="00421B86">
        <w:trPr>
          <w:jc w:val="center"/>
        </w:trPr>
        <w:tc>
          <w:tcPr>
            <w:tcW w:w="1814" w:type="dxa"/>
            <w:vMerge w:val="restart"/>
            <w:vAlign w:val="center"/>
          </w:tcPr>
          <w:p w14:paraId="2FEF224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餐饮业</w:t>
            </w:r>
          </w:p>
        </w:tc>
        <w:tc>
          <w:tcPr>
            <w:tcW w:w="1559" w:type="dxa"/>
            <w:vAlign w:val="center"/>
          </w:tcPr>
          <w:p w14:paraId="0403FEE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285795D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431C982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X≥300</w:t>
            </w:r>
          </w:p>
        </w:tc>
        <w:tc>
          <w:tcPr>
            <w:tcW w:w="1701" w:type="dxa"/>
            <w:vAlign w:val="center"/>
          </w:tcPr>
          <w:p w14:paraId="3B06B0D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100≤X＜300</w:t>
            </w:r>
          </w:p>
        </w:tc>
        <w:tc>
          <w:tcPr>
            <w:tcW w:w="1560" w:type="dxa"/>
            <w:vAlign w:val="center"/>
          </w:tcPr>
          <w:p w14:paraId="0ABC092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10≤X＜100</w:t>
            </w:r>
          </w:p>
        </w:tc>
        <w:tc>
          <w:tcPr>
            <w:tcW w:w="1042" w:type="dxa"/>
            <w:vAlign w:val="center"/>
          </w:tcPr>
          <w:p w14:paraId="6AB88C4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w:t>
            </w:r>
          </w:p>
        </w:tc>
      </w:tr>
      <w:tr w:rsidR="00240EA6" w:rsidRPr="000B4B75" w14:paraId="62210B0A" w14:textId="77777777" w:rsidTr="00421B86">
        <w:trPr>
          <w:jc w:val="center"/>
        </w:trPr>
        <w:tc>
          <w:tcPr>
            <w:tcW w:w="1814" w:type="dxa"/>
            <w:vMerge/>
            <w:vAlign w:val="center"/>
          </w:tcPr>
          <w:p w14:paraId="5A07EDA5"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7D34B28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69B29C5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0425B79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Y≥10000</w:t>
            </w:r>
          </w:p>
        </w:tc>
        <w:tc>
          <w:tcPr>
            <w:tcW w:w="1701" w:type="dxa"/>
            <w:vAlign w:val="center"/>
          </w:tcPr>
          <w:p w14:paraId="35FFDAF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2000≤Y＜10000</w:t>
            </w:r>
          </w:p>
        </w:tc>
        <w:tc>
          <w:tcPr>
            <w:tcW w:w="1560" w:type="dxa"/>
            <w:vAlign w:val="center"/>
          </w:tcPr>
          <w:p w14:paraId="3381074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100≤Y＜2000</w:t>
            </w:r>
          </w:p>
        </w:tc>
        <w:tc>
          <w:tcPr>
            <w:tcW w:w="1042" w:type="dxa"/>
            <w:vAlign w:val="center"/>
          </w:tcPr>
          <w:p w14:paraId="78013A2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w:t>
            </w:r>
          </w:p>
        </w:tc>
      </w:tr>
      <w:tr w:rsidR="00240EA6" w:rsidRPr="000B4B75" w14:paraId="2FCC5EF3" w14:textId="77777777" w:rsidTr="00421B86">
        <w:trPr>
          <w:jc w:val="center"/>
        </w:trPr>
        <w:tc>
          <w:tcPr>
            <w:tcW w:w="1814" w:type="dxa"/>
            <w:vMerge w:val="restart"/>
            <w:vAlign w:val="center"/>
          </w:tcPr>
          <w:p w14:paraId="28B157E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信息传输业 *</w:t>
            </w:r>
          </w:p>
        </w:tc>
        <w:tc>
          <w:tcPr>
            <w:tcW w:w="1559" w:type="dxa"/>
            <w:vAlign w:val="center"/>
          </w:tcPr>
          <w:p w14:paraId="3684ECA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247809C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2C1AFC5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X≥2000</w:t>
            </w:r>
          </w:p>
        </w:tc>
        <w:tc>
          <w:tcPr>
            <w:tcW w:w="1701" w:type="dxa"/>
            <w:vAlign w:val="center"/>
          </w:tcPr>
          <w:p w14:paraId="224F7D8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100≤X＜2000</w:t>
            </w:r>
          </w:p>
        </w:tc>
        <w:tc>
          <w:tcPr>
            <w:tcW w:w="1560" w:type="dxa"/>
            <w:vAlign w:val="center"/>
          </w:tcPr>
          <w:p w14:paraId="5E8FA1C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10≤X＜100</w:t>
            </w:r>
          </w:p>
        </w:tc>
        <w:tc>
          <w:tcPr>
            <w:tcW w:w="1042" w:type="dxa"/>
            <w:vAlign w:val="center"/>
          </w:tcPr>
          <w:p w14:paraId="473DFAD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w:t>
            </w:r>
          </w:p>
        </w:tc>
      </w:tr>
      <w:tr w:rsidR="00240EA6" w:rsidRPr="000B4B75" w14:paraId="7F44BC36" w14:textId="77777777" w:rsidTr="00421B86">
        <w:trPr>
          <w:jc w:val="center"/>
        </w:trPr>
        <w:tc>
          <w:tcPr>
            <w:tcW w:w="1814" w:type="dxa"/>
            <w:vMerge/>
            <w:vAlign w:val="center"/>
          </w:tcPr>
          <w:p w14:paraId="4E635224"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5352FBF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3198A76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485B7D4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Y≥100000</w:t>
            </w:r>
          </w:p>
        </w:tc>
        <w:tc>
          <w:tcPr>
            <w:tcW w:w="1701" w:type="dxa"/>
            <w:vAlign w:val="center"/>
          </w:tcPr>
          <w:p w14:paraId="78E2CD1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1000≤Y＜100000</w:t>
            </w:r>
          </w:p>
        </w:tc>
        <w:tc>
          <w:tcPr>
            <w:tcW w:w="1560" w:type="dxa"/>
            <w:vAlign w:val="center"/>
          </w:tcPr>
          <w:p w14:paraId="2FE398B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100≤Y＜1000</w:t>
            </w:r>
          </w:p>
        </w:tc>
        <w:tc>
          <w:tcPr>
            <w:tcW w:w="1042" w:type="dxa"/>
            <w:vAlign w:val="center"/>
          </w:tcPr>
          <w:p w14:paraId="496693E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w:t>
            </w:r>
          </w:p>
        </w:tc>
      </w:tr>
      <w:tr w:rsidR="00240EA6" w:rsidRPr="000B4B75" w14:paraId="140FAA0A" w14:textId="77777777" w:rsidTr="00421B86">
        <w:trPr>
          <w:jc w:val="center"/>
        </w:trPr>
        <w:tc>
          <w:tcPr>
            <w:tcW w:w="1814" w:type="dxa"/>
            <w:vMerge w:val="restart"/>
            <w:vAlign w:val="center"/>
          </w:tcPr>
          <w:p w14:paraId="0AF565C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软件和信息技术服务业</w:t>
            </w:r>
          </w:p>
        </w:tc>
        <w:tc>
          <w:tcPr>
            <w:tcW w:w="1559" w:type="dxa"/>
            <w:vAlign w:val="center"/>
          </w:tcPr>
          <w:p w14:paraId="034DFDA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620997C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2510CDD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X≥300</w:t>
            </w:r>
          </w:p>
        </w:tc>
        <w:tc>
          <w:tcPr>
            <w:tcW w:w="1701" w:type="dxa"/>
            <w:vAlign w:val="center"/>
          </w:tcPr>
          <w:p w14:paraId="10B691F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100≤X＜300</w:t>
            </w:r>
          </w:p>
        </w:tc>
        <w:tc>
          <w:tcPr>
            <w:tcW w:w="1560" w:type="dxa"/>
            <w:vAlign w:val="center"/>
          </w:tcPr>
          <w:p w14:paraId="4709B1A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10≤X＜100</w:t>
            </w:r>
          </w:p>
        </w:tc>
        <w:tc>
          <w:tcPr>
            <w:tcW w:w="1042" w:type="dxa"/>
            <w:vAlign w:val="center"/>
          </w:tcPr>
          <w:p w14:paraId="59F12B1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w:t>
            </w:r>
          </w:p>
        </w:tc>
      </w:tr>
      <w:tr w:rsidR="00240EA6" w:rsidRPr="000B4B75" w14:paraId="58832DF0" w14:textId="77777777" w:rsidTr="00421B86">
        <w:trPr>
          <w:jc w:val="center"/>
        </w:trPr>
        <w:tc>
          <w:tcPr>
            <w:tcW w:w="1814" w:type="dxa"/>
            <w:vMerge/>
            <w:vAlign w:val="center"/>
          </w:tcPr>
          <w:p w14:paraId="37FB0572"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340CA8A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64AED80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22A2315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Y≥10000</w:t>
            </w:r>
          </w:p>
        </w:tc>
        <w:tc>
          <w:tcPr>
            <w:tcW w:w="1701" w:type="dxa"/>
            <w:vAlign w:val="center"/>
          </w:tcPr>
          <w:p w14:paraId="434C150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1000≤Y＜10000</w:t>
            </w:r>
          </w:p>
        </w:tc>
        <w:tc>
          <w:tcPr>
            <w:tcW w:w="1560" w:type="dxa"/>
            <w:vAlign w:val="center"/>
          </w:tcPr>
          <w:p w14:paraId="58CE698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50≤Y＜1000</w:t>
            </w:r>
          </w:p>
        </w:tc>
        <w:tc>
          <w:tcPr>
            <w:tcW w:w="1042" w:type="dxa"/>
            <w:vAlign w:val="center"/>
          </w:tcPr>
          <w:p w14:paraId="01B359A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Y＜50</w:t>
            </w:r>
          </w:p>
        </w:tc>
      </w:tr>
      <w:tr w:rsidR="00240EA6" w:rsidRPr="000B4B75" w14:paraId="14B87AFD" w14:textId="77777777" w:rsidTr="00421B86">
        <w:trPr>
          <w:jc w:val="center"/>
        </w:trPr>
        <w:tc>
          <w:tcPr>
            <w:tcW w:w="1814" w:type="dxa"/>
            <w:vMerge w:val="restart"/>
            <w:vAlign w:val="center"/>
          </w:tcPr>
          <w:p w14:paraId="3B863AF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房地产开发经营</w:t>
            </w:r>
          </w:p>
        </w:tc>
        <w:tc>
          <w:tcPr>
            <w:tcW w:w="1559" w:type="dxa"/>
            <w:vAlign w:val="center"/>
          </w:tcPr>
          <w:p w14:paraId="2790D9F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7B07AAF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70364FF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Y≥200000</w:t>
            </w:r>
          </w:p>
        </w:tc>
        <w:tc>
          <w:tcPr>
            <w:tcW w:w="1701" w:type="dxa"/>
            <w:vAlign w:val="center"/>
          </w:tcPr>
          <w:p w14:paraId="6EA7BF2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1000≤Y＜200000</w:t>
            </w:r>
          </w:p>
        </w:tc>
        <w:tc>
          <w:tcPr>
            <w:tcW w:w="1560" w:type="dxa"/>
            <w:vAlign w:val="center"/>
          </w:tcPr>
          <w:p w14:paraId="345C389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100≤Y＜1000</w:t>
            </w:r>
          </w:p>
        </w:tc>
        <w:tc>
          <w:tcPr>
            <w:tcW w:w="1042" w:type="dxa"/>
            <w:vAlign w:val="center"/>
          </w:tcPr>
          <w:p w14:paraId="50F2FBF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w:t>
            </w:r>
          </w:p>
        </w:tc>
      </w:tr>
      <w:tr w:rsidR="00240EA6" w:rsidRPr="000B4B75" w14:paraId="46A1E2A3" w14:textId="77777777" w:rsidTr="00421B86">
        <w:trPr>
          <w:jc w:val="center"/>
        </w:trPr>
        <w:tc>
          <w:tcPr>
            <w:tcW w:w="1814" w:type="dxa"/>
            <w:vMerge/>
            <w:vAlign w:val="center"/>
          </w:tcPr>
          <w:p w14:paraId="0452E9FF"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7BE783F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资产总额(Z)</w:t>
            </w:r>
          </w:p>
        </w:tc>
        <w:tc>
          <w:tcPr>
            <w:tcW w:w="1134" w:type="dxa"/>
            <w:vAlign w:val="center"/>
          </w:tcPr>
          <w:p w14:paraId="7BBDD07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3BF3B20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Z≥10000</w:t>
            </w:r>
          </w:p>
        </w:tc>
        <w:tc>
          <w:tcPr>
            <w:tcW w:w="1701" w:type="dxa"/>
            <w:vAlign w:val="center"/>
          </w:tcPr>
          <w:p w14:paraId="0F00E0E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5000≤Z＜10000</w:t>
            </w:r>
          </w:p>
        </w:tc>
        <w:tc>
          <w:tcPr>
            <w:tcW w:w="1560" w:type="dxa"/>
            <w:vAlign w:val="center"/>
          </w:tcPr>
          <w:p w14:paraId="2FC0C02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2000≤Z＜5000</w:t>
            </w:r>
          </w:p>
        </w:tc>
        <w:tc>
          <w:tcPr>
            <w:tcW w:w="1042" w:type="dxa"/>
            <w:vAlign w:val="center"/>
          </w:tcPr>
          <w:p w14:paraId="109887E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Z＜2000</w:t>
            </w:r>
          </w:p>
        </w:tc>
      </w:tr>
      <w:tr w:rsidR="00240EA6" w:rsidRPr="000B4B75" w14:paraId="0C8A6A7A" w14:textId="77777777" w:rsidTr="00421B86">
        <w:trPr>
          <w:jc w:val="center"/>
        </w:trPr>
        <w:tc>
          <w:tcPr>
            <w:tcW w:w="1814" w:type="dxa"/>
            <w:vMerge w:val="restart"/>
            <w:vAlign w:val="center"/>
          </w:tcPr>
          <w:p w14:paraId="4B80528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物业管理</w:t>
            </w:r>
          </w:p>
        </w:tc>
        <w:tc>
          <w:tcPr>
            <w:tcW w:w="1559" w:type="dxa"/>
            <w:vAlign w:val="center"/>
          </w:tcPr>
          <w:p w14:paraId="14EA80D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035DD81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4237498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X≥1000</w:t>
            </w:r>
          </w:p>
        </w:tc>
        <w:tc>
          <w:tcPr>
            <w:tcW w:w="1701" w:type="dxa"/>
            <w:vAlign w:val="center"/>
          </w:tcPr>
          <w:p w14:paraId="5E0CF78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300≤X＜1000</w:t>
            </w:r>
          </w:p>
        </w:tc>
        <w:tc>
          <w:tcPr>
            <w:tcW w:w="1560" w:type="dxa"/>
            <w:vAlign w:val="center"/>
          </w:tcPr>
          <w:p w14:paraId="3281631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100≤X＜300</w:t>
            </w:r>
          </w:p>
        </w:tc>
        <w:tc>
          <w:tcPr>
            <w:tcW w:w="1042" w:type="dxa"/>
            <w:vAlign w:val="center"/>
          </w:tcPr>
          <w:p w14:paraId="28C444A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X＜100</w:t>
            </w:r>
          </w:p>
        </w:tc>
      </w:tr>
      <w:tr w:rsidR="00240EA6" w:rsidRPr="000B4B75" w14:paraId="3A1E459A" w14:textId="77777777" w:rsidTr="00421B86">
        <w:trPr>
          <w:jc w:val="center"/>
        </w:trPr>
        <w:tc>
          <w:tcPr>
            <w:tcW w:w="1814" w:type="dxa"/>
            <w:vMerge/>
            <w:vAlign w:val="center"/>
          </w:tcPr>
          <w:p w14:paraId="35237974"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2CF7144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1DD1F06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19FFE4D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Y≥5000</w:t>
            </w:r>
          </w:p>
        </w:tc>
        <w:tc>
          <w:tcPr>
            <w:tcW w:w="1701" w:type="dxa"/>
            <w:vAlign w:val="center"/>
          </w:tcPr>
          <w:p w14:paraId="08FA4AD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1000≤Y＜5000</w:t>
            </w:r>
          </w:p>
        </w:tc>
        <w:tc>
          <w:tcPr>
            <w:tcW w:w="1560" w:type="dxa"/>
            <w:vAlign w:val="center"/>
          </w:tcPr>
          <w:p w14:paraId="0516124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500≤Y＜1000</w:t>
            </w:r>
          </w:p>
        </w:tc>
        <w:tc>
          <w:tcPr>
            <w:tcW w:w="1042" w:type="dxa"/>
            <w:vAlign w:val="center"/>
          </w:tcPr>
          <w:p w14:paraId="3AC8883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Y＜500</w:t>
            </w:r>
          </w:p>
        </w:tc>
      </w:tr>
      <w:tr w:rsidR="00240EA6" w:rsidRPr="000B4B75" w14:paraId="29B77EFD" w14:textId="77777777" w:rsidTr="00421B86">
        <w:trPr>
          <w:jc w:val="center"/>
        </w:trPr>
        <w:tc>
          <w:tcPr>
            <w:tcW w:w="1814" w:type="dxa"/>
            <w:vMerge w:val="restart"/>
            <w:vAlign w:val="center"/>
          </w:tcPr>
          <w:p w14:paraId="3660F17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租赁和商务服务业</w:t>
            </w:r>
          </w:p>
        </w:tc>
        <w:tc>
          <w:tcPr>
            <w:tcW w:w="1559" w:type="dxa"/>
            <w:vAlign w:val="center"/>
          </w:tcPr>
          <w:p w14:paraId="401B8DB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7C185D2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4DBA796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X≥300</w:t>
            </w:r>
          </w:p>
        </w:tc>
        <w:tc>
          <w:tcPr>
            <w:tcW w:w="1701" w:type="dxa"/>
            <w:vAlign w:val="center"/>
          </w:tcPr>
          <w:p w14:paraId="05D1704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100≤X＜300</w:t>
            </w:r>
          </w:p>
        </w:tc>
        <w:tc>
          <w:tcPr>
            <w:tcW w:w="1560" w:type="dxa"/>
            <w:vAlign w:val="center"/>
          </w:tcPr>
          <w:p w14:paraId="4ECCAB7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10≤X＜100</w:t>
            </w:r>
          </w:p>
        </w:tc>
        <w:tc>
          <w:tcPr>
            <w:tcW w:w="1042" w:type="dxa"/>
            <w:vAlign w:val="center"/>
          </w:tcPr>
          <w:p w14:paraId="1CDB722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w:t>
            </w:r>
          </w:p>
        </w:tc>
      </w:tr>
      <w:tr w:rsidR="00240EA6" w:rsidRPr="000B4B75" w14:paraId="6CB1626D" w14:textId="77777777" w:rsidTr="00421B86">
        <w:trPr>
          <w:jc w:val="center"/>
        </w:trPr>
        <w:tc>
          <w:tcPr>
            <w:tcW w:w="1814" w:type="dxa"/>
            <w:vMerge/>
            <w:vAlign w:val="center"/>
          </w:tcPr>
          <w:p w14:paraId="7F8F7F8E"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3F1D6E0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资产总额(Z)</w:t>
            </w:r>
          </w:p>
        </w:tc>
        <w:tc>
          <w:tcPr>
            <w:tcW w:w="1134" w:type="dxa"/>
            <w:vAlign w:val="center"/>
          </w:tcPr>
          <w:p w14:paraId="671233A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4054108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Z≥120000</w:t>
            </w:r>
          </w:p>
        </w:tc>
        <w:tc>
          <w:tcPr>
            <w:tcW w:w="1701" w:type="dxa"/>
            <w:vAlign w:val="center"/>
          </w:tcPr>
          <w:p w14:paraId="740A6E0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8000≤Z＜120000</w:t>
            </w:r>
          </w:p>
        </w:tc>
        <w:tc>
          <w:tcPr>
            <w:tcW w:w="1560" w:type="dxa"/>
            <w:vAlign w:val="center"/>
          </w:tcPr>
          <w:p w14:paraId="4F2C90E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100≤Z＜8000</w:t>
            </w:r>
          </w:p>
        </w:tc>
        <w:tc>
          <w:tcPr>
            <w:tcW w:w="1042" w:type="dxa"/>
            <w:vAlign w:val="center"/>
          </w:tcPr>
          <w:p w14:paraId="7BBF15B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Z＜100</w:t>
            </w:r>
          </w:p>
        </w:tc>
      </w:tr>
      <w:tr w:rsidR="00240EA6" w:rsidRPr="000B4B75" w14:paraId="1BCCA1BD" w14:textId="77777777" w:rsidTr="00421B86">
        <w:trPr>
          <w:jc w:val="center"/>
        </w:trPr>
        <w:tc>
          <w:tcPr>
            <w:tcW w:w="1814" w:type="dxa"/>
            <w:vAlign w:val="center"/>
          </w:tcPr>
          <w:p w14:paraId="6C19D22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其他未列明行业 *</w:t>
            </w:r>
          </w:p>
        </w:tc>
        <w:tc>
          <w:tcPr>
            <w:tcW w:w="1559" w:type="dxa"/>
            <w:vAlign w:val="center"/>
          </w:tcPr>
          <w:p w14:paraId="359F106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3246411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4C3B4C1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X≥300</w:t>
            </w:r>
          </w:p>
        </w:tc>
        <w:tc>
          <w:tcPr>
            <w:tcW w:w="1701" w:type="dxa"/>
            <w:vAlign w:val="center"/>
          </w:tcPr>
          <w:p w14:paraId="19E2240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100≤X＜300</w:t>
            </w:r>
          </w:p>
        </w:tc>
        <w:tc>
          <w:tcPr>
            <w:tcW w:w="1560" w:type="dxa"/>
            <w:vAlign w:val="center"/>
          </w:tcPr>
          <w:p w14:paraId="138D2A6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10≤X＜100</w:t>
            </w:r>
          </w:p>
        </w:tc>
        <w:tc>
          <w:tcPr>
            <w:tcW w:w="1042" w:type="dxa"/>
            <w:vAlign w:val="center"/>
          </w:tcPr>
          <w:p w14:paraId="29A0E06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w:t>
            </w:r>
          </w:p>
        </w:tc>
      </w:tr>
    </w:tbl>
    <w:p w14:paraId="1465817E"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 xml:space="preserve">说明：　　</w:t>
      </w:r>
    </w:p>
    <w:p w14:paraId="15256A3C"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 xml:space="preserve">1.大型、中型和小型企业须同时满足所列指标的下限，否则下划一档；微型企业只须满足所列指标中的一项即可。　　</w:t>
      </w:r>
    </w:p>
    <w:p w14:paraId="576940C2"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w:t>
      </w:r>
      <w:r w:rsidRPr="000B4B75">
        <w:rPr>
          <w:rFonts w:ascii="仿宋" w:eastAsia="仿宋" w:hAnsi="仿宋" w:cs="仿宋" w:hint="eastAsia"/>
          <w:kern w:val="0"/>
          <w:sz w:val="24"/>
        </w:rPr>
        <w:lastRenderedPageBreak/>
        <w:t xml:space="preserve">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BE63ED2"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3.企业划分指标以现行统计制度为准。</w:t>
      </w:r>
    </w:p>
    <w:p w14:paraId="4B04F127"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（1）从业人员，是指期末从业人员数，没有期末从业人员数的，采用全年平均人员数代替。</w:t>
      </w:r>
    </w:p>
    <w:p w14:paraId="17A4508B"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5B2A324"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（3）资产总额，采用资产总计代替。</w:t>
      </w:r>
    </w:p>
    <w:p w14:paraId="012949DD" w14:textId="77777777" w:rsidR="00240EA6" w:rsidRPr="000B4B75" w:rsidRDefault="00C952CC" w:rsidP="0044344A">
      <w:pPr>
        <w:widowControl/>
        <w:shd w:val="clear" w:color="auto" w:fill="FFFFFF"/>
        <w:snapToGrid w:val="0"/>
        <w:spacing w:before="150" w:line="400" w:lineRule="exact"/>
        <w:jc w:val="center"/>
        <w:textAlignment w:val="baseline"/>
        <w:rPr>
          <w:rFonts w:ascii="仿宋" w:eastAsia="仿宋" w:hAnsi="仿宋" w:cs="仿宋"/>
          <w:b/>
          <w:bCs/>
          <w:kern w:val="0"/>
          <w:sz w:val="24"/>
        </w:rPr>
      </w:pPr>
      <w:r w:rsidRPr="000B4B75">
        <w:rPr>
          <w:rFonts w:ascii="仿宋" w:eastAsia="仿宋" w:hAnsi="仿宋" w:cs="仿宋" w:hint="eastAsia"/>
          <w:b/>
          <w:bCs/>
          <w:kern w:val="0"/>
          <w:sz w:val="24"/>
        </w:rPr>
        <w:t>《统计上大中小微型企业划分办法（2017）》修订说明</w:t>
      </w:r>
    </w:p>
    <w:p w14:paraId="28035617"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b/>
          <w:bCs/>
          <w:kern w:val="0"/>
          <w:sz w:val="24"/>
        </w:rPr>
      </w:pPr>
      <w:r w:rsidRPr="000B4B75">
        <w:rPr>
          <w:rFonts w:ascii="仿宋" w:eastAsia="仿宋" w:hAnsi="仿宋" w:cs="仿宋" w:hint="eastAsia"/>
          <w:b/>
          <w:bCs/>
          <w:kern w:val="0"/>
          <w:sz w:val="24"/>
        </w:rPr>
        <w:t>一、修订背景</w:t>
      </w:r>
    </w:p>
    <w:p w14:paraId="230A69AE"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184F577"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4C9AFBB"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b/>
          <w:bCs/>
          <w:kern w:val="0"/>
          <w:sz w:val="24"/>
        </w:rPr>
      </w:pPr>
      <w:r w:rsidRPr="000B4B75">
        <w:rPr>
          <w:rFonts w:ascii="仿宋" w:eastAsia="仿宋" w:hAnsi="仿宋" w:cs="仿宋" w:hint="eastAsia"/>
          <w:b/>
          <w:bCs/>
          <w:kern w:val="0"/>
          <w:sz w:val="24"/>
        </w:rPr>
        <w:t>二、修订主要内容</w:t>
      </w:r>
    </w:p>
    <w:p w14:paraId="086784D6"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65FA870"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将交通运输业中包括的“装卸搬运和运输代理业”修改为“多式联运和运输代理业、装卸搬运”。</w:t>
      </w:r>
    </w:p>
    <w:p w14:paraId="1ECD87FD"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仓储业所包括的行业中类，根据《国民经济行业分类》（GB/T4754—2017）调整为“通用仓储，低温仓储，危险品仓储，谷物、棉花等农产品仓储，中药材仓储和其他仓储业”。</w:t>
      </w:r>
    </w:p>
    <w:p w14:paraId="4DE6AA55" w14:textId="77777777" w:rsidR="00240EA6" w:rsidRPr="000B4B75" w:rsidRDefault="00C952CC" w:rsidP="0044344A">
      <w:pPr>
        <w:widowControl/>
        <w:shd w:val="clear" w:color="auto" w:fill="FFFFFF"/>
        <w:snapToGrid w:val="0"/>
        <w:spacing w:line="400" w:lineRule="exact"/>
        <w:jc w:val="center"/>
        <w:textAlignment w:val="baseline"/>
        <w:rPr>
          <w:rFonts w:ascii="仿宋" w:eastAsia="仿宋" w:hAnsi="仿宋" w:cs="仿宋"/>
          <w:b/>
          <w:bCs/>
          <w:kern w:val="0"/>
          <w:sz w:val="24"/>
        </w:rPr>
      </w:pPr>
      <w:r w:rsidRPr="000B4B75">
        <w:rPr>
          <w:rFonts w:ascii="仿宋" w:eastAsia="仿宋" w:hAnsi="仿宋" w:cs="仿宋" w:hint="eastAsia"/>
          <w:b/>
          <w:bCs/>
          <w:kern w:val="0"/>
          <w:sz w:val="24"/>
        </w:rPr>
        <w:lastRenderedPageBreak/>
        <w:t>中国人民银行中国银行业监督管理委员会</w:t>
      </w:r>
    </w:p>
    <w:p w14:paraId="25216C47" w14:textId="77777777" w:rsidR="00240EA6" w:rsidRPr="000B4B75" w:rsidRDefault="00C952CC" w:rsidP="0044344A">
      <w:pPr>
        <w:widowControl/>
        <w:shd w:val="clear" w:color="auto" w:fill="FFFFFF"/>
        <w:snapToGrid w:val="0"/>
        <w:spacing w:line="400" w:lineRule="exact"/>
        <w:jc w:val="center"/>
        <w:textAlignment w:val="baseline"/>
        <w:rPr>
          <w:rFonts w:ascii="仿宋" w:eastAsia="仿宋" w:hAnsi="仿宋" w:cs="仿宋"/>
          <w:b/>
          <w:bCs/>
          <w:kern w:val="0"/>
          <w:sz w:val="24"/>
        </w:rPr>
      </w:pPr>
      <w:r w:rsidRPr="000B4B75">
        <w:rPr>
          <w:rFonts w:ascii="仿宋" w:eastAsia="仿宋" w:hAnsi="仿宋" w:cs="仿宋" w:hint="eastAsia"/>
          <w:b/>
          <w:bCs/>
          <w:kern w:val="0"/>
          <w:sz w:val="24"/>
        </w:rPr>
        <w:t>中国证券监督管理委员会中国保险监督管理委员会</w:t>
      </w:r>
    </w:p>
    <w:p w14:paraId="0E439AC4" w14:textId="77777777" w:rsidR="00240EA6" w:rsidRPr="000B4B75" w:rsidRDefault="00C952CC" w:rsidP="0044344A">
      <w:pPr>
        <w:widowControl/>
        <w:shd w:val="clear" w:color="auto" w:fill="FFFFFF"/>
        <w:snapToGrid w:val="0"/>
        <w:spacing w:line="400" w:lineRule="exact"/>
        <w:jc w:val="center"/>
        <w:textAlignment w:val="baseline"/>
        <w:rPr>
          <w:rFonts w:ascii="仿宋" w:eastAsia="仿宋" w:hAnsi="仿宋" w:cs="仿宋"/>
          <w:b/>
          <w:bCs/>
          <w:kern w:val="0"/>
          <w:sz w:val="24"/>
        </w:rPr>
      </w:pPr>
      <w:r w:rsidRPr="000B4B75">
        <w:rPr>
          <w:rFonts w:ascii="仿宋" w:eastAsia="仿宋" w:hAnsi="仿宋" w:cs="仿宋" w:hint="eastAsia"/>
          <w:b/>
          <w:bCs/>
          <w:kern w:val="0"/>
          <w:sz w:val="24"/>
        </w:rPr>
        <w:t>国家统计局关于印发《金融业企业划型标准规定》的通知</w:t>
      </w:r>
    </w:p>
    <w:p w14:paraId="529502CE"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39997C1E"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请人民银行上海总部，各分行、营业管理部、省会（首府）城市中心支行、副省级城市中心支行会同所在省（区、市）银监局、证监局、保监局、统计局将本通知联合转发至辖内相关机构。</w:t>
      </w:r>
    </w:p>
    <w:p w14:paraId="503B5839"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附件：金融业企业划型标准规定</w:t>
      </w:r>
    </w:p>
    <w:p w14:paraId="0FB46DEF" w14:textId="77777777" w:rsidR="00240EA6" w:rsidRPr="000B4B75" w:rsidRDefault="00C952CC" w:rsidP="0044344A">
      <w:pPr>
        <w:widowControl/>
        <w:shd w:val="clear" w:color="auto" w:fill="FFFFFF"/>
        <w:snapToGrid w:val="0"/>
        <w:spacing w:before="150" w:line="400" w:lineRule="exact"/>
        <w:jc w:val="center"/>
        <w:textAlignment w:val="baseline"/>
        <w:rPr>
          <w:rFonts w:ascii="仿宋" w:eastAsia="仿宋" w:hAnsi="仿宋" w:cs="仿宋"/>
          <w:b/>
          <w:bCs/>
          <w:kern w:val="0"/>
          <w:sz w:val="24"/>
        </w:rPr>
      </w:pPr>
      <w:r w:rsidRPr="000B4B75">
        <w:rPr>
          <w:rFonts w:ascii="仿宋" w:eastAsia="仿宋" w:hAnsi="仿宋" w:cs="仿宋" w:hint="eastAsia"/>
          <w:b/>
          <w:bCs/>
          <w:kern w:val="0"/>
          <w:sz w:val="24"/>
        </w:rPr>
        <w:t>金融业企业划型标准规定</w:t>
      </w:r>
    </w:p>
    <w:p w14:paraId="17EA1A88"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一、根据《中华人民共和国中小企业促进法》、《国务院关于进一步促进中小企业发展的若干意见》（国发〔2009〕36号）和《国务院办公厅关于金融支持小微企业发展的实施意见》（国办发〔2013〕87号），制定本规定。</w:t>
      </w:r>
    </w:p>
    <w:p w14:paraId="0B08896F"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二、适用范围。本规定适用于从事《国民经济行业分类》(GB/T4754-2011)中J门类（金融业）活动的企业。</w:t>
      </w:r>
    </w:p>
    <w:p w14:paraId="618D1960"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D135E99"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四、划型标准指标。采用一个完整会计年度中四个季度末法人并表口径的资产总额（信托公司为信托资产）平均值作为划型指标，该指标以监管部门数据为准。</w:t>
      </w:r>
    </w:p>
    <w:p w14:paraId="6B2114E8"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五、指标标准值。依据指标标准值，将各类金融业企业划分为大、中、小、微四个规模类型，中型企业标准上限及以上的为大型企业。</w:t>
      </w:r>
    </w:p>
    <w:p w14:paraId="6F2BF5E6"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lastRenderedPageBreak/>
        <w:t>    </w:t>
      </w:r>
      <w:r w:rsidRPr="000B4B75">
        <w:rPr>
          <w:rFonts w:ascii="仿宋" w:eastAsia="仿宋" w:hAnsi="仿宋" w:cs="仿宋" w:hint="eastAsia"/>
          <w:kern w:val="0"/>
          <w:sz w:val="24"/>
        </w:rPr>
        <w:t>(一) 银行业存款类金融机构。资产总额40000亿元以下的为中小微型企业。其中，资产总额5000亿元及以上的为中型企业，资产总额50亿元及以上的为小型企业，资产总额50亿元以下的为微型企业。</w:t>
      </w:r>
    </w:p>
    <w:p w14:paraId="04856EDF"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(二) 银行业非存款类金融机构。资产总额1000亿元以下的为中小微型企业。其中，资产总额200亿元及以上的为中型企业，资产总额50亿元及以上的为小型企业，资产总额50亿元以下的为微型企业。</w:t>
      </w:r>
    </w:p>
    <w:p w14:paraId="0DFB0D4C"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(三) 贷款公司、小额贷款公司及典当行。资产总额1000亿元以下的为中小微型企业。其中，资产总额200亿元及以上的为中型企业，资产总额50亿元及以上的为小型企业，资产总额50亿元以下的为微型企业。</w:t>
      </w:r>
    </w:p>
    <w:p w14:paraId="7339DD7F"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(四) 证券业金融机构。资产总额1000亿元以下的为中小微型企业。其中，资产总额100亿元及以上的为中型企业，资产总额10亿元及以上的为小型企业，资产总额10亿元以下的为微型企业。</w:t>
      </w:r>
    </w:p>
    <w:p w14:paraId="0DF33685"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(五) 保险业金融机构。资产总额5000亿元以下的为中小微型企业。其中，资产总额400亿元及以上的为中型企业，资产总额20亿元及以上的为小型企业，资产总额20亿元以下的为微型企业。</w:t>
      </w:r>
    </w:p>
    <w:p w14:paraId="467F36A7"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(六) 信托公司。信托资产1000亿元以下的为中小微型企业。其中，信托资产400亿元及以上的为中型企业，信托资产20亿元及以上的为小型企业，信托资产20亿元以下的为微型企业。</w:t>
      </w:r>
    </w:p>
    <w:p w14:paraId="19607033"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(七) 金融控股公司。资产总额40000亿元以下的为中小微型企业。其中，资产总额5000亿元及以上的为中型企业，资产总额50亿元及以上的为小型企业，资产总额50亿元以下的为微型企业。</w:t>
      </w:r>
    </w:p>
    <w:p w14:paraId="23BD0B9A"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672D9D4"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F1B6D6A"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七、标准值的评估和调整。金融业企业划型标准工作组毎五年对划型标准值受经济发展与通货膨胀等因素的响程度进行评估和调整。</w:t>
      </w:r>
    </w:p>
    <w:p w14:paraId="7A413559"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八、本规定的中型金融业企业标准上限即为大型金融业企业下限。国务院有关部门据此进行相关数据的统计分析，不得制定与本规定不一致的金融业企业划型标准。</w:t>
      </w:r>
    </w:p>
    <w:p w14:paraId="32A8A03A"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lastRenderedPageBreak/>
        <w:t>    </w:t>
      </w:r>
      <w:r w:rsidRPr="000B4B75">
        <w:rPr>
          <w:rFonts w:ascii="仿宋" w:eastAsia="仿宋" w:hAnsi="仿宋" w:cs="仿宋" w:hint="eastAsia"/>
          <w:kern w:val="0"/>
          <w:sz w:val="24"/>
        </w:rPr>
        <w:t>九、融资担保公司参照本规定中“除贷款公司、小额贷款公司、典当行以外的其他金融机构”标准划型。</w:t>
      </w:r>
    </w:p>
    <w:p w14:paraId="0A17A585"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十、本规定由人民银行会同银监会，证监会、保监会和统计局负责解释。</w:t>
      </w:r>
    </w:p>
    <w:p w14:paraId="483587A1"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十一、本规定自发布之日起实施。</w:t>
      </w:r>
    </w:p>
    <w:p w14:paraId="48A0FAB0"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附：金融业企业划型标准</w:t>
      </w:r>
    </w:p>
    <w:p w14:paraId="62BE0B8D" w14:textId="77777777" w:rsidR="00240EA6" w:rsidRPr="000B4B75" w:rsidRDefault="00C952CC" w:rsidP="0044344A">
      <w:pPr>
        <w:widowControl/>
        <w:shd w:val="clear" w:color="auto" w:fill="FFFFFF"/>
        <w:snapToGrid w:val="0"/>
        <w:spacing w:before="150" w:line="400" w:lineRule="exact"/>
        <w:jc w:val="center"/>
        <w:textAlignment w:val="baseline"/>
        <w:rPr>
          <w:rFonts w:ascii="仿宋" w:eastAsia="仿宋" w:hAnsi="仿宋" w:cs="仿宋"/>
          <w:b/>
          <w:bCs/>
          <w:kern w:val="0"/>
          <w:sz w:val="24"/>
        </w:rPr>
      </w:pPr>
      <w:r w:rsidRPr="000B4B75">
        <w:rPr>
          <w:rFonts w:ascii="仿宋" w:eastAsia="仿宋" w:hAnsi="仿宋" w:cs="仿宋" w:hint="eastAsia"/>
          <w:b/>
          <w:bCs/>
          <w:kern w:val="0"/>
          <w:sz w:val="24"/>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240EA6" w:rsidRPr="000B4B75" w14:paraId="07023785" w14:textId="77777777">
        <w:trPr>
          <w:jc w:val="center"/>
        </w:trPr>
        <w:tc>
          <w:tcPr>
            <w:tcW w:w="1760" w:type="dxa"/>
            <w:gridSpan w:val="2"/>
            <w:tcMar>
              <w:top w:w="75" w:type="dxa"/>
              <w:left w:w="75" w:type="dxa"/>
              <w:bottom w:w="75" w:type="dxa"/>
              <w:right w:w="75" w:type="dxa"/>
            </w:tcMar>
            <w:vAlign w:val="bottom"/>
          </w:tcPr>
          <w:p w14:paraId="2FCE035B" w14:textId="77777777" w:rsidR="00240EA6" w:rsidRPr="000B4B75" w:rsidRDefault="00C952CC" w:rsidP="0044344A">
            <w:pPr>
              <w:widowControl/>
              <w:snapToGrid w:val="0"/>
              <w:spacing w:line="400" w:lineRule="exact"/>
              <w:jc w:val="center"/>
              <w:rPr>
                <w:rFonts w:ascii="仿宋" w:eastAsia="仿宋" w:hAnsi="仿宋" w:cs="仿宋"/>
                <w:b/>
                <w:bCs/>
                <w:kern w:val="0"/>
                <w:szCs w:val="21"/>
              </w:rPr>
            </w:pPr>
            <w:r w:rsidRPr="000B4B75">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14:paraId="0D637974" w14:textId="77777777" w:rsidR="00240EA6" w:rsidRPr="000B4B75" w:rsidRDefault="00C952CC" w:rsidP="0044344A">
            <w:pPr>
              <w:widowControl/>
              <w:snapToGrid w:val="0"/>
              <w:spacing w:line="400" w:lineRule="exact"/>
              <w:jc w:val="center"/>
              <w:rPr>
                <w:rFonts w:ascii="仿宋" w:eastAsia="仿宋" w:hAnsi="仿宋" w:cs="仿宋"/>
                <w:b/>
                <w:bCs/>
                <w:kern w:val="0"/>
                <w:szCs w:val="21"/>
              </w:rPr>
            </w:pPr>
            <w:r w:rsidRPr="000B4B75">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14:paraId="3C36FDE1" w14:textId="77777777" w:rsidR="00240EA6" w:rsidRPr="000B4B75" w:rsidRDefault="00C952CC" w:rsidP="0044344A">
            <w:pPr>
              <w:widowControl/>
              <w:snapToGrid w:val="0"/>
              <w:spacing w:line="400" w:lineRule="exact"/>
              <w:jc w:val="center"/>
              <w:rPr>
                <w:rFonts w:ascii="仿宋" w:eastAsia="仿宋" w:hAnsi="仿宋" w:cs="仿宋"/>
                <w:b/>
                <w:bCs/>
                <w:kern w:val="0"/>
                <w:szCs w:val="21"/>
              </w:rPr>
            </w:pPr>
            <w:r w:rsidRPr="000B4B75">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24B6770F" w14:textId="77777777" w:rsidR="00240EA6" w:rsidRPr="000B4B75" w:rsidRDefault="00C952CC" w:rsidP="0044344A">
            <w:pPr>
              <w:widowControl/>
              <w:snapToGrid w:val="0"/>
              <w:spacing w:line="400" w:lineRule="exact"/>
              <w:jc w:val="center"/>
              <w:rPr>
                <w:rFonts w:ascii="仿宋" w:eastAsia="仿宋" w:hAnsi="仿宋" w:cs="仿宋"/>
                <w:b/>
                <w:bCs/>
                <w:kern w:val="0"/>
                <w:szCs w:val="21"/>
              </w:rPr>
            </w:pPr>
            <w:r w:rsidRPr="000B4B75">
              <w:rPr>
                <w:rFonts w:ascii="仿宋" w:eastAsia="仿宋" w:hAnsi="仿宋" w:cs="仿宋" w:hint="eastAsia"/>
                <w:b/>
                <w:bCs/>
                <w:kern w:val="0"/>
                <w:szCs w:val="21"/>
              </w:rPr>
              <w:t>资产总额</w:t>
            </w:r>
          </w:p>
        </w:tc>
      </w:tr>
      <w:tr w:rsidR="00240EA6" w:rsidRPr="000B4B75" w14:paraId="546DE241" w14:textId="77777777">
        <w:trPr>
          <w:jc w:val="center"/>
        </w:trPr>
        <w:tc>
          <w:tcPr>
            <w:tcW w:w="735" w:type="dxa"/>
            <w:vMerge w:val="restart"/>
            <w:vAlign w:val="center"/>
          </w:tcPr>
          <w:p w14:paraId="7B189E36"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货币金融服务</w:t>
            </w:r>
          </w:p>
        </w:tc>
        <w:tc>
          <w:tcPr>
            <w:tcW w:w="1025" w:type="dxa"/>
            <w:vMerge w:val="restart"/>
            <w:vAlign w:val="center"/>
          </w:tcPr>
          <w:p w14:paraId="7A7A86F5"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货币银行服务</w:t>
            </w:r>
          </w:p>
        </w:tc>
        <w:tc>
          <w:tcPr>
            <w:tcW w:w="2836" w:type="dxa"/>
            <w:vMerge w:val="restart"/>
            <w:vAlign w:val="center"/>
          </w:tcPr>
          <w:p w14:paraId="49986342"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银行业存款类金融机构</w:t>
            </w:r>
          </w:p>
        </w:tc>
        <w:tc>
          <w:tcPr>
            <w:tcW w:w="606" w:type="dxa"/>
            <w:vAlign w:val="center"/>
          </w:tcPr>
          <w:p w14:paraId="7624B75C"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中型</w:t>
            </w:r>
          </w:p>
        </w:tc>
        <w:tc>
          <w:tcPr>
            <w:tcW w:w="3326" w:type="dxa"/>
            <w:vAlign w:val="center"/>
          </w:tcPr>
          <w:p w14:paraId="799B4333"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5000亿元（含）至40000亿元</w:t>
            </w:r>
          </w:p>
        </w:tc>
      </w:tr>
      <w:tr w:rsidR="00240EA6" w:rsidRPr="000B4B75" w14:paraId="64169BE5" w14:textId="77777777">
        <w:trPr>
          <w:jc w:val="center"/>
        </w:trPr>
        <w:tc>
          <w:tcPr>
            <w:tcW w:w="735" w:type="dxa"/>
            <w:vMerge/>
            <w:vAlign w:val="center"/>
          </w:tcPr>
          <w:p w14:paraId="168DB2A7"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550B7EBE"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350A2334"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60F5561C"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小型</w:t>
            </w:r>
          </w:p>
        </w:tc>
        <w:tc>
          <w:tcPr>
            <w:tcW w:w="3326" w:type="dxa"/>
            <w:vAlign w:val="center"/>
          </w:tcPr>
          <w:p w14:paraId="3EF5504E"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50亿元（含）至5000亿元</w:t>
            </w:r>
          </w:p>
        </w:tc>
      </w:tr>
      <w:tr w:rsidR="00240EA6" w:rsidRPr="000B4B75" w14:paraId="41D433F4" w14:textId="77777777">
        <w:trPr>
          <w:jc w:val="center"/>
        </w:trPr>
        <w:tc>
          <w:tcPr>
            <w:tcW w:w="735" w:type="dxa"/>
            <w:vMerge/>
            <w:vAlign w:val="center"/>
          </w:tcPr>
          <w:p w14:paraId="52679F0B"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6C4D56B0"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6E039B24"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1B63A20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微型</w:t>
            </w:r>
          </w:p>
        </w:tc>
        <w:tc>
          <w:tcPr>
            <w:tcW w:w="3326" w:type="dxa"/>
            <w:vAlign w:val="center"/>
          </w:tcPr>
          <w:p w14:paraId="584A9F75"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50亿元以下</w:t>
            </w:r>
          </w:p>
        </w:tc>
      </w:tr>
      <w:tr w:rsidR="00240EA6" w:rsidRPr="000B4B75" w14:paraId="3F688BF5" w14:textId="77777777">
        <w:trPr>
          <w:jc w:val="center"/>
        </w:trPr>
        <w:tc>
          <w:tcPr>
            <w:tcW w:w="735" w:type="dxa"/>
            <w:vMerge/>
            <w:vAlign w:val="center"/>
          </w:tcPr>
          <w:p w14:paraId="04D9F96D"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restart"/>
            <w:vAlign w:val="center"/>
          </w:tcPr>
          <w:p w14:paraId="39427FA6"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非货币银行服务</w:t>
            </w:r>
          </w:p>
        </w:tc>
        <w:tc>
          <w:tcPr>
            <w:tcW w:w="2836" w:type="dxa"/>
            <w:vMerge w:val="restart"/>
            <w:vAlign w:val="center"/>
          </w:tcPr>
          <w:p w14:paraId="4727CDDC"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银行业非存款类金融机构</w:t>
            </w:r>
          </w:p>
        </w:tc>
        <w:tc>
          <w:tcPr>
            <w:tcW w:w="606" w:type="dxa"/>
            <w:vAlign w:val="center"/>
          </w:tcPr>
          <w:p w14:paraId="5D11407F"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中型</w:t>
            </w:r>
          </w:p>
        </w:tc>
        <w:tc>
          <w:tcPr>
            <w:tcW w:w="3326" w:type="dxa"/>
            <w:vAlign w:val="center"/>
          </w:tcPr>
          <w:p w14:paraId="79E41E3A"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200亿元（含）至1000亿元</w:t>
            </w:r>
          </w:p>
        </w:tc>
      </w:tr>
      <w:tr w:rsidR="00240EA6" w:rsidRPr="000B4B75" w14:paraId="1E1356C3" w14:textId="77777777">
        <w:trPr>
          <w:jc w:val="center"/>
        </w:trPr>
        <w:tc>
          <w:tcPr>
            <w:tcW w:w="735" w:type="dxa"/>
            <w:vMerge/>
            <w:vAlign w:val="center"/>
          </w:tcPr>
          <w:p w14:paraId="28CE1DA2"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06538B59"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4E159159"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2C75F021"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小型</w:t>
            </w:r>
          </w:p>
        </w:tc>
        <w:tc>
          <w:tcPr>
            <w:tcW w:w="3326" w:type="dxa"/>
            <w:vAlign w:val="center"/>
          </w:tcPr>
          <w:p w14:paraId="4389F1F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50亿元（含）至200亿元</w:t>
            </w:r>
          </w:p>
        </w:tc>
      </w:tr>
      <w:tr w:rsidR="00240EA6" w:rsidRPr="000B4B75" w14:paraId="22E317F3" w14:textId="77777777">
        <w:trPr>
          <w:jc w:val="center"/>
        </w:trPr>
        <w:tc>
          <w:tcPr>
            <w:tcW w:w="735" w:type="dxa"/>
            <w:vMerge/>
            <w:vAlign w:val="center"/>
          </w:tcPr>
          <w:p w14:paraId="66F430C2"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40FF6BFA"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21DE2612"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6267489E"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微型</w:t>
            </w:r>
          </w:p>
        </w:tc>
        <w:tc>
          <w:tcPr>
            <w:tcW w:w="3326" w:type="dxa"/>
            <w:vAlign w:val="center"/>
          </w:tcPr>
          <w:p w14:paraId="2F59CB9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50亿元以下</w:t>
            </w:r>
          </w:p>
        </w:tc>
      </w:tr>
      <w:tr w:rsidR="00240EA6" w:rsidRPr="000B4B75" w14:paraId="16E3BFA4" w14:textId="77777777">
        <w:trPr>
          <w:jc w:val="center"/>
        </w:trPr>
        <w:tc>
          <w:tcPr>
            <w:tcW w:w="735" w:type="dxa"/>
            <w:vMerge/>
            <w:vAlign w:val="center"/>
          </w:tcPr>
          <w:p w14:paraId="7D1A8770"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7DCABC6F"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restart"/>
            <w:vAlign w:val="center"/>
          </w:tcPr>
          <w:p w14:paraId="65ABEC2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贷款公司、小额贷款公司及典当行</w:t>
            </w:r>
          </w:p>
        </w:tc>
        <w:tc>
          <w:tcPr>
            <w:tcW w:w="606" w:type="dxa"/>
            <w:vAlign w:val="center"/>
          </w:tcPr>
          <w:p w14:paraId="0F8E86EE"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中型</w:t>
            </w:r>
          </w:p>
        </w:tc>
        <w:tc>
          <w:tcPr>
            <w:tcW w:w="3326" w:type="dxa"/>
            <w:vAlign w:val="center"/>
          </w:tcPr>
          <w:p w14:paraId="69DB233D"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200亿元（含）至1000亿元</w:t>
            </w:r>
          </w:p>
        </w:tc>
      </w:tr>
      <w:tr w:rsidR="00240EA6" w:rsidRPr="000B4B75" w14:paraId="39A24B2E" w14:textId="77777777">
        <w:trPr>
          <w:jc w:val="center"/>
        </w:trPr>
        <w:tc>
          <w:tcPr>
            <w:tcW w:w="735" w:type="dxa"/>
            <w:vMerge/>
            <w:vAlign w:val="center"/>
          </w:tcPr>
          <w:p w14:paraId="3A3BC04F"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214D665A"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315C4165"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3B458A19"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小型</w:t>
            </w:r>
          </w:p>
        </w:tc>
        <w:tc>
          <w:tcPr>
            <w:tcW w:w="3326" w:type="dxa"/>
            <w:vAlign w:val="center"/>
          </w:tcPr>
          <w:p w14:paraId="75CFA2B7"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50亿元（含）至200亿元</w:t>
            </w:r>
          </w:p>
        </w:tc>
      </w:tr>
      <w:tr w:rsidR="00240EA6" w:rsidRPr="000B4B75" w14:paraId="74486B82" w14:textId="77777777">
        <w:trPr>
          <w:jc w:val="center"/>
        </w:trPr>
        <w:tc>
          <w:tcPr>
            <w:tcW w:w="735" w:type="dxa"/>
            <w:vMerge/>
            <w:vAlign w:val="center"/>
          </w:tcPr>
          <w:p w14:paraId="222AF190"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6481F096"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67F78B13"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1E9F36EA"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微型</w:t>
            </w:r>
          </w:p>
        </w:tc>
        <w:tc>
          <w:tcPr>
            <w:tcW w:w="3326" w:type="dxa"/>
            <w:vAlign w:val="center"/>
          </w:tcPr>
          <w:p w14:paraId="5D0A6EC5"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50亿元以下</w:t>
            </w:r>
          </w:p>
        </w:tc>
      </w:tr>
      <w:tr w:rsidR="00240EA6" w:rsidRPr="000B4B75" w14:paraId="08DECFE4" w14:textId="77777777">
        <w:trPr>
          <w:jc w:val="center"/>
        </w:trPr>
        <w:tc>
          <w:tcPr>
            <w:tcW w:w="1760" w:type="dxa"/>
            <w:gridSpan w:val="2"/>
            <w:vMerge w:val="restart"/>
            <w:vAlign w:val="center"/>
          </w:tcPr>
          <w:p w14:paraId="1951424E"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资本市场服务</w:t>
            </w:r>
          </w:p>
        </w:tc>
        <w:tc>
          <w:tcPr>
            <w:tcW w:w="2836" w:type="dxa"/>
            <w:vMerge w:val="restart"/>
            <w:vAlign w:val="center"/>
          </w:tcPr>
          <w:p w14:paraId="5D696959"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证券业金融机构</w:t>
            </w:r>
          </w:p>
        </w:tc>
        <w:tc>
          <w:tcPr>
            <w:tcW w:w="606" w:type="dxa"/>
            <w:vAlign w:val="center"/>
          </w:tcPr>
          <w:p w14:paraId="2FFB7252"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中型</w:t>
            </w:r>
          </w:p>
        </w:tc>
        <w:tc>
          <w:tcPr>
            <w:tcW w:w="3326" w:type="dxa"/>
            <w:vAlign w:val="center"/>
          </w:tcPr>
          <w:p w14:paraId="5C5D7859"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100亿元（含）至1000亿元</w:t>
            </w:r>
          </w:p>
        </w:tc>
      </w:tr>
      <w:tr w:rsidR="00240EA6" w:rsidRPr="000B4B75" w14:paraId="09A88142" w14:textId="77777777">
        <w:trPr>
          <w:jc w:val="center"/>
        </w:trPr>
        <w:tc>
          <w:tcPr>
            <w:tcW w:w="1760" w:type="dxa"/>
            <w:gridSpan w:val="2"/>
            <w:vMerge/>
            <w:vAlign w:val="center"/>
          </w:tcPr>
          <w:p w14:paraId="66DA2455"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59B0CE28"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6EE1C958"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小型</w:t>
            </w:r>
          </w:p>
        </w:tc>
        <w:tc>
          <w:tcPr>
            <w:tcW w:w="3326" w:type="dxa"/>
            <w:vAlign w:val="center"/>
          </w:tcPr>
          <w:p w14:paraId="66F615A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10亿元（含）至100亿元</w:t>
            </w:r>
          </w:p>
        </w:tc>
      </w:tr>
      <w:tr w:rsidR="00240EA6" w:rsidRPr="000B4B75" w14:paraId="1C9A7E55" w14:textId="77777777">
        <w:trPr>
          <w:jc w:val="center"/>
        </w:trPr>
        <w:tc>
          <w:tcPr>
            <w:tcW w:w="1760" w:type="dxa"/>
            <w:gridSpan w:val="2"/>
            <w:vMerge/>
            <w:vAlign w:val="center"/>
          </w:tcPr>
          <w:p w14:paraId="20736432"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05D793E1"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3A50DDAE"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微型</w:t>
            </w:r>
          </w:p>
        </w:tc>
        <w:tc>
          <w:tcPr>
            <w:tcW w:w="3326" w:type="dxa"/>
            <w:vAlign w:val="center"/>
          </w:tcPr>
          <w:p w14:paraId="4B5525DD"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10亿元以下</w:t>
            </w:r>
          </w:p>
        </w:tc>
      </w:tr>
      <w:tr w:rsidR="00240EA6" w:rsidRPr="000B4B75" w14:paraId="5A4EBE27" w14:textId="77777777">
        <w:trPr>
          <w:jc w:val="center"/>
        </w:trPr>
        <w:tc>
          <w:tcPr>
            <w:tcW w:w="1760" w:type="dxa"/>
            <w:gridSpan w:val="2"/>
            <w:vMerge w:val="restart"/>
            <w:vAlign w:val="center"/>
          </w:tcPr>
          <w:p w14:paraId="6DED3DB2"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保险业</w:t>
            </w:r>
          </w:p>
        </w:tc>
        <w:tc>
          <w:tcPr>
            <w:tcW w:w="2836" w:type="dxa"/>
            <w:vMerge w:val="restart"/>
            <w:vAlign w:val="center"/>
          </w:tcPr>
          <w:p w14:paraId="4164C60F"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保险业金融机构</w:t>
            </w:r>
          </w:p>
        </w:tc>
        <w:tc>
          <w:tcPr>
            <w:tcW w:w="606" w:type="dxa"/>
            <w:vAlign w:val="center"/>
          </w:tcPr>
          <w:p w14:paraId="520EF29B"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中型</w:t>
            </w:r>
          </w:p>
        </w:tc>
        <w:tc>
          <w:tcPr>
            <w:tcW w:w="3326" w:type="dxa"/>
            <w:vAlign w:val="center"/>
          </w:tcPr>
          <w:p w14:paraId="227E174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400亿元（含）至5000亿元</w:t>
            </w:r>
          </w:p>
        </w:tc>
      </w:tr>
      <w:tr w:rsidR="00240EA6" w:rsidRPr="000B4B75" w14:paraId="4A852DB3" w14:textId="77777777">
        <w:trPr>
          <w:jc w:val="center"/>
        </w:trPr>
        <w:tc>
          <w:tcPr>
            <w:tcW w:w="1760" w:type="dxa"/>
            <w:gridSpan w:val="2"/>
            <w:vMerge/>
            <w:vAlign w:val="center"/>
          </w:tcPr>
          <w:p w14:paraId="19E1B816"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035FD646"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0EABEA57"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小型</w:t>
            </w:r>
          </w:p>
        </w:tc>
        <w:tc>
          <w:tcPr>
            <w:tcW w:w="3326" w:type="dxa"/>
            <w:vAlign w:val="center"/>
          </w:tcPr>
          <w:p w14:paraId="7449B3D7"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20亿元（含）至400亿元</w:t>
            </w:r>
          </w:p>
        </w:tc>
      </w:tr>
      <w:tr w:rsidR="00240EA6" w:rsidRPr="000B4B75" w14:paraId="3294FDE9" w14:textId="77777777">
        <w:trPr>
          <w:jc w:val="center"/>
        </w:trPr>
        <w:tc>
          <w:tcPr>
            <w:tcW w:w="1760" w:type="dxa"/>
            <w:gridSpan w:val="2"/>
            <w:vMerge/>
            <w:vAlign w:val="center"/>
          </w:tcPr>
          <w:p w14:paraId="723709C3"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447E6098"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3F4C90A5"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微型</w:t>
            </w:r>
          </w:p>
        </w:tc>
        <w:tc>
          <w:tcPr>
            <w:tcW w:w="3326" w:type="dxa"/>
            <w:vAlign w:val="center"/>
          </w:tcPr>
          <w:p w14:paraId="7755D338"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20亿元以下</w:t>
            </w:r>
          </w:p>
        </w:tc>
      </w:tr>
      <w:tr w:rsidR="00240EA6" w:rsidRPr="000B4B75" w14:paraId="0D2A4F75" w14:textId="77777777">
        <w:trPr>
          <w:jc w:val="center"/>
        </w:trPr>
        <w:tc>
          <w:tcPr>
            <w:tcW w:w="735" w:type="dxa"/>
            <w:vMerge w:val="restart"/>
            <w:vAlign w:val="center"/>
          </w:tcPr>
          <w:p w14:paraId="18DDA325"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其他金融业</w:t>
            </w:r>
          </w:p>
        </w:tc>
        <w:tc>
          <w:tcPr>
            <w:tcW w:w="1025" w:type="dxa"/>
            <w:vMerge w:val="restart"/>
            <w:vAlign w:val="center"/>
          </w:tcPr>
          <w:p w14:paraId="09C89192"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金融信托与管理服务</w:t>
            </w:r>
          </w:p>
        </w:tc>
        <w:tc>
          <w:tcPr>
            <w:tcW w:w="2836" w:type="dxa"/>
            <w:vMerge w:val="restart"/>
            <w:vAlign w:val="center"/>
          </w:tcPr>
          <w:p w14:paraId="6E853A52"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信托公司</w:t>
            </w:r>
          </w:p>
        </w:tc>
        <w:tc>
          <w:tcPr>
            <w:tcW w:w="606" w:type="dxa"/>
            <w:vAlign w:val="center"/>
          </w:tcPr>
          <w:p w14:paraId="081B430B"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中型</w:t>
            </w:r>
          </w:p>
        </w:tc>
        <w:tc>
          <w:tcPr>
            <w:tcW w:w="3326" w:type="dxa"/>
            <w:vAlign w:val="center"/>
          </w:tcPr>
          <w:p w14:paraId="18E7BC2A"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400亿元（含）至1000亿元</w:t>
            </w:r>
          </w:p>
        </w:tc>
      </w:tr>
      <w:tr w:rsidR="00240EA6" w:rsidRPr="000B4B75" w14:paraId="2DBAC83A" w14:textId="77777777">
        <w:trPr>
          <w:jc w:val="center"/>
        </w:trPr>
        <w:tc>
          <w:tcPr>
            <w:tcW w:w="735" w:type="dxa"/>
            <w:vMerge/>
            <w:vAlign w:val="center"/>
          </w:tcPr>
          <w:p w14:paraId="2B36F7D3"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76CE1598"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5B1F4E0C"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5B01F681"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小型</w:t>
            </w:r>
          </w:p>
        </w:tc>
        <w:tc>
          <w:tcPr>
            <w:tcW w:w="3326" w:type="dxa"/>
            <w:vAlign w:val="center"/>
          </w:tcPr>
          <w:p w14:paraId="755A8C06"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20亿元（含）至400亿元</w:t>
            </w:r>
          </w:p>
        </w:tc>
      </w:tr>
      <w:tr w:rsidR="00240EA6" w:rsidRPr="000B4B75" w14:paraId="3EA272C5" w14:textId="77777777">
        <w:trPr>
          <w:jc w:val="center"/>
        </w:trPr>
        <w:tc>
          <w:tcPr>
            <w:tcW w:w="735" w:type="dxa"/>
            <w:vMerge/>
            <w:vAlign w:val="center"/>
          </w:tcPr>
          <w:p w14:paraId="71A03142"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298EA92A"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60FC7138"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4F905DB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微型</w:t>
            </w:r>
          </w:p>
        </w:tc>
        <w:tc>
          <w:tcPr>
            <w:tcW w:w="3326" w:type="dxa"/>
            <w:vAlign w:val="center"/>
          </w:tcPr>
          <w:p w14:paraId="70671BCD"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20亿元以下</w:t>
            </w:r>
          </w:p>
        </w:tc>
      </w:tr>
      <w:tr w:rsidR="00240EA6" w:rsidRPr="000B4B75" w14:paraId="0211777F" w14:textId="77777777">
        <w:trPr>
          <w:jc w:val="center"/>
        </w:trPr>
        <w:tc>
          <w:tcPr>
            <w:tcW w:w="735" w:type="dxa"/>
            <w:vMerge/>
            <w:vAlign w:val="center"/>
          </w:tcPr>
          <w:p w14:paraId="7919CD99"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restart"/>
            <w:vAlign w:val="center"/>
          </w:tcPr>
          <w:p w14:paraId="6DF16535"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控股公司服务</w:t>
            </w:r>
          </w:p>
        </w:tc>
        <w:tc>
          <w:tcPr>
            <w:tcW w:w="2836" w:type="dxa"/>
            <w:vMerge w:val="restart"/>
            <w:vAlign w:val="center"/>
          </w:tcPr>
          <w:p w14:paraId="60C4A18E"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金融控股公司</w:t>
            </w:r>
          </w:p>
        </w:tc>
        <w:tc>
          <w:tcPr>
            <w:tcW w:w="606" w:type="dxa"/>
            <w:vAlign w:val="center"/>
          </w:tcPr>
          <w:p w14:paraId="7276B5CD"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中型</w:t>
            </w:r>
          </w:p>
        </w:tc>
        <w:tc>
          <w:tcPr>
            <w:tcW w:w="3326" w:type="dxa"/>
            <w:vAlign w:val="center"/>
          </w:tcPr>
          <w:p w14:paraId="4F2964EB"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5000亿元（含）至40000亿元</w:t>
            </w:r>
          </w:p>
        </w:tc>
      </w:tr>
      <w:tr w:rsidR="00240EA6" w:rsidRPr="000B4B75" w14:paraId="5161887F" w14:textId="77777777">
        <w:trPr>
          <w:jc w:val="center"/>
        </w:trPr>
        <w:tc>
          <w:tcPr>
            <w:tcW w:w="735" w:type="dxa"/>
            <w:vMerge/>
            <w:vAlign w:val="center"/>
          </w:tcPr>
          <w:p w14:paraId="7321FABB"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799CCF98"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0FD4EE23"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76C0683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小型</w:t>
            </w:r>
          </w:p>
        </w:tc>
        <w:tc>
          <w:tcPr>
            <w:tcW w:w="3326" w:type="dxa"/>
            <w:vAlign w:val="center"/>
          </w:tcPr>
          <w:p w14:paraId="4E69F179"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50亿元（含）至5000亿元</w:t>
            </w:r>
          </w:p>
        </w:tc>
      </w:tr>
      <w:tr w:rsidR="00240EA6" w:rsidRPr="000B4B75" w14:paraId="1328238D" w14:textId="77777777">
        <w:trPr>
          <w:jc w:val="center"/>
        </w:trPr>
        <w:tc>
          <w:tcPr>
            <w:tcW w:w="735" w:type="dxa"/>
            <w:vMerge/>
            <w:vAlign w:val="center"/>
          </w:tcPr>
          <w:p w14:paraId="25BE4C4D"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1081E97C"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62E706C6"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53FBB3C5"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微型</w:t>
            </w:r>
          </w:p>
        </w:tc>
        <w:tc>
          <w:tcPr>
            <w:tcW w:w="3326" w:type="dxa"/>
            <w:vAlign w:val="center"/>
          </w:tcPr>
          <w:p w14:paraId="7A2C5E3C"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50亿元以下</w:t>
            </w:r>
          </w:p>
        </w:tc>
      </w:tr>
      <w:tr w:rsidR="00240EA6" w:rsidRPr="000B4B75" w14:paraId="41E84E3A" w14:textId="77777777">
        <w:trPr>
          <w:jc w:val="center"/>
        </w:trPr>
        <w:tc>
          <w:tcPr>
            <w:tcW w:w="735" w:type="dxa"/>
            <w:vMerge/>
            <w:vAlign w:val="center"/>
          </w:tcPr>
          <w:p w14:paraId="05E8A687"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restart"/>
            <w:vAlign w:val="center"/>
          </w:tcPr>
          <w:p w14:paraId="49493566"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其他未包括的金融业</w:t>
            </w:r>
          </w:p>
        </w:tc>
        <w:tc>
          <w:tcPr>
            <w:tcW w:w="2836" w:type="dxa"/>
            <w:vMerge w:val="restart"/>
            <w:vAlign w:val="center"/>
          </w:tcPr>
          <w:p w14:paraId="18927847"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除贷款公司、小额贷款公司及典当行以外的其他金融机构</w:t>
            </w:r>
          </w:p>
        </w:tc>
        <w:tc>
          <w:tcPr>
            <w:tcW w:w="606" w:type="dxa"/>
            <w:vAlign w:val="center"/>
          </w:tcPr>
          <w:p w14:paraId="461CF6B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中型</w:t>
            </w:r>
          </w:p>
        </w:tc>
        <w:tc>
          <w:tcPr>
            <w:tcW w:w="3326" w:type="dxa"/>
            <w:vAlign w:val="center"/>
          </w:tcPr>
          <w:p w14:paraId="60308EEF"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200亿元（含）至1000亿元</w:t>
            </w:r>
          </w:p>
        </w:tc>
      </w:tr>
      <w:tr w:rsidR="00240EA6" w:rsidRPr="000B4B75" w14:paraId="660954E0" w14:textId="77777777">
        <w:trPr>
          <w:jc w:val="center"/>
        </w:trPr>
        <w:tc>
          <w:tcPr>
            <w:tcW w:w="735" w:type="dxa"/>
            <w:vMerge/>
            <w:vAlign w:val="center"/>
          </w:tcPr>
          <w:p w14:paraId="080DD407"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158BB290"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2B4E039F"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6AEDC546"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小型</w:t>
            </w:r>
          </w:p>
        </w:tc>
        <w:tc>
          <w:tcPr>
            <w:tcW w:w="3326" w:type="dxa"/>
            <w:vAlign w:val="center"/>
          </w:tcPr>
          <w:p w14:paraId="3EB5F874"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50亿元（含）至200亿元</w:t>
            </w:r>
          </w:p>
        </w:tc>
      </w:tr>
      <w:tr w:rsidR="00240EA6" w:rsidRPr="000B4B75" w14:paraId="21582D9E" w14:textId="77777777">
        <w:trPr>
          <w:jc w:val="center"/>
        </w:trPr>
        <w:tc>
          <w:tcPr>
            <w:tcW w:w="735" w:type="dxa"/>
            <w:vMerge/>
            <w:vAlign w:val="center"/>
          </w:tcPr>
          <w:p w14:paraId="0F0A144F"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10B9C2A4"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416CB9F0"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0325F40C"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微型</w:t>
            </w:r>
          </w:p>
        </w:tc>
        <w:tc>
          <w:tcPr>
            <w:tcW w:w="3326" w:type="dxa"/>
            <w:vAlign w:val="center"/>
          </w:tcPr>
          <w:p w14:paraId="62102B4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50亿元以下</w:t>
            </w:r>
          </w:p>
        </w:tc>
      </w:tr>
    </w:tbl>
    <w:p w14:paraId="4EDAB813" w14:textId="77777777" w:rsidR="00240EA6" w:rsidRPr="00B643C6" w:rsidRDefault="00240EA6" w:rsidP="0044344A">
      <w:pPr>
        <w:snapToGrid w:val="0"/>
        <w:spacing w:line="440" w:lineRule="exact"/>
        <w:rPr>
          <w:rFonts w:ascii="仿宋" w:eastAsia="仿宋" w:hAnsi="仿宋" w:cs="宋体"/>
          <w:bCs/>
          <w:szCs w:val="21"/>
        </w:rPr>
      </w:pPr>
    </w:p>
    <w:sectPr w:rsidR="00240EA6" w:rsidRPr="00B643C6" w:rsidSect="00AF549B">
      <w:headerReference w:type="default" r:id="rId26"/>
      <w:footerReference w:type="even" r:id="rId27"/>
      <w:footerReference w:type="default" r:id="rId28"/>
      <w:headerReference w:type="first" r:id="rId29"/>
      <w:footerReference w:type="first" r:id="rId30"/>
      <w:pgSz w:w="11906" w:h="16838"/>
      <w:pgMar w:top="1276" w:right="1418" w:bottom="1247" w:left="1418" w:header="567" w:footer="567"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348A2" w14:textId="77777777" w:rsidR="00AA7FD5" w:rsidRDefault="00AA7FD5">
      <w:r>
        <w:separator/>
      </w:r>
    </w:p>
  </w:endnote>
  <w:endnote w:type="continuationSeparator" w:id="0">
    <w:p w14:paraId="75A46C50" w14:textId="77777777" w:rsidR="00AA7FD5" w:rsidRDefault="00AA7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微软雅黑"/>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Futura Bk">
    <w:altName w:val="Segoe Print"/>
    <w:charset w:val="00"/>
    <w:family w:val="swiss"/>
    <w:pitch w:val="default"/>
    <w:sig w:usb0="00000000" w:usb1="00000000" w:usb2="00000000" w:usb3="00000000" w:csb0="00000011" w:csb1="00000000"/>
  </w:font>
  <w:font w:name="华文中宋">
    <w:altName w:val="宋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itka Text"/>
    <w:charset w:val="00"/>
    <w:family w:val="swiss"/>
    <w:pitch w:val="default"/>
    <w:sig w:usb0="00000000" w:usb1="00000000" w:usb2="00000000" w:usb3="00000000" w:csb0="00000001" w:csb1="00000000"/>
  </w:font>
  <w:font w:name="Lucida Sans">
    <w:altName w:val="Lucida Sans Unicode"/>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altName w:val="宋体"/>
    <w:panose1 w:val="02010509060101010101"/>
    <w:charset w:val="86"/>
    <w:family w:val="modern"/>
    <w:pitch w:val="fixed"/>
    <w:sig w:usb0="00000001" w:usb1="080E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Yu Gothic UI"/>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BEE7" w14:textId="77777777" w:rsidR="003135FD" w:rsidRDefault="003135FD">
    <w:pPr>
      <w:pStyle w:val="afa"/>
      <w:framePr w:wrap="around" w:vAnchor="text" w:hAnchor="margin" w:xAlign="right" w:y="1"/>
      <w:rPr>
        <w:rStyle w:val="aff9"/>
      </w:rPr>
    </w:pPr>
    <w:r>
      <w:fldChar w:fldCharType="begin"/>
    </w:r>
    <w:r>
      <w:rPr>
        <w:rStyle w:val="aff9"/>
      </w:rPr>
      <w:instrText xml:space="preserve">PAGE  </w:instrText>
    </w:r>
    <w:r>
      <w:fldChar w:fldCharType="end"/>
    </w:r>
  </w:p>
  <w:p w14:paraId="1E798BD9" w14:textId="77777777" w:rsidR="003135FD" w:rsidRDefault="003135FD">
    <w:pPr>
      <w:pStyle w:val="af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C15C7" w14:textId="77777777" w:rsidR="003135FD" w:rsidRDefault="003135FD">
    <w:pPr>
      <w:pStyle w:val="afa"/>
      <w:jc w:val="center"/>
      <w:rPr>
        <w:rFonts w:ascii="仿宋_GB2312" w:eastAsia="仿宋_GB2312"/>
      </w:rPr>
    </w:pPr>
    <w:r>
      <w:rPr>
        <w:rFonts w:ascii="仿宋_GB2312" w:eastAsia="仿宋_GB2312" w:hint="eastAsia"/>
        <w:kern w:val="0"/>
      </w:rPr>
      <w:t>第</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26477">
      <w:rPr>
        <w:rFonts w:ascii="仿宋_GB2312" w:eastAsia="仿宋_GB2312"/>
        <w:noProof/>
        <w:kern w:val="0"/>
      </w:rPr>
      <w:t>26</w:t>
    </w:r>
    <w:r>
      <w:rPr>
        <w:rFonts w:ascii="仿宋_GB2312" w:eastAsia="仿宋_GB2312" w:hint="eastAsia"/>
        <w:kern w:val="0"/>
      </w:rPr>
      <w:fldChar w:fldCharType="end"/>
    </w:r>
    <w:r>
      <w:rPr>
        <w:rFonts w:ascii="仿宋_GB2312" w:eastAsia="仿宋_GB2312" w:hint="eastAsia"/>
        <w:kern w:val="0"/>
      </w:rPr>
      <w:t>页共</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26477">
      <w:rPr>
        <w:rFonts w:ascii="仿宋_GB2312" w:eastAsia="仿宋_GB2312"/>
        <w:noProof/>
        <w:kern w:val="0"/>
      </w:rPr>
      <w:t>66</w:t>
    </w:r>
    <w:r>
      <w:rPr>
        <w:rFonts w:ascii="仿宋_GB2312" w:eastAsia="仿宋_GB2312" w:hint="eastAsia"/>
        <w:kern w:val="0"/>
      </w:rPr>
      <w:fldChar w:fldCharType="end"/>
    </w:r>
    <w:r>
      <w:rPr>
        <w:rFonts w:ascii="仿宋_GB2312" w:eastAsia="仿宋_GB2312" w:hint="eastAsia"/>
        <w:kern w:val="0"/>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B5125" w14:textId="77777777" w:rsidR="003135FD" w:rsidRDefault="003135FD">
    <w:pPr>
      <w:pStyle w:val="afa"/>
      <w:jc w:val="center"/>
      <w:rPr>
        <w:rFonts w:ascii="仿宋_GB2312" w:eastAsia="仿宋_GB2312"/>
      </w:rPr>
    </w:pPr>
    <w:r>
      <w:rPr>
        <w:rFonts w:ascii="仿宋_GB2312" w:eastAsia="仿宋_GB2312" w:hint="eastAsia"/>
        <w:kern w:val="0"/>
      </w:rPr>
      <w:t>第</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26477">
      <w:rPr>
        <w:rFonts w:ascii="仿宋_GB2312" w:eastAsia="仿宋_GB2312"/>
        <w:noProof/>
        <w:kern w:val="0"/>
      </w:rPr>
      <w:t>48</w:t>
    </w:r>
    <w:r>
      <w:rPr>
        <w:rFonts w:ascii="仿宋_GB2312" w:eastAsia="仿宋_GB2312" w:hint="eastAsia"/>
        <w:kern w:val="0"/>
      </w:rPr>
      <w:fldChar w:fldCharType="end"/>
    </w:r>
    <w:r>
      <w:rPr>
        <w:rFonts w:ascii="仿宋_GB2312" w:eastAsia="仿宋_GB2312" w:hint="eastAsia"/>
        <w:kern w:val="0"/>
      </w:rPr>
      <w:t>页共</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26477">
      <w:rPr>
        <w:rFonts w:ascii="仿宋_GB2312" w:eastAsia="仿宋_GB2312"/>
        <w:noProof/>
        <w:kern w:val="0"/>
      </w:rPr>
      <w:t>66</w:t>
    </w:r>
    <w:r>
      <w:rPr>
        <w:rFonts w:ascii="仿宋_GB2312" w:eastAsia="仿宋_GB2312" w:hint="eastAsia"/>
        <w:kern w:val="0"/>
      </w:rPr>
      <w:fldChar w:fldCharType="end"/>
    </w:r>
    <w:r>
      <w:rPr>
        <w:rFonts w:ascii="仿宋_GB2312" w:eastAsia="仿宋_GB2312" w:hint="eastAsia"/>
        <w:kern w:val="0"/>
      </w:rPr>
      <w:t>页</w:t>
    </w:r>
  </w:p>
  <w:p w14:paraId="6E54E143" w14:textId="77777777" w:rsidR="003135FD" w:rsidRDefault="003135FD">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C675B" w14:textId="77777777" w:rsidR="003135FD" w:rsidRDefault="003135FD">
    <w:pPr>
      <w:pStyle w:val="afa"/>
      <w:jc w:val="center"/>
      <w:rPr>
        <w:rFonts w:ascii="仿宋_GB2312" w:eastAsia="仿宋_GB2312"/>
      </w:rPr>
    </w:pPr>
    <w:r>
      <w:rPr>
        <w:rFonts w:ascii="仿宋_GB2312" w:eastAsia="仿宋_GB2312" w:hint="eastAsia"/>
        <w:kern w:val="0"/>
      </w:rPr>
      <w:t>第</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26477">
      <w:rPr>
        <w:rFonts w:ascii="仿宋_GB2312" w:eastAsia="仿宋_GB2312"/>
        <w:noProof/>
        <w:kern w:val="0"/>
      </w:rPr>
      <w:t>27</w:t>
    </w:r>
    <w:r>
      <w:rPr>
        <w:rFonts w:ascii="仿宋_GB2312" w:eastAsia="仿宋_GB2312" w:hint="eastAsia"/>
        <w:kern w:val="0"/>
      </w:rPr>
      <w:fldChar w:fldCharType="end"/>
    </w:r>
    <w:r>
      <w:rPr>
        <w:rFonts w:ascii="仿宋_GB2312" w:eastAsia="仿宋_GB2312" w:hint="eastAsia"/>
        <w:kern w:val="0"/>
      </w:rPr>
      <w:t>页共</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26477">
      <w:rPr>
        <w:rFonts w:ascii="仿宋_GB2312" w:eastAsia="仿宋_GB2312"/>
        <w:noProof/>
        <w:kern w:val="0"/>
      </w:rPr>
      <w:t>66</w:t>
    </w:r>
    <w:r>
      <w:rPr>
        <w:rFonts w:ascii="仿宋_GB2312" w:eastAsia="仿宋_GB2312" w:hint="eastAsia"/>
        <w:kern w:val="0"/>
      </w:rPr>
      <w:fldChar w:fldCharType="end"/>
    </w:r>
    <w:r>
      <w:rPr>
        <w:rFonts w:ascii="仿宋_GB2312" w:eastAsia="仿宋_GB2312" w:hint="eastAsia"/>
        <w:kern w:val="0"/>
      </w:rPr>
      <w:t>页</w:t>
    </w:r>
  </w:p>
  <w:p w14:paraId="31D5DEE8" w14:textId="77777777" w:rsidR="003135FD" w:rsidRDefault="003135FD">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B9A0E" w14:textId="77777777" w:rsidR="003135FD" w:rsidRDefault="003135FD">
    <w:pPr>
      <w:pStyle w:val="afa"/>
      <w:jc w:val="center"/>
      <w:rPr>
        <w:rFonts w:ascii="仿宋_GB2312" w:eastAsia="仿宋_GB2312"/>
      </w:rPr>
    </w:pPr>
    <w:r>
      <w:rPr>
        <w:rFonts w:ascii="仿宋_GB2312" w:eastAsia="仿宋_GB2312" w:hint="eastAsia"/>
        <w:kern w:val="0"/>
      </w:rPr>
      <w:t>第</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54</w:t>
    </w:r>
    <w:r>
      <w:rPr>
        <w:rFonts w:ascii="仿宋_GB2312" w:eastAsia="仿宋_GB2312" w:hint="eastAsia"/>
        <w:kern w:val="0"/>
      </w:rPr>
      <w:fldChar w:fldCharType="end"/>
    </w:r>
    <w:r>
      <w:rPr>
        <w:rFonts w:ascii="仿宋_GB2312" w:eastAsia="仿宋_GB2312" w:hint="eastAsia"/>
        <w:kern w:val="0"/>
      </w:rPr>
      <w:t>页共</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71</w:t>
    </w:r>
    <w:r>
      <w:rPr>
        <w:rFonts w:ascii="仿宋_GB2312" w:eastAsia="仿宋_GB2312" w:hint="eastAsia"/>
        <w:kern w:val="0"/>
      </w:rPr>
      <w:fldChar w:fldCharType="end"/>
    </w:r>
    <w:r>
      <w:rPr>
        <w:rFonts w:ascii="仿宋_GB2312" w:eastAsia="仿宋_GB2312" w:hint="eastAsia"/>
        <w:kern w:val="0"/>
      </w:rPr>
      <w:t>页</w:t>
    </w:r>
  </w:p>
  <w:p w14:paraId="6A31CB5F" w14:textId="77777777" w:rsidR="003135FD" w:rsidRDefault="003135FD">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AE5B" w14:textId="77777777" w:rsidR="003135FD" w:rsidRDefault="003135FD">
    <w:pPr>
      <w:pStyle w:val="afa"/>
      <w:jc w:val="center"/>
      <w:rPr>
        <w:rFonts w:ascii="仿宋_GB2312" w:eastAsia="仿宋_GB2312"/>
      </w:rPr>
    </w:pPr>
    <w:r>
      <w:rPr>
        <w:rFonts w:ascii="仿宋_GB2312" w:eastAsia="仿宋_GB2312" w:hint="eastAsia"/>
        <w:kern w:val="0"/>
      </w:rPr>
      <w:t>第</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26477">
      <w:rPr>
        <w:rFonts w:ascii="仿宋_GB2312" w:eastAsia="仿宋_GB2312"/>
        <w:noProof/>
        <w:kern w:val="0"/>
      </w:rPr>
      <w:t>50</w:t>
    </w:r>
    <w:r>
      <w:rPr>
        <w:rFonts w:ascii="仿宋_GB2312" w:eastAsia="仿宋_GB2312" w:hint="eastAsia"/>
        <w:kern w:val="0"/>
      </w:rPr>
      <w:fldChar w:fldCharType="end"/>
    </w:r>
    <w:r>
      <w:rPr>
        <w:rFonts w:ascii="仿宋_GB2312" w:eastAsia="仿宋_GB2312" w:hint="eastAsia"/>
        <w:kern w:val="0"/>
      </w:rPr>
      <w:t>页共</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26477">
      <w:rPr>
        <w:rFonts w:ascii="仿宋_GB2312" w:eastAsia="仿宋_GB2312"/>
        <w:noProof/>
        <w:kern w:val="0"/>
      </w:rPr>
      <w:t>66</w:t>
    </w:r>
    <w:r>
      <w:rPr>
        <w:rFonts w:ascii="仿宋_GB2312" w:eastAsia="仿宋_GB2312" w:hint="eastAsia"/>
        <w:kern w:val="0"/>
      </w:rPr>
      <w:fldChar w:fldCharType="end"/>
    </w:r>
    <w:r>
      <w:rPr>
        <w:rFonts w:ascii="仿宋_GB2312" w:eastAsia="仿宋_GB2312" w:hint="eastAsia"/>
        <w:kern w:val="0"/>
      </w:rPr>
      <w:t>页</w:t>
    </w:r>
  </w:p>
  <w:p w14:paraId="2789D152" w14:textId="77777777" w:rsidR="003135FD" w:rsidRDefault="003135FD">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001D7" w14:textId="77777777" w:rsidR="003135FD" w:rsidRDefault="003135FD">
    <w:pPr>
      <w:pStyle w:val="afa"/>
      <w:framePr w:wrap="around" w:vAnchor="text" w:hAnchor="margin" w:xAlign="right" w:y="1"/>
      <w:rPr>
        <w:rStyle w:val="aff9"/>
      </w:rPr>
    </w:pPr>
    <w:r>
      <w:fldChar w:fldCharType="begin"/>
    </w:r>
    <w:r>
      <w:rPr>
        <w:rStyle w:val="aff9"/>
      </w:rPr>
      <w:instrText xml:space="preserve">PAGE  </w:instrText>
    </w:r>
    <w:r>
      <w:fldChar w:fldCharType="end"/>
    </w:r>
  </w:p>
  <w:p w14:paraId="59536F9E" w14:textId="77777777" w:rsidR="003135FD" w:rsidRDefault="003135FD">
    <w:pPr>
      <w:pStyle w:val="af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70BE5" w14:textId="77777777" w:rsidR="003135FD" w:rsidRDefault="003135FD" w:rsidP="00AF549B">
    <w:pPr>
      <w:pStyle w:val="afa"/>
      <w:jc w:val="center"/>
      <w:rPr>
        <w:rFonts w:ascii="仿宋_GB2312" w:eastAsia="仿宋_GB2312"/>
        <w:szCs w:val="24"/>
      </w:rPr>
    </w:pPr>
    <w:r>
      <w:rPr>
        <w:rFonts w:ascii="仿宋_GB2312" w:eastAsia="仿宋_GB2312" w:hint="eastAsia"/>
        <w:kern w:val="0"/>
        <w:szCs w:val="21"/>
      </w:rPr>
      <w:t>第</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626477">
      <w:rPr>
        <w:rFonts w:ascii="仿宋_GB2312" w:eastAsia="仿宋_GB2312"/>
        <w:noProof/>
        <w:kern w:val="0"/>
        <w:szCs w:val="21"/>
      </w:rPr>
      <w:t>63</w:t>
    </w:r>
    <w:r>
      <w:rPr>
        <w:rFonts w:ascii="仿宋_GB2312" w:eastAsia="仿宋_GB2312" w:hint="eastAsia"/>
        <w:kern w:val="0"/>
        <w:szCs w:val="21"/>
      </w:rPr>
      <w:fldChar w:fldCharType="end"/>
    </w:r>
    <w:r>
      <w:rPr>
        <w:rFonts w:ascii="仿宋_GB2312" w:eastAsia="仿宋_GB2312" w:hint="eastAsia"/>
        <w:kern w:val="0"/>
        <w:szCs w:val="21"/>
      </w:rPr>
      <w:t>页共</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626477">
      <w:rPr>
        <w:rFonts w:ascii="仿宋_GB2312" w:eastAsia="仿宋_GB2312"/>
        <w:noProof/>
        <w:kern w:val="0"/>
        <w:szCs w:val="21"/>
      </w:rPr>
      <w:t>66</w:t>
    </w:r>
    <w:r>
      <w:rPr>
        <w:rFonts w:ascii="仿宋_GB2312" w:eastAsia="仿宋_GB2312" w:hint="eastAsia"/>
        <w:kern w:val="0"/>
        <w:szCs w:val="21"/>
      </w:rPr>
      <w:fldChar w:fldCharType="end"/>
    </w:r>
    <w:r>
      <w:rPr>
        <w:rFonts w:ascii="仿宋_GB2312" w:eastAsia="仿宋_GB2312" w:hint="eastAsia"/>
        <w:kern w:val="0"/>
        <w:szCs w:val="21"/>
      </w:rPr>
      <w:t>页</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14990" w14:textId="77777777" w:rsidR="003135FD" w:rsidRDefault="003135FD">
    <w:pPr>
      <w:pStyle w:val="afa"/>
      <w:jc w:val="center"/>
      <w:rPr>
        <w:rFonts w:ascii="仿宋_GB2312" w:eastAsia="仿宋_GB2312"/>
      </w:rPr>
    </w:pPr>
    <w:r>
      <w:rPr>
        <w:rFonts w:ascii="仿宋_GB2312" w:eastAsia="仿宋_GB2312" w:hint="eastAsia"/>
        <w:kern w:val="0"/>
        <w:szCs w:val="21"/>
      </w:rPr>
      <w:t>第</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626477">
      <w:rPr>
        <w:rFonts w:ascii="仿宋_GB2312" w:eastAsia="仿宋_GB2312"/>
        <w:noProof/>
        <w:kern w:val="0"/>
        <w:szCs w:val="21"/>
      </w:rPr>
      <w:t>51</w:t>
    </w:r>
    <w:r>
      <w:rPr>
        <w:rFonts w:ascii="仿宋_GB2312" w:eastAsia="仿宋_GB2312" w:hint="eastAsia"/>
        <w:kern w:val="0"/>
        <w:szCs w:val="21"/>
      </w:rPr>
      <w:fldChar w:fldCharType="end"/>
    </w:r>
    <w:r>
      <w:rPr>
        <w:rFonts w:ascii="仿宋_GB2312" w:eastAsia="仿宋_GB2312" w:hint="eastAsia"/>
        <w:kern w:val="0"/>
        <w:szCs w:val="21"/>
      </w:rPr>
      <w:t>页共</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626477">
      <w:rPr>
        <w:rFonts w:ascii="仿宋_GB2312" w:eastAsia="仿宋_GB2312"/>
        <w:noProof/>
        <w:kern w:val="0"/>
        <w:szCs w:val="21"/>
      </w:rPr>
      <w:t>66</w:t>
    </w:r>
    <w:r>
      <w:rPr>
        <w:rFonts w:ascii="仿宋_GB2312" w:eastAsia="仿宋_GB2312" w:hint="eastAsia"/>
        <w:kern w:val="0"/>
        <w:szCs w:val="21"/>
      </w:rPr>
      <w:fldChar w:fldCharType="end"/>
    </w:r>
    <w:bookmarkStart w:id="156" w:name="_Toc91899912"/>
    <w:bookmarkStart w:id="157" w:name="_Toc36110187"/>
    <w:bookmarkStart w:id="158" w:name="_Toc164085800"/>
    <w:bookmarkStart w:id="159" w:name="_Toc131845147"/>
    <w:r>
      <w:rPr>
        <w:rFonts w:ascii="仿宋_GB2312" w:eastAsia="仿宋_GB2312" w:hint="eastAsia"/>
        <w:kern w:val="0"/>
        <w:szCs w:val="21"/>
      </w:rPr>
      <w:t>页</w:t>
    </w:r>
    <w:bookmarkEnd w:id="156"/>
    <w:bookmarkEnd w:id="157"/>
    <w:bookmarkEnd w:id="158"/>
    <w:bookmarkEnd w:id="15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A24AF" w14:textId="77777777" w:rsidR="00AA7FD5" w:rsidRDefault="00AA7FD5">
      <w:r>
        <w:separator/>
      </w:r>
    </w:p>
  </w:footnote>
  <w:footnote w:type="continuationSeparator" w:id="0">
    <w:p w14:paraId="4E143B7C" w14:textId="77777777" w:rsidR="00AA7FD5" w:rsidRDefault="00AA7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3175" w14:textId="77777777" w:rsidR="003135FD" w:rsidRDefault="003135FD" w:rsidP="007A1671">
    <w:pPr>
      <w:pStyle w:val="a7"/>
      <w:rPr>
        <w:rFonts w:ascii="仿宋_GB2312" w:eastAsia="仿宋_GB2312"/>
        <w:i/>
        <w:u w:val="single"/>
      </w:rPr>
    </w:pPr>
  </w:p>
  <w:p w14:paraId="3324FC05" w14:textId="77777777" w:rsidR="003135FD" w:rsidRDefault="003135FD">
    <w:pPr>
      <w:pStyle w:val="afb"/>
      <w:pBdr>
        <w:bottom w:val="none" w:sz="0" w:space="0" w:color="auto"/>
      </w:pBdr>
      <w:tabs>
        <w:tab w:val="clear" w:pos="4153"/>
        <w:tab w:val="clear" w:pos="8306"/>
      </w:tabs>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DFE1C" w14:textId="77777777" w:rsidR="003135FD" w:rsidRDefault="003135FD">
    <w:pPr>
      <w:rPr>
        <w:rFonts w:ascii="仿宋_GB2312" w:eastAsia="仿宋_GB2312"/>
        <w:b/>
        <w:i/>
        <w:sz w:val="18"/>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9FF4E" w14:textId="34A8738F" w:rsidR="003135FD" w:rsidRDefault="003135FD">
    <w:pPr>
      <w:pStyle w:val="afb"/>
      <w:pBdr>
        <w:bottom w:val="none" w:sz="0" w:space="1"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4CB95" w14:textId="77777777" w:rsidR="003135FD" w:rsidRDefault="003135FD">
    <w:pPr>
      <w:pStyle w:val="afb"/>
      <w:jc w:val="left"/>
      <w:rPr>
        <w:rFonts w:ascii="仿宋_GB2312" w:eastAsia="仿宋_GB2312"/>
        <w:b/>
        <w:i/>
        <w:u w:val="single"/>
      </w:rPr>
    </w:pPr>
    <w:r>
      <w:rPr>
        <w:rFonts w:ascii="仿宋" w:eastAsia="仿宋" w:hAnsi="仿宋" w:cs="仿宋" w:hint="eastAsia"/>
      </w:rPr>
      <w:t xml:space="preserve">（代理机构）文件编号: </w:t>
    </w:r>
  </w:p>
  <w:p w14:paraId="4B52DAD6" w14:textId="77777777" w:rsidR="003135FD" w:rsidRDefault="003135FD">
    <w:pPr>
      <w:rPr>
        <w:rFonts w:ascii="仿宋_GB2312" w:eastAsia="仿宋_GB2312"/>
        <w:b/>
        <w:i/>
        <w:sz w:val="18"/>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373E" w14:textId="77777777" w:rsidR="003135FD" w:rsidRDefault="003135FD">
    <w:pPr>
      <w:pStyle w:val="afb"/>
      <w:pBdr>
        <w:bottom w:val="none" w:sz="0" w:space="1"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C111" w14:textId="77777777" w:rsidR="003135FD" w:rsidRDefault="003135FD" w:rsidP="004A1815">
    <w:pPr>
      <w:pStyle w:val="2b"/>
      <w:ind w:firstLine="480"/>
      <w:rPr>
        <w:rFonts w:ascii="仿宋_GB2312" w:eastAsia="仿宋_GB2312"/>
        <w:b/>
        <w:i/>
        <w:iCs/>
        <w:u w:val="single"/>
      </w:rPr>
    </w:pPr>
  </w:p>
  <w:p w14:paraId="263A9C7E" w14:textId="77777777" w:rsidR="003135FD" w:rsidRDefault="003135FD">
    <w:pPr>
      <w:pStyle w:val="afb"/>
      <w:pBdr>
        <w:bottom w:val="none" w:sz="0" w:space="1" w:color="auto"/>
      </w:pBdr>
      <w:jc w:val="right"/>
      <w:rPr>
        <w:rFonts w:ascii="仿宋_GB2312" w:eastAsia="仿宋_GB2312"/>
        <w:b/>
        <w:i/>
        <w:iCs/>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9267" w14:textId="77777777" w:rsidR="003135FD" w:rsidRDefault="003135FD">
    <w:pPr>
      <w:pStyle w:val="afb"/>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 w15:restartNumberingAfterBreak="0">
    <w:nsid w:val="14E01466"/>
    <w:multiLevelType w:val="multilevel"/>
    <w:tmpl w:val="14E01466"/>
    <w:lvl w:ilvl="0">
      <w:start w:val="1"/>
      <w:numFmt w:val="decimal"/>
      <w:lvlText w:val="%1)"/>
      <w:lvlJc w:val="left"/>
      <w:pPr>
        <w:ind w:left="969"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 w15:restartNumberingAfterBreak="0">
    <w:nsid w:val="2A890DFC"/>
    <w:multiLevelType w:val="singleLevel"/>
    <w:tmpl w:val="00000000"/>
    <w:lvl w:ilvl="0">
      <w:start w:val="1"/>
      <w:numFmt w:val="decimal"/>
      <w:suff w:val="nothing"/>
      <w:lvlText w:val="（%1）"/>
      <w:lvlJc w:val="left"/>
    </w:lvl>
  </w:abstractNum>
  <w:abstractNum w:abstractNumId="3" w15:restartNumberingAfterBreak="0">
    <w:nsid w:val="6D0066CB"/>
    <w:multiLevelType w:val="hybridMultilevel"/>
    <w:tmpl w:val="E9A88E9A"/>
    <w:lvl w:ilvl="0" w:tplc="3DCC278E">
      <w:start w:val="1"/>
      <w:numFmt w:val="decimal"/>
      <w:lvlText w:val="%1、"/>
      <w:lvlJc w:val="left"/>
      <w:pPr>
        <w:ind w:left="733" w:hanging="315"/>
      </w:pPr>
      <w:rPr>
        <w:rFonts w:hint="default"/>
      </w:rPr>
    </w:lvl>
    <w:lvl w:ilvl="1" w:tplc="04090019" w:tentative="1">
      <w:start w:val="1"/>
      <w:numFmt w:val="lowerLetter"/>
      <w:lvlText w:val="%2)"/>
      <w:lvlJc w:val="left"/>
      <w:pPr>
        <w:ind w:left="1258" w:hanging="420"/>
      </w:pPr>
    </w:lvl>
    <w:lvl w:ilvl="2" w:tplc="0409001B" w:tentative="1">
      <w:start w:val="1"/>
      <w:numFmt w:val="lowerRoman"/>
      <w:lvlText w:val="%3."/>
      <w:lvlJc w:val="right"/>
      <w:pPr>
        <w:ind w:left="1678" w:hanging="420"/>
      </w:pPr>
    </w:lvl>
    <w:lvl w:ilvl="3" w:tplc="0409000F" w:tentative="1">
      <w:start w:val="1"/>
      <w:numFmt w:val="decimal"/>
      <w:lvlText w:val="%4."/>
      <w:lvlJc w:val="left"/>
      <w:pPr>
        <w:ind w:left="2098" w:hanging="420"/>
      </w:pPr>
    </w:lvl>
    <w:lvl w:ilvl="4" w:tplc="04090019" w:tentative="1">
      <w:start w:val="1"/>
      <w:numFmt w:val="lowerLetter"/>
      <w:lvlText w:val="%5)"/>
      <w:lvlJc w:val="left"/>
      <w:pPr>
        <w:ind w:left="2518" w:hanging="420"/>
      </w:pPr>
    </w:lvl>
    <w:lvl w:ilvl="5" w:tplc="0409001B" w:tentative="1">
      <w:start w:val="1"/>
      <w:numFmt w:val="lowerRoman"/>
      <w:lvlText w:val="%6."/>
      <w:lvlJc w:val="right"/>
      <w:pPr>
        <w:ind w:left="2938" w:hanging="420"/>
      </w:pPr>
    </w:lvl>
    <w:lvl w:ilvl="6" w:tplc="0409000F" w:tentative="1">
      <w:start w:val="1"/>
      <w:numFmt w:val="decimal"/>
      <w:lvlText w:val="%7."/>
      <w:lvlJc w:val="left"/>
      <w:pPr>
        <w:ind w:left="3358" w:hanging="420"/>
      </w:pPr>
    </w:lvl>
    <w:lvl w:ilvl="7" w:tplc="04090019" w:tentative="1">
      <w:start w:val="1"/>
      <w:numFmt w:val="lowerLetter"/>
      <w:lvlText w:val="%8)"/>
      <w:lvlJc w:val="left"/>
      <w:pPr>
        <w:ind w:left="3778" w:hanging="420"/>
      </w:pPr>
    </w:lvl>
    <w:lvl w:ilvl="8" w:tplc="0409001B" w:tentative="1">
      <w:start w:val="1"/>
      <w:numFmt w:val="lowerRoman"/>
      <w:lvlText w:val="%9."/>
      <w:lvlJc w:val="right"/>
      <w:pPr>
        <w:ind w:left="4198" w:hanging="420"/>
      </w:pPr>
    </w:lvl>
  </w:abstractNum>
  <w:abstractNum w:abstractNumId="4" w15:restartNumberingAfterBreak="0">
    <w:nsid w:val="78F523A3"/>
    <w:multiLevelType w:val="hybridMultilevel"/>
    <w:tmpl w:val="33FEEB44"/>
    <w:lvl w:ilvl="0" w:tplc="051ECE26">
      <w:start w:val="1"/>
      <w:numFmt w:val="japaneseCounting"/>
      <w:lvlText w:val="%1、"/>
      <w:lvlJc w:val="left"/>
      <w:pPr>
        <w:ind w:left="510" w:hanging="51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GMwMTE4ZWY0NmExYTZjZDE2NDI4OWVlZGYxZjRkYjEifQ=="/>
  </w:docVars>
  <w:rsids>
    <w:rsidRoot w:val="00172A27"/>
    <w:rsid w:val="FF3F59ED"/>
    <w:rsid w:val="0000765D"/>
    <w:rsid w:val="00017A7F"/>
    <w:rsid w:val="000400DE"/>
    <w:rsid w:val="000406DD"/>
    <w:rsid w:val="0005049A"/>
    <w:rsid w:val="00061EB7"/>
    <w:rsid w:val="00075C33"/>
    <w:rsid w:val="000A2E4D"/>
    <w:rsid w:val="000B4B75"/>
    <w:rsid w:val="001003B0"/>
    <w:rsid w:val="00165EC7"/>
    <w:rsid w:val="00172A27"/>
    <w:rsid w:val="001B4876"/>
    <w:rsid w:val="001E46EA"/>
    <w:rsid w:val="00210B6B"/>
    <w:rsid w:val="002312CF"/>
    <w:rsid w:val="00240EA6"/>
    <w:rsid w:val="002651FC"/>
    <w:rsid w:val="00270C6D"/>
    <w:rsid w:val="0028666E"/>
    <w:rsid w:val="002F3D2A"/>
    <w:rsid w:val="0030440E"/>
    <w:rsid w:val="003135FD"/>
    <w:rsid w:val="00333E5E"/>
    <w:rsid w:val="00362EF2"/>
    <w:rsid w:val="00392724"/>
    <w:rsid w:val="003A36A7"/>
    <w:rsid w:val="003B02A5"/>
    <w:rsid w:val="003D5FFC"/>
    <w:rsid w:val="003F472B"/>
    <w:rsid w:val="003F5D76"/>
    <w:rsid w:val="00421B86"/>
    <w:rsid w:val="0044344A"/>
    <w:rsid w:val="004664CC"/>
    <w:rsid w:val="00491688"/>
    <w:rsid w:val="004919F4"/>
    <w:rsid w:val="00496B7D"/>
    <w:rsid w:val="004A1815"/>
    <w:rsid w:val="004A51A8"/>
    <w:rsid w:val="004B0E0B"/>
    <w:rsid w:val="004C2821"/>
    <w:rsid w:val="004E3854"/>
    <w:rsid w:val="00544E25"/>
    <w:rsid w:val="005528F3"/>
    <w:rsid w:val="0057289D"/>
    <w:rsid w:val="005B075B"/>
    <w:rsid w:val="00626477"/>
    <w:rsid w:val="006666C2"/>
    <w:rsid w:val="00676C6C"/>
    <w:rsid w:val="006A656C"/>
    <w:rsid w:val="007349FF"/>
    <w:rsid w:val="00746B4A"/>
    <w:rsid w:val="007A1671"/>
    <w:rsid w:val="00810FFC"/>
    <w:rsid w:val="00812A57"/>
    <w:rsid w:val="008171EF"/>
    <w:rsid w:val="00873A9D"/>
    <w:rsid w:val="008864FA"/>
    <w:rsid w:val="008E3DE8"/>
    <w:rsid w:val="009154AF"/>
    <w:rsid w:val="0091649A"/>
    <w:rsid w:val="009315DB"/>
    <w:rsid w:val="00956D93"/>
    <w:rsid w:val="00970676"/>
    <w:rsid w:val="009A0C4E"/>
    <w:rsid w:val="00A07511"/>
    <w:rsid w:val="00A663AF"/>
    <w:rsid w:val="00A748E7"/>
    <w:rsid w:val="00A94CC9"/>
    <w:rsid w:val="00AA6FFD"/>
    <w:rsid w:val="00AA7FD5"/>
    <w:rsid w:val="00AF549B"/>
    <w:rsid w:val="00B028C6"/>
    <w:rsid w:val="00B40B6A"/>
    <w:rsid w:val="00B643C6"/>
    <w:rsid w:val="00BE3765"/>
    <w:rsid w:val="00C20B15"/>
    <w:rsid w:val="00C4453A"/>
    <w:rsid w:val="00C5460A"/>
    <w:rsid w:val="00C952CC"/>
    <w:rsid w:val="00CD4650"/>
    <w:rsid w:val="00CD4F95"/>
    <w:rsid w:val="00CF4DB3"/>
    <w:rsid w:val="00D1315D"/>
    <w:rsid w:val="00D25167"/>
    <w:rsid w:val="00D52174"/>
    <w:rsid w:val="00D83933"/>
    <w:rsid w:val="00D871AA"/>
    <w:rsid w:val="00E119B2"/>
    <w:rsid w:val="00E164AF"/>
    <w:rsid w:val="00E97546"/>
    <w:rsid w:val="00EA7974"/>
    <w:rsid w:val="00F22970"/>
    <w:rsid w:val="00F34DA3"/>
    <w:rsid w:val="00F9758F"/>
    <w:rsid w:val="00FC63F1"/>
    <w:rsid w:val="00FD0E42"/>
    <w:rsid w:val="00FE79BA"/>
    <w:rsid w:val="0F096B8F"/>
    <w:rsid w:val="0F63063F"/>
    <w:rsid w:val="18E60774"/>
    <w:rsid w:val="1D2F1C3B"/>
    <w:rsid w:val="30CD01D9"/>
    <w:rsid w:val="427E60E8"/>
    <w:rsid w:val="4F4B3D85"/>
    <w:rsid w:val="5F561B6F"/>
    <w:rsid w:val="5F57E5CA"/>
    <w:rsid w:val="669C35D3"/>
    <w:rsid w:val="6FC37AD4"/>
    <w:rsid w:val="78AD1F79"/>
    <w:rsid w:val="7DFF3A1B"/>
    <w:rsid w:val="7FCE9F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1DDBD28"/>
  <w15:docId w15:val="{AFE1D84E-481F-46A8-8BFF-009ADAFEF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qFormat="1"/>
    <w:lsdException w:name="List Bullet 2" w:semiHidden="1" w:unhideWhenUsed="1" w:qFormat="1"/>
    <w:lsdException w:name="List Bullet 3" w:semiHidden="1" w:unhideWhenUsed="1" w:qFormat="1"/>
    <w:lsdException w:name="List Bullet 4" w:semiHidden="1" w:uiPriority="99"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rsid w:val="00061EB7"/>
    <w:pPr>
      <w:widowControl w:val="0"/>
      <w:adjustRightInd w:val="0"/>
      <w:jc w:val="both"/>
    </w:pPr>
    <w:rPr>
      <w:kern w:val="2"/>
      <w:sz w:val="21"/>
      <w:szCs w:val="24"/>
    </w:rPr>
  </w:style>
  <w:style w:type="paragraph" w:styleId="1">
    <w:name w:val="heading 1"/>
    <w:basedOn w:val="a"/>
    <w:next w:val="a"/>
    <w:link w:val="11"/>
    <w:uiPriority w:val="9"/>
    <w:qFormat/>
    <w:rsid w:val="00061EB7"/>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061EB7"/>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061EB7"/>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rsid w:val="00061EB7"/>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rsid w:val="00061EB7"/>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rsid w:val="00061EB7"/>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rsid w:val="00061EB7"/>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rsid w:val="00061EB7"/>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rsid w:val="00061EB7"/>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next w:val="71"/>
    <w:link w:val="DefaultChar"/>
    <w:qFormat/>
    <w:rsid w:val="00061EB7"/>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061EB7"/>
    <w:pPr>
      <w:wordWrap w:val="0"/>
      <w:ind w:left="2550"/>
      <w:jc w:val="both"/>
    </w:pPr>
    <w:rPr>
      <w:rFonts w:ascii="宋体" w:eastAsia="Times New Roman" w:hAnsi="宋体"/>
      <w:sz w:val="21"/>
    </w:rPr>
  </w:style>
  <w:style w:type="paragraph" w:styleId="a0">
    <w:name w:val="Normal Indent"/>
    <w:basedOn w:val="a"/>
    <w:link w:val="20"/>
    <w:qFormat/>
    <w:rsid w:val="00061EB7"/>
    <w:pPr>
      <w:widowControl/>
      <w:snapToGrid w:val="0"/>
      <w:spacing w:line="480" w:lineRule="exact"/>
      <w:ind w:firstLine="567"/>
    </w:pPr>
    <w:rPr>
      <w:rFonts w:ascii="宋体"/>
      <w:snapToGrid w:val="0"/>
      <w:color w:val="000000"/>
      <w:kern w:val="28"/>
      <w:sz w:val="28"/>
      <w:szCs w:val="20"/>
    </w:rPr>
  </w:style>
  <w:style w:type="paragraph" w:styleId="a4">
    <w:name w:val="annotation subject"/>
    <w:basedOn w:val="a5"/>
    <w:next w:val="a5"/>
    <w:link w:val="a6"/>
    <w:qFormat/>
    <w:rsid w:val="00061EB7"/>
    <w:rPr>
      <w:b/>
      <w:bCs/>
    </w:rPr>
  </w:style>
  <w:style w:type="paragraph" w:styleId="a5">
    <w:name w:val="annotation text"/>
    <w:basedOn w:val="a"/>
    <w:link w:val="10"/>
    <w:qFormat/>
    <w:rsid w:val="00061EB7"/>
    <w:pPr>
      <w:jc w:val="left"/>
    </w:pPr>
  </w:style>
  <w:style w:type="paragraph" w:styleId="TOC7">
    <w:name w:val="toc 7"/>
    <w:basedOn w:val="a"/>
    <w:next w:val="a"/>
    <w:qFormat/>
    <w:rsid w:val="00061EB7"/>
    <w:pPr>
      <w:ind w:leftChars="1200" w:left="2520"/>
    </w:pPr>
  </w:style>
  <w:style w:type="paragraph" w:styleId="a7">
    <w:name w:val="Body Text First Indent"/>
    <w:basedOn w:val="a8"/>
    <w:next w:val="a"/>
    <w:link w:val="a9"/>
    <w:qFormat/>
    <w:rsid w:val="00061EB7"/>
    <w:pPr>
      <w:ind w:firstLine="420"/>
    </w:pPr>
    <w:rPr>
      <w:rFonts w:hAnsi="Calibri" w:cs="Times New Roman"/>
      <w:snapToGrid/>
      <w:szCs w:val="20"/>
    </w:rPr>
  </w:style>
  <w:style w:type="paragraph" w:styleId="a8">
    <w:name w:val="Body Text"/>
    <w:basedOn w:val="a"/>
    <w:next w:val="a7"/>
    <w:link w:val="aa"/>
    <w:qFormat/>
    <w:rsid w:val="00061EB7"/>
    <w:pPr>
      <w:autoSpaceDE w:val="0"/>
      <w:autoSpaceDN w:val="0"/>
      <w:spacing w:line="360" w:lineRule="auto"/>
    </w:pPr>
    <w:rPr>
      <w:rFonts w:ascii="宋体" w:hAnsi="Arial" w:cs="Arial"/>
      <w:snapToGrid w:val="0"/>
      <w:sz w:val="24"/>
      <w:szCs w:val="21"/>
      <w:lang w:val="zh-CN"/>
    </w:rPr>
  </w:style>
  <w:style w:type="paragraph" w:styleId="21">
    <w:name w:val="List Number 2"/>
    <w:basedOn w:val="a"/>
    <w:qFormat/>
    <w:rsid w:val="00061EB7"/>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061EB7"/>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b">
    <w:name w:val="List Number"/>
    <w:basedOn w:val="a"/>
    <w:qFormat/>
    <w:rsid w:val="00061EB7"/>
    <w:pPr>
      <w:widowControl/>
      <w:tabs>
        <w:tab w:val="left" w:pos="390"/>
        <w:tab w:val="left" w:pos="454"/>
      </w:tabs>
      <w:adjustRightInd/>
      <w:spacing w:afterLines="50"/>
      <w:ind w:left="454" w:hanging="284"/>
      <w:jc w:val="left"/>
    </w:pPr>
    <w:rPr>
      <w:kern w:val="0"/>
      <w:sz w:val="24"/>
      <w:szCs w:val="20"/>
    </w:rPr>
  </w:style>
  <w:style w:type="paragraph" w:styleId="ac">
    <w:name w:val="caption"/>
    <w:basedOn w:val="a"/>
    <w:next w:val="a"/>
    <w:link w:val="ad"/>
    <w:qFormat/>
    <w:rsid w:val="00061EB7"/>
    <w:rPr>
      <w:b/>
      <w:sz w:val="28"/>
      <w:szCs w:val="20"/>
    </w:rPr>
  </w:style>
  <w:style w:type="paragraph" w:styleId="51">
    <w:name w:val="index 5"/>
    <w:basedOn w:val="a"/>
    <w:next w:val="a"/>
    <w:qFormat/>
    <w:rsid w:val="00061EB7"/>
    <w:pPr>
      <w:adjustRightInd/>
      <w:ind w:leftChars="800" w:left="800" w:firstLineChars="200" w:firstLine="200"/>
    </w:pPr>
  </w:style>
  <w:style w:type="paragraph" w:styleId="ae">
    <w:name w:val="Document Map"/>
    <w:basedOn w:val="a"/>
    <w:link w:val="af"/>
    <w:qFormat/>
    <w:rsid w:val="00061EB7"/>
    <w:pPr>
      <w:shd w:val="clear" w:color="auto" w:fill="000080"/>
    </w:pPr>
  </w:style>
  <w:style w:type="paragraph" w:styleId="af0">
    <w:name w:val="Salutation"/>
    <w:basedOn w:val="a"/>
    <w:next w:val="a"/>
    <w:link w:val="af1"/>
    <w:qFormat/>
    <w:rsid w:val="00061EB7"/>
    <w:rPr>
      <w:rFonts w:ascii="仿宋_GB2312" w:eastAsia="仿宋_GB2312"/>
      <w:sz w:val="28"/>
      <w:szCs w:val="20"/>
    </w:rPr>
  </w:style>
  <w:style w:type="paragraph" w:styleId="30">
    <w:name w:val="Body Text 3"/>
    <w:basedOn w:val="a"/>
    <w:link w:val="31"/>
    <w:qFormat/>
    <w:rsid w:val="00061EB7"/>
    <w:pPr>
      <w:jc w:val="center"/>
    </w:pPr>
    <w:rPr>
      <w:szCs w:val="20"/>
    </w:rPr>
  </w:style>
  <w:style w:type="paragraph" w:styleId="32">
    <w:name w:val="List Bullet 3"/>
    <w:basedOn w:val="a"/>
    <w:qFormat/>
    <w:rsid w:val="00061EB7"/>
    <w:pPr>
      <w:snapToGrid w:val="0"/>
      <w:spacing w:line="360" w:lineRule="auto"/>
      <w:ind w:left="360" w:right="238" w:hanging="360"/>
      <w:contextualSpacing/>
    </w:pPr>
    <w:rPr>
      <w:sz w:val="24"/>
    </w:rPr>
  </w:style>
  <w:style w:type="paragraph" w:styleId="af2">
    <w:name w:val="Body Text Indent"/>
    <w:basedOn w:val="a"/>
    <w:link w:val="12"/>
    <w:qFormat/>
    <w:rsid w:val="00061EB7"/>
    <w:pPr>
      <w:spacing w:line="480" w:lineRule="exact"/>
      <w:ind w:firstLineChars="200" w:firstLine="480"/>
    </w:pPr>
    <w:rPr>
      <w:rFonts w:ascii="宋体" w:hAnsi="宋体"/>
      <w:sz w:val="24"/>
    </w:rPr>
  </w:style>
  <w:style w:type="paragraph" w:styleId="33">
    <w:name w:val="List Number 3"/>
    <w:basedOn w:val="a"/>
    <w:qFormat/>
    <w:rsid w:val="00061EB7"/>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rsid w:val="00061EB7"/>
    <w:pPr>
      <w:adjustRightInd/>
      <w:spacing w:line="360" w:lineRule="auto"/>
      <w:ind w:leftChars="200" w:left="100" w:hangingChars="200" w:hanging="200"/>
    </w:pPr>
    <w:rPr>
      <w:rFonts w:eastAsia="微软雅黑"/>
    </w:rPr>
  </w:style>
  <w:style w:type="paragraph" w:styleId="af3">
    <w:name w:val="Block Text"/>
    <w:basedOn w:val="a"/>
    <w:qFormat/>
    <w:rsid w:val="00061EB7"/>
    <w:pPr>
      <w:ind w:leftChars="-171" w:left="-359" w:rightChars="-244" w:right="-244" w:firstLineChars="239" w:firstLine="501"/>
    </w:pPr>
    <w:rPr>
      <w:rFonts w:ascii="仿宋_GB2312" w:eastAsia="仿宋_GB2312"/>
      <w:sz w:val="30"/>
      <w:szCs w:val="20"/>
    </w:rPr>
  </w:style>
  <w:style w:type="paragraph" w:styleId="23">
    <w:name w:val="List Bullet 2"/>
    <w:basedOn w:val="a"/>
    <w:qFormat/>
    <w:rsid w:val="00061EB7"/>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rsid w:val="00061EB7"/>
    <w:pPr>
      <w:widowControl/>
      <w:adjustRightInd/>
      <w:ind w:firstLineChars="200" w:firstLine="200"/>
      <w:jc w:val="left"/>
    </w:pPr>
    <w:rPr>
      <w:rFonts w:ascii="宋体" w:hAnsi="宋体"/>
      <w:i/>
      <w:iCs/>
      <w:kern w:val="0"/>
      <w:sz w:val="24"/>
    </w:rPr>
  </w:style>
  <w:style w:type="paragraph" w:styleId="TOC5">
    <w:name w:val="toc 5"/>
    <w:basedOn w:val="a"/>
    <w:next w:val="a"/>
    <w:qFormat/>
    <w:rsid w:val="00061EB7"/>
    <w:pPr>
      <w:ind w:leftChars="800" w:left="1680"/>
    </w:pPr>
  </w:style>
  <w:style w:type="paragraph" w:styleId="TOC3">
    <w:name w:val="toc 3"/>
    <w:basedOn w:val="a"/>
    <w:next w:val="a"/>
    <w:qFormat/>
    <w:rsid w:val="00061EB7"/>
    <w:pPr>
      <w:tabs>
        <w:tab w:val="right" w:leader="dot" w:pos="8268"/>
      </w:tabs>
      <w:spacing w:line="460" w:lineRule="exact"/>
      <w:ind w:leftChars="400" w:left="840" w:firstLine="482"/>
    </w:pPr>
    <w:rPr>
      <w:rFonts w:ascii="宋体" w:hAnsi="宋体"/>
    </w:rPr>
  </w:style>
  <w:style w:type="paragraph" w:styleId="af4">
    <w:name w:val="Plain Text"/>
    <w:basedOn w:val="a"/>
    <w:link w:val="13"/>
    <w:qFormat/>
    <w:rsid w:val="00061EB7"/>
    <w:rPr>
      <w:rFonts w:ascii="宋体" w:hAnsi="Courier New" w:cs="Arial"/>
      <w:snapToGrid w:val="0"/>
      <w:szCs w:val="21"/>
    </w:rPr>
  </w:style>
  <w:style w:type="paragraph" w:styleId="42">
    <w:name w:val="List Number 4"/>
    <w:basedOn w:val="a"/>
    <w:qFormat/>
    <w:rsid w:val="00061EB7"/>
    <w:pPr>
      <w:tabs>
        <w:tab w:val="left" w:pos="840"/>
      </w:tabs>
      <w:autoSpaceDE w:val="0"/>
      <w:autoSpaceDN w:val="0"/>
      <w:spacing w:line="360" w:lineRule="atLeast"/>
      <w:ind w:left="840" w:hanging="420"/>
    </w:pPr>
    <w:rPr>
      <w:kern w:val="0"/>
      <w:sz w:val="24"/>
    </w:rPr>
  </w:style>
  <w:style w:type="paragraph" w:styleId="TOC8">
    <w:name w:val="toc 8"/>
    <w:basedOn w:val="a"/>
    <w:next w:val="a"/>
    <w:qFormat/>
    <w:rsid w:val="00061EB7"/>
    <w:pPr>
      <w:ind w:leftChars="1400" w:left="2940"/>
    </w:pPr>
  </w:style>
  <w:style w:type="paragraph" w:styleId="af5">
    <w:name w:val="Date"/>
    <w:basedOn w:val="a"/>
    <w:next w:val="a"/>
    <w:link w:val="af6"/>
    <w:qFormat/>
    <w:rsid w:val="00061EB7"/>
    <w:pPr>
      <w:ind w:leftChars="2500" w:left="100"/>
    </w:pPr>
    <w:rPr>
      <w:rFonts w:ascii="宋体"/>
      <w:sz w:val="24"/>
      <w:szCs w:val="21"/>
      <w:lang w:val="zh-CN"/>
    </w:rPr>
  </w:style>
  <w:style w:type="paragraph" w:styleId="24">
    <w:name w:val="Body Text Indent 2"/>
    <w:basedOn w:val="a"/>
    <w:link w:val="25"/>
    <w:qFormat/>
    <w:rsid w:val="00061EB7"/>
    <w:pPr>
      <w:spacing w:line="360" w:lineRule="auto"/>
      <w:ind w:firstLine="601"/>
      <w:textAlignment w:val="baseline"/>
    </w:pPr>
    <w:rPr>
      <w:rFonts w:ascii="宋体"/>
      <w:kern w:val="0"/>
      <w:sz w:val="28"/>
      <w:szCs w:val="20"/>
    </w:rPr>
  </w:style>
  <w:style w:type="paragraph" w:styleId="af7">
    <w:name w:val="endnote text"/>
    <w:basedOn w:val="a"/>
    <w:link w:val="af8"/>
    <w:qFormat/>
    <w:rsid w:val="00061EB7"/>
    <w:rPr>
      <w:lang w:val="zh-CN"/>
    </w:rPr>
  </w:style>
  <w:style w:type="paragraph" w:styleId="af9">
    <w:name w:val="Balloon Text"/>
    <w:basedOn w:val="a"/>
    <w:link w:val="14"/>
    <w:qFormat/>
    <w:rsid w:val="00061EB7"/>
    <w:rPr>
      <w:sz w:val="18"/>
      <w:szCs w:val="18"/>
    </w:rPr>
  </w:style>
  <w:style w:type="paragraph" w:styleId="afa">
    <w:name w:val="footer"/>
    <w:basedOn w:val="a"/>
    <w:link w:val="26"/>
    <w:uiPriority w:val="99"/>
    <w:qFormat/>
    <w:rsid w:val="00061EB7"/>
    <w:pPr>
      <w:tabs>
        <w:tab w:val="center" w:pos="4153"/>
        <w:tab w:val="right" w:pos="8306"/>
      </w:tabs>
      <w:snapToGrid w:val="0"/>
      <w:jc w:val="left"/>
    </w:pPr>
    <w:rPr>
      <w:sz w:val="18"/>
      <w:szCs w:val="18"/>
    </w:rPr>
  </w:style>
  <w:style w:type="paragraph" w:styleId="27">
    <w:name w:val="Body Text First Indent 2"/>
    <w:basedOn w:val="af2"/>
    <w:link w:val="28"/>
    <w:qFormat/>
    <w:rsid w:val="00061EB7"/>
    <w:pPr>
      <w:adjustRightInd/>
      <w:spacing w:after="120" w:line="240" w:lineRule="auto"/>
      <w:ind w:leftChars="200" w:left="420" w:firstLine="210"/>
    </w:pPr>
    <w:rPr>
      <w:sz w:val="21"/>
    </w:rPr>
  </w:style>
  <w:style w:type="paragraph" w:styleId="afb">
    <w:name w:val="header"/>
    <w:basedOn w:val="a"/>
    <w:link w:val="29"/>
    <w:uiPriority w:val="99"/>
    <w:qFormat/>
    <w:rsid w:val="00061EB7"/>
    <w:pPr>
      <w:pBdr>
        <w:bottom w:val="single" w:sz="6" w:space="1" w:color="auto"/>
      </w:pBdr>
      <w:tabs>
        <w:tab w:val="center" w:pos="4153"/>
        <w:tab w:val="right" w:pos="8306"/>
      </w:tabs>
      <w:snapToGrid w:val="0"/>
      <w:jc w:val="center"/>
    </w:pPr>
    <w:rPr>
      <w:sz w:val="18"/>
      <w:szCs w:val="18"/>
    </w:rPr>
  </w:style>
  <w:style w:type="paragraph" w:styleId="afc">
    <w:name w:val="Signature"/>
    <w:basedOn w:val="a"/>
    <w:link w:val="afd"/>
    <w:qFormat/>
    <w:rsid w:val="00061EB7"/>
    <w:pPr>
      <w:spacing w:after="600" w:line="312" w:lineRule="atLeast"/>
      <w:jc w:val="center"/>
      <w:textAlignment w:val="baseline"/>
    </w:pPr>
    <w:rPr>
      <w:rFonts w:eastAsia="仿宋_GB2312"/>
      <w:kern w:val="0"/>
      <w:sz w:val="24"/>
      <w:szCs w:val="20"/>
    </w:rPr>
  </w:style>
  <w:style w:type="paragraph" w:styleId="TOC1">
    <w:name w:val="toc 1"/>
    <w:basedOn w:val="a"/>
    <w:next w:val="a"/>
    <w:qFormat/>
    <w:rsid w:val="00061EB7"/>
  </w:style>
  <w:style w:type="paragraph" w:styleId="TOC4">
    <w:name w:val="toc 4"/>
    <w:basedOn w:val="a"/>
    <w:next w:val="a"/>
    <w:qFormat/>
    <w:rsid w:val="00061EB7"/>
    <w:pPr>
      <w:ind w:leftChars="600" w:left="1260"/>
    </w:pPr>
  </w:style>
  <w:style w:type="paragraph" w:styleId="afe">
    <w:name w:val="index heading"/>
    <w:basedOn w:val="a"/>
    <w:next w:val="15"/>
    <w:qFormat/>
    <w:rsid w:val="00061EB7"/>
    <w:pPr>
      <w:adjustRightInd/>
      <w:ind w:firstLineChars="200" w:firstLine="200"/>
    </w:pPr>
  </w:style>
  <w:style w:type="paragraph" w:styleId="15">
    <w:name w:val="index 1"/>
    <w:basedOn w:val="a"/>
    <w:next w:val="a"/>
    <w:qFormat/>
    <w:rsid w:val="00061EB7"/>
    <w:pPr>
      <w:adjustRightInd/>
      <w:spacing w:line="360" w:lineRule="auto"/>
      <w:ind w:firstLineChars="200" w:firstLine="200"/>
      <w:jc w:val="center"/>
    </w:pPr>
    <w:rPr>
      <w:sz w:val="24"/>
      <w:szCs w:val="20"/>
    </w:rPr>
  </w:style>
  <w:style w:type="paragraph" w:styleId="aff">
    <w:name w:val="Subtitle"/>
    <w:link w:val="aff0"/>
    <w:qFormat/>
    <w:rsid w:val="00061EB7"/>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061EB7"/>
    <w:pPr>
      <w:tabs>
        <w:tab w:val="left" w:pos="902"/>
      </w:tabs>
      <w:adjustRightInd/>
      <w:spacing w:line="400" w:lineRule="exact"/>
      <w:ind w:left="902" w:hanging="420"/>
    </w:pPr>
    <w:rPr>
      <w:sz w:val="24"/>
      <w:szCs w:val="20"/>
    </w:rPr>
  </w:style>
  <w:style w:type="paragraph" w:styleId="aff1">
    <w:name w:val="List"/>
    <w:basedOn w:val="a"/>
    <w:qFormat/>
    <w:rsid w:val="00061EB7"/>
    <w:pPr>
      <w:ind w:left="200" w:hangingChars="200" w:hanging="200"/>
    </w:pPr>
  </w:style>
  <w:style w:type="paragraph" w:styleId="aff2">
    <w:name w:val="footnote text"/>
    <w:basedOn w:val="a0"/>
    <w:link w:val="aff3"/>
    <w:qFormat/>
    <w:rsid w:val="00061EB7"/>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rsid w:val="00061EB7"/>
    <w:pPr>
      <w:ind w:leftChars="1000" w:left="2100"/>
    </w:pPr>
  </w:style>
  <w:style w:type="paragraph" w:styleId="53">
    <w:name w:val="List 5"/>
    <w:basedOn w:val="a"/>
    <w:qFormat/>
    <w:rsid w:val="00061EB7"/>
    <w:pPr>
      <w:adjustRightInd/>
      <w:ind w:leftChars="800" w:left="100" w:hangingChars="200" w:hanging="200"/>
    </w:pPr>
  </w:style>
  <w:style w:type="paragraph" w:styleId="34">
    <w:name w:val="Body Text Indent 3"/>
    <w:basedOn w:val="a"/>
    <w:link w:val="35"/>
    <w:qFormat/>
    <w:rsid w:val="00061EB7"/>
    <w:pPr>
      <w:spacing w:line="360" w:lineRule="auto"/>
      <w:ind w:firstLine="420"/>
    </w:pPr>
    <w:rPr>
      <w:sz w:val="24"/>
      <w:szCs w:val="20"/>
    </w:rPr>
  </w:style>
  <w:style w:type="paragraph" w:styleId="TOC2">
    <w:name w:val="toc 2"/>
    <w:basedOn w:val="a"/>
    <w:next w:val="a"/>
    <w:qFormat/>
    <w:rsid w:val="00061EB7"/>
    <w:pPr>
      <w:ind w:leftChars="200" w:left="420"/>
    </w:pPr>
  </w:style>
  <w:style w:type="paragraph" w:styleId="TOC9">
    <w:name w:val="toc 9"/>
    <w:basedOn w:val="a"/>
    <w:next w:val="a"/>
    <w:qFormat/>
    <w:rsid w:val="00061EB7"/>
    <w:pPr>
      <w:ind w:leftChars="1600" w:left="3360"/>
    </w:pPr>
  </w:style>
  <w:style w:type="paragraph" w:styleId="2a">
    <w:name w:val="Body Text 2"/>
    <w:basedOn w:val="a"/>
    <w:link w:val="210"/>
    <w:qFormat/>
    <w:rsid w:val="00061EB7"/>
    <w:pPr>
      <w:spacing w:after="120" w:line="480" w:lineRule="auto"/>
    </w:pPr>
  </w:style>
  <w:style w:type="paragraph" w:styleId="HTML1">
    <w:name w:val="HTML Preformatted"/>
    <w:basedOn w:val="a"/>
    <w:link w:val="HTML2"/>
    <w:qFormat/>
    <w:rsid w:val="00061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4">
    <w:name w:val="Normal (Web)"/>
    <w:basedOn w:val="a"/>
    <w:uiPriority w:val="99"/>
    <w:qFormat/>
    <w:rsid w:val="00061EB7"/>
    <w:pPr>
      <w:widowControl/>
      <w:spacing w:before="100" w:beforeAutospacing="1" w:after="100" w:afterAutospacing="1"/>
      <w:jc w:val="left"/>
    </w:pPr>
    <w:rPr>
      <w:rFonts w:ascii="宋体" w:hAnsi="宋体"/>
      <w:kern w:val="0"/>
      <w:sz w:val="24"/>
    </w:rPr>
  </w:style>
  <w:style w:type="paragraph" w:styleId="aff5">
    <w:name w:val="Title"/>
    <w:basedOn w:val="a"/>
    <w:link w:val="aff6"/>
    <w:uiPriority w:val="10"/>
    <w:qFormat/>
    <w:rsid w:val="00061EB7"/>
    <w:pPr>
      <w:widowControl/>
      <w:overflowPunct w:val="0"/>
      <w:autoSpaceDE w:val="0"/>
      <w:autoSpaceDN w:val="0"/>
      <w:jc w:val="center"/>
      <w:textAlignment w:val="baseline"/>
    </w:pPr>
    <w:rPr>
      <w:b/>
      <w:kern w:val="0"/>
      <w:sz w:val="24"/>
      <w:szCs w:val="20"/>
      <w:lang w:val="en-GB"/>
    </w:rPr>
  </w:style>
  <w:style w:type="character" w:styleId="aff7">
    <w:name w:val="Strong"/>
    <w:uiPriority w:val="22"/>
    <w:qFormat/>
    <w:rsid w:val="00061EB7"/>
    <w:rPr>
      <w:b/>
      <w:bCs/>
    </w:rPr>
  </w:style>
  <w:style w:type="character" w:styleId="aff8">
    <w:name w:val="endnote reference"/>
    <w:qFormat/>
    <w:rsid w:val="00061EB7"/>
    <w:rPr>
      <w:vertAlign w:val="superscript"/>
    </w:rPr>
  </w:style>
  <w:style w:type="character" w:styleId="aff9">
    <w:name w:val="page number"/>
    <w:basedOn w:val="a1"/>
    <w:qFormat/>
    <w:rsid w:val="00061EB7"/>
    <w:rPr>
      <w:rFonts w:ascii="Arial" w:eastAsia="黑体" w:hAnsi="Arial" w:cs="Arial"/>
      <w:snapToGrid w:val="0"/>
      <w:kern w:val="0"/>
      <w:szCs w:val="21"/>
    </w:rPr>
  </w:style>
  <w:style w:type="character" w:styleId="affa">
    <w:name w:val="FollowedHyperlink"/>
    <w:uiPriority w:val="99"/>
    <w:qFormat/>
    <w:rsid w:val="00061EB7"/>
    <w:rPr>
      <w:rFonts w:ascii="Arial" w:eastAsia="黑体" w:hAnsi="Arial" w:cs="Arial"/>
      <w:snapToGrid w:val="0"/>
      <w:color w:val="000000"/>
      <w:kern w:val="0"/>
      <w:sz w:val="18"/>
      <w:szCs w:val="18"/>
      <w:u w:val="none"/>
    </w:rPr>
  </w:style>
  <w:style w:type="character" w:styleId="affb">
    <w:name w:val="Emphasis"/>
    <w:uiPriority w:val="20"/>
    <w:qFormat/>
    <w:rsid w:val="00061EB7"/>
    <w:rPr>
      <w:color w:val="CC0033"/>
    </w:rPr>
  </w:style>
  <w:style w:type="character" w:styleId="affc">
    <w:name w:val="line number"/>
    <w:basedOn w:val="a1"/>
    <w:qFormat/>
    <w:rsid w:val="00061EB7"/>
    <w:rPr>
      <w:rFonts w:ascii="Arial" w:eastAsia="黑体" w:hAnsi="Arial" w:cs="Arial"/>
      <w:snapToGrid w:val="0"/>
      <w:kern w:val="0"/>
      <w:szCs w:val="21"/>
    </w:rPr>
  </w:style>
  <w:style w:type="character" w:styleId="affd">
    <w:name w:val="Hyperlink"/>
    <w:uiPriority w:val="99"/>
    <w:qFormat/>
    <w:rsid w:val="00061EB7"/>
    <w:rPr>
      <w:rFonts w:ascii="Arial" w:eastAsia="黑体" w:hAnsi="Arial" w:cs="Arial"/>
      <w:snapToGrid w:val="0"/>
      <w:color w:val="000000"/>
      <w:kern w:val="0"/>
      <w:sz w:val="18"/>
      <w:szCs w:val="18"/>
      <w:u w:val="none"/>
    </w:rPr>
  </w:style>
  <w:style w:type="character" w:styleId="HTML3">
    <w:name w:val="HTML Code"/>
    <w:qFormat/>
    <w:rsid w:val="00061EB7"/>
    <w:rPr>
      <w:rFonts w:ascii="黑体" w:eastAsia="黑体" w:hAnsi="Courier New" w:cs="楷体_GB2312"/>
      <w:sz w:val="20"/>
      <w:szCs w:val="20"/>
    </w:rPr>
  </w:style>
  <w:style w:type="character" w:styleId="affe">
    <w:name w:val="annotation reference"/>
    <w:uiPriority w:val="99"/>
    <w:qFormat/>
    <w:rsid w:val="00061EB7"/>
    <w:rPr>
      <w:sz w:val="21"/>
      <w:szCs w:val="21"/>
    </w:rPr>
  </w:style>
  <w:style w:type="table" w:styleId="afff">
    <w:name w:val="Table Grid"/>
    <w:basedOn w:val="a2"/>
    <w:qFormat/>
    <w:rsid w:val="00061EB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0">
    <w:name w:val="Table Theme"/>
    <w:basedOn w:val="a2"/>
    <w:qFormat/>
    <w:rsid w:val="00061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1">
    <w:name w:val="Table Elegant"/>
    <w:basedOn w:val="a2"/>
    <w:qFormat/>
    <w:rsid w:val="00061EB7"/>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061EB7"/>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061EB7"/>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f2">
    <w:name w:val="Table Professional"/>
    <w:basedOn w:val="a2"/>
    <w:qFormat/>
    <w:rsid w:val="00061EB7"/>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customStyle="1" w:styleId="Char">
    <w:name w:val="表格非标题文字 Char"/>
    <w:link w:val="afff3"/>
    <w:qFormat/>
    <w:rsid w:val="00061EB7"/>
    <w:rPr>
      <w:rFonts w:ascii="Futura Bk" w:hAnsi="Futura Bk"/>
      <w:kern w:val="2"/>
      <w:sz w:val="18"/>
      <w:szCs w:val="21"/>
      <w:lang w:val="en-US" w:eastAsia="zh-CN" w:bidi="ar-SA"/>
    </w:rPr>
  </w:style>
  <w:style w:type="paragraph" w:customStyle="1" w:styleId="afff3">
    <w:name w:val="表格非标题文字"/>
    <w:link w:val="Char"/>
    <w:qFormat/>
    <w:rsid w:val="00061EB7"/>
    <w:pPr>
      <w:snapToGrid w:val="0"/>
      <w:spacing w:before="80" w:after="40"/>
    </w:pPr>
    <w:rPr>
      <w:rFonts w:ascii="Futura Bk" w:hAnsi="Futura Bk"/>
      <w:kern w:val="2"/>
      <w:sz w:val="18"/>
      <w:szCs w:val="21"/>
    </w:rPr>
  </w:style>
  <w:style w:type="character" w:customStyle="1" w:styleId="Char0">
    <w:name w:val="*正文 Char"/>
    <w:link w:val="afff4"/>
    <w:qFormat/>
    <w:rsid w:val="00061EB7"/>
    <w:rPr>
      <w:rFonts w:ascii="宋体" w:hAnsi="宋体"/>
      <w:sz w:val="24"/>
    </w:rPr>
  </w:style>
  <w:style w:type="paragraph" w:customStyle="1" w:styleId="afff4">
    <w:name w:val="*正文"/>
    <w:basedOn w:val="a"/>
    <w:link w:val="Char0"/>
    <w:qFormat/>
    <w:rsid w:val="00061EB7"/>
    <w:pPr>
      <w:snapToGrid w:val="0"/>
      <w:spacing w:line="360" w:lineRule="auto"/>
      <w:ind w:firstLine="482"/>
      <w:jc w:val="left"/>
    </w:pPr>
    <w:rPr>
      <w:rFonts w:ascii="宋体" w:hAnsi="宋体"/>
      <w:kern w:val="0"/>
      <w:sz w:val="24"/>
      <w:szCs w:val="20"/>
    </w:rPr>
  </w:style>
  <w:style w:type="character" w:customStyle="1" w:styleId="CharChar71">
    <w:name w:val="Char Char71"/>
    <w:qFormat/>
    <w:rsid w:val="00061EB7"/>
    <w:rPr>
      <w:rFonts w:eastAsia="宋体"/>
      <w:kern w:val="2"/>
      <w:sz w:val="21"/>
      <w:szCs w:val="24"/>
      <w:lang w:val="en-US" w:eastAsia="zh-CN" w:bidi="ar-SA"/>
    </w:rPr>
  </w:style>
  <w:style w:type="character" w:customStyle="1" w:styleId="CharChar6">
    <w:name w:val="Char Char6"/>
    <w:qFormat/>
    <w:rsid w:val="00061EB7"/>
    <w:rPr>
      <w:rFonts w:eastAsia="宋体"/>
      <w:kern w:val="2"/>
      <w:sz w:val="21"/>
      <w:szCs w:val="24"/>
      <w:lang w:val="en-US" w:eastAsia="zh-CN" w:bidi="ar-SA"/>
    </w:rPr>
  </w:style>
  <w:style w:type="character" w:customStyle="1" w:styleId="Char1">
    <w:name w:val="正文缩进 Char"/>
    <w:qFormat/>
    <w:rsid w:val="00061EB7"/>
    <w:rPr>
      <w:rFonts w:eastAsia="宋体"/>
      <w:kern w:val="2"/>
      <w:sz w:val="21"/>
      <w:lang w:val="en-US" w:eastAsia="zh-CN"/>
    </w:rPr>
  </w:style>
  <w:style w:type="character" w:customStyle="1" w:styleId="Char10">
    <w:name w:val="正文首行缩进 Char1"/>
    <w:qFormat/>
    <w:rsid w:val="00061EB7"/>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061EB7"/>
    <w:rPr>
      <w:rFonts w:ascii="仿宋_GB2312" w:eastAsia="仿宋_GB2312" w:hAnsi="仿宋_GB2312"/>
      <w:kern w:val="1"/>
      <w:sz w:val="28"/>
    </w:rPr>
  </w:style>
  <w:style w:type="character" w:customStyle="1" w:styleId="3Char1">
    <w:name w:val="标题 3 Char1"/>
    <w:qFormat/>
    <w:rsid w:val="00061EB7"/>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061EB7"/>
    <w:rPr>
      <w:rFonts w:ascii="Times New Roman" w:eastAsia="黑体" w:hAnsi="Times New Roman" w:cs="Times New Roman"/>
      <w:b/>
      <w:kern w:val="0"/>
      <w:sz w:val="24"/>
      <w:szCs w:val="24"/>
    </w:rPr>
  </w:style>
  <w:style w:type="character" w:customStyle="1" w:styleId="UChar">
    <w:name w:val="U_正文 Char"/>
    <w:link w:val="U"/>
    <w:qFormat/>
    <w:rsid w:val="00061EB7"/>
    <w:rPr>
      <w:sz w:val="24"/>
      <w:szCs w:val="24"/>
    </w:rPr>
  </w:style>
  <w:style w:type="paragraph" w:customStyle="1" w:styleId="U">
    <w:name w:val="U_正文"/>
    <w:basedOn w:val="a"/>
    <w:link w:val="UChar"/>
    <w:qFormat/>
    <w:rsid w:val="00061EB7"/>
    <w:pPr>
      <w:adjustRightInd/>
      <w:spacing w:beforeLines="20" w:afterLines="20" w:line="300" w:lineRule="auto"/>
      <w:ind w:firstLineChars="200" w:firstLine="200"/>
    </w:pPr>
    <w:rPr>
      <w:kern w:val="0"/>
      <w:sz w:val="24"/>
    </w:rPr>
  </w:style>
  <w:style w:type="character" w:customStyle="1" w:styleId="HTMLChar1">
    <w:name w:val="HTML 地址 Char1"/>
    <w:qFormat/>
    <w:rsid w:val="00061EB7"/>
    <w:rPr>
      <w:rFonts w:ascii="Times New Roman" w:eastAsia="宋体" w:hAnsi="Times New Roman" w:cs="Times New Roman"/>
      <w:i/>
      <w:iCs/>
      <w:szCs w:val="24"/>
    </w:rPr>
  </w:style>
  <w:style w:type="character" w:customStyle="1" w:styleId="a6">
    <w:name w:val="批注主题 字符"/>
    <w:link w:val="a4"/>
    <w:qFormat/>
    <w:rsid w:val="00061EB7"/>
    <w:rPr>
      <w:b/>
      <w:bCs/>
      <w:kern w:val="2"/>
      <w:sz w:val="21"/>
      <w:szCs w:val="24"/>
    </w:rPr>
  </w:style>
  <w:style w:type="character" w:customStyle="1" w:styleId="CharChar51">
    <w:name w:val="Char Char51"/>
    <w:qFormat/>
    <w:rsid w:val="00061EB7"/>
    <w:rPr>
      <w:rFonts w:ascii="宋体" w:eastAsia="宋体" w:hAnsi="Courier New"/>
      <w:kern w:val="2"/>
      <w:sz w:val="21"/>
      <w:lang w:val="en-US" w:eastAsia="zh-CN"/>
    </w:rPr>
  </w:style>
  <w:style w:type="character" w:customStyle="1" w:styleId="Char2">
    <w:name w:val="表正文 Char"/>
    <w:qFormat/>
    <w:rsid w:val="00061EB7"/>
    <w:rPr>
      <w:rFonts w:ascii="宋体" w:eastAsia="宋体"/>
      <w:snapToGrid w:val="0"/>
      <w:color w:val="000000"/>
      <w:kern w:val="28"/>
      <w:sz w:val="28"/>
      <w:lang w:val="en-US" w:eastAsia="zh-CN" w:bidi="ar-SA"/>
    </w:rPr>
  </w:style>
  <w:style w:type="character" w:customStyle="1" w:styleId="CharChar34">
    <w:name w:val="Char Char34"/>
    <w:uiPriority w:val="6"/>
    <w:qFormat/>
    <w:rsid w:val="00061EB7"/>
    <w:rPr>
      <w:b/>
      <w:kern w:val="1"/>
      <w:sz w:val="28"/>
      <w:szCs w:val="28"/>
    </w:rPr>
  </w:style>
  <w:style w:type="character" w:customStyle="1" w:styleId="NormalIndentChar">
    <w:name w:val="Normal Indent Char"/>
    <w:qFormat/>
    <w:rsid w:val="00061EB7"/>
    <w:rPr>
      <w:rFonts w:ascii="Calibri" w:eastAsia="宋体" w:hAnsi="Calibri" w:cs="黑体"/>
      <w:snapToGrid w:val="0"/>
      <w:kern w:val="2"/>
      <w:sz w:val="24"/>
      <w:szCs w:val="22"/>
      <w:lang w:val="en-US" w:eastAsia="zh-CN" w:bidi="ar-SA"/>
    </w:rPr>
  </w:style>
  <w:style w:type="character" w:customStyle="1" w:styleId="Char3">
    <w:name w:val="哈哈正文 Char"/>
    <w:link w:val="afff5"/>
    <w:qFormat/>
    <w:rsid w:val="00061EB7"/>
    <w:rPr>
      <w:rFonts w:ascii="宋体" w:eastAsia="宋体" w:hAnsi="宋体"/>
      <w:kern w:val="2"/>
      <w:sz w:val="24"/>
      <w:lang w:bidi="ar-SA"/>
    </w:rPr>
  </w:style>
  <w:style w:type="paragraph" w:customStyle="1" w:styleId="afff5">
    <w:name w:val="哈哈正文"/>
    <w:basedOn w:val="a"/>
    <w:link w:val="Char3"/>
    <w:qFormat/>
    <w:rsid w:val="00061EB7"/>
    <w:pPr>
      <w:adjustRightInd/>
      <w:spacing w:line="360" w:lineRule="auto"/>
      <w:ind w:firstLineChars="200" w:firstLine="200"/>
    </w:pPr>
    <w:rPr>
      <w:rFonts w:ascii="宋体" w:hAnsi="宋体"/>
      <w:sz w:val="24"/>
      <w:szCs w:val="20"/>
    </w:rPr>
  </w:style>
  <w:style w:type="character" w:customStyle="1" w:styleId="16">
    <w:name w:val="未处理的提及1"/>
    <w:qFormat/>
    <w:rsid w:val="00061EB7"/>
    <w:rPr>
      <w:color w:val="808080"/>
      <w:shd w:val="clear" w:color="auto" w:fill="E6E6E6"/>
    </w:rPr>
  </w:style>
  <w:style w:type="character" w:customStyle="1" w:styleId="txt">
    <w:name w:val="txt"/>
    <w:qFormat/>
    <w:rsid w:val="00061EB7"/>
    <w:rPr>
      <w:rFonts w:ascii="仿宋_GB2312" w:eastAsia="微软雅黑"/>
      <w:b/>
      <w:kern w:val="2"/>
      <w:sz w:val="32"/>
      <w:szCs w:val="32"/>
      <w:lang w:val="en-US" w:eastAsia="zh-CN" w:bidi="ar-SA"/>
    </w:rPr>
  </w:style>
  <w:style w:type="character" w:customStyle="1" w:styleId="CharChar">
    <w:name w:val="二级标题 Char Char"/>
    <w:qFormat/>
    <w:rsid w:val="00061EB7"/>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061EB7"/>
    <w:rPr>
      <w:b/>
      <w:kern w:val="1"/>
      <w:sz w:val="24"/>
      <w:szCs w:val="24"/>
    </w:rPr>
  </w:style>
  <w:style w:type="character" w:customStyle="1" w:styleId="PIChar1">
    <w:name w:val="PI Char1"/>
    <w:qFormat/>
    <w:rsid w:val="00061EB7"/>
    <w:rPr>
      <w:rFonts w:ascii="宋体" w:hAnsi="宋体"/>
      <w:kern w:val="2"/>
      <w:sz w:val="24"/>
      <w:szCs w:val="24"/>
    </w:rPr>
  </w:style>
  <w:style w:type="character" w:customStyle="1" w:styleId="tw4winTerm">
    <w:name w:val="tw4winTerm"/>
    <w:qFormat/>
    <w:rsid w:val="00061EB7"/>
    <w:rPr>
      <w:color w:val="0000FF"/>
    </w:rPr>
  </w:style>
  <w:style w:type="character" w:customStyle="1" w:styleId="FooterChar29dca83e-cfa0-4d29-9006-28a1b752e563">
    <w:name w:val="Footer Char_29dca83e-cfa0-4d29-9006-28a1b752e563"/>
    <w:qFormat/>
    <w:rsid w:val="00061EB7"/>
    <w:rPr>
      <w:rFonts w:eastAsia="宋体"/>
      <w:kern w:val="2"/>
      <w:sz w:val="18"/>
      <w:lang w:val="en-US" w:eastAsia="zh-CN" w:bidi="ar-SA"/>
    </w:rPr>
  </w:style>
  <w:style w:type="character" w:customStyle="1" w:styleId="CharChar1">
    <w:name w:val="普通文字 Char Char1"/>
    <w:qFormat/>
    <w:rsid w:val="00061EB7"/>
    <w:rPr>
      <w:rFonts w:ascii="宋体" w:hAnsi="Courier New"/>
      <w:kern w:val="2"/>
      <w:sz w:val="21"/>
    </w:rPr>
  </w:style>
  <w:style w:type="character" w:customStyle="1" w:styleId="CharChar101">
    <w:name w:val="Char Char101"/>
    <w:uiPriority w:val="6"/>
    <w:qFormat/>
    <w:rsid w:val="00061EB7"/>
    <w:rPr>
      <w:rFonts w:ascii="宋体" w:hAnsi="宋体"/>
      <w:kern w:val="2"/>
      <w:sz w:val="21"/>
      <w:szCs w:val="24"/>
      <w:lang w:val="en-US" w:eastAsia="zh-CN"/>
    </w:rPr>
  </w:style>
  <w:style w:type="character" w:customStyle="1" w:styleId="4Char">
    <w:name w:val="标题 4 Char"/>
    <w:qFormat/>
    <w:rsid w:val="00061EB7"/>
    <w:rPr>
      <w:rFonts w:ascii="Arial" w:eastAsia="黑体" w:hAnsi="Arial"/>
      <w:b/>
      <w:kern w:val="2"/>
      <w:sz w:val="28"/>
    </w:rPr>
  </w:style>
  <w:style w:type="character" w:customStyle="1" w:styleId="afff6">
    <w:name w:val="链接"/>
    <w:qFormat/>
    <w:rsid w:val="00061EB7"/>
    <w:rPr>
      <w:color w:val="0000FF"/>
      <w:sz w:val="21"/>
      <w:szCs w:val="21"/>
      <w:u w:val="single"/>
    </w:rPr>
  </w:style>
  <w:style w:type="character" w:customStyle="1" w:styleId="h4Char">
    <w:name w:val="h4 Char"/>
    <w:qFormat/>
    <w:rsid w:val="00061EB7"/>
    <w:rPr>
      <w:rFonts w:ascii="Arial" w:eastAsia="黑体" w:hAnsi="Arial"/>
      <w:b/>
      <w:bCs/>
      <w:kern w:val="2"/>
      <w:sz w:val="28"/>
      <w:szCs w:val="28"/>
      <w:lang w:val="zh-CN" w:eastAsia="zh-CN" w:bidi="ar-SA"/>
    </w:rPr>
  </w:style>
  <w:style w:type="character" w:customStyle="1" w:styleId="5Char">
    <w:name w:val="5正文 Char"/>
    <w:link w:val="55"/>
    <w:qFormat/>
    <w:rsid w:val="00061EB7"/>
    <w:rPr>
      <w:rFonts w:ascii="仿宋_GB2312" w:eastAsia="仿宋_GB2312" w:hAnsi="微软雅黑"/>
      <w:sz w:val="28"/>
      <w:szCs w:val="21"/>
    </w:rPr>
  </w:style>
  <w:style w:type="paragraph" w:customStyle="1" w:styleId="55">
    <w:name w:val="5正文"/>
    <w:basedOn w:val="a"/>
    <w:link w:val="5Char"/>
    <w:qFormat/>
    <w:rsid w:val="00061EB7"/>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061EB7"/>
    <w:rPr>
      <w:b/>
      <w:bCs/>
      <w:kern w:val="2"/>
      <w:sz w:val="32"/>
      <w:szCs w:val="32"/>
    </w:rPr>
  </w:style>
  <w:style w:type="character" w:customStyle="1" w:styleId="6Char">
    <w:name w:val="样式6 Char"/>
    <w:qFormat/>
    <w:rsid w:val="00061EB7"/>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061EB7"/>
    <w:rPr>
      <w:rFonts w:ascii="黑体" w:eastAsia="黑体" w:hAnsi="黑体"/>
    </w:rPr>
  </w:style>
  <w:style w:type="character" w:customStyle="1" w:styleId="Heading2HiddenChar">
    <w:name w:val="Heading 2 Hidden Char"/>
    <w:qFormat/>
    <w:rsid w:val="00061EB7"/>
    <w:rPr>
      <w:rFonts w:ascii="仿宋_GB2312" w:eastAsia="仿宋_GB2312"/>
      <w:b/>
      <w:bCs/>
      <w:kern w:val="2"/>
      <w:sz w:val="24"/>
      <w:szCs w:val="24"/>
      <w:lang w:val="zh-CN" w:eastAsia="zh-CN" w:bidi="ar-SA"/>
    </w:rPr>
  </w:style>
  <w:style w:type="character" w:customStyle="1" w:styleId="28">
    <w:name w:val="正文文本首行缩进 2 字符"/>
    <w:link w:val="27"/>
    <w:qFormat/>
    <w:rsid w:val="00061EB7"/>
    <w:rPr>
      <w:rFonts w:ascii="宋体" w:hAnsi="宋体"/>
      <w:kern w:val="2"/>
      <w:sz w:val="21"/>
      <w:szCs w:val="24"/>
    </w:rPr>
  </w:style>
  <w:style w:type="character" w:customStyle="1" w:styleId="font11">
    <w:name w:val="font11"/>
    <w:qFormat/>
    <w:rsid w:val="00061EB7"/>
    <w:rPr>
      <w:rFonts w:ascii="Times New Roman" w:hAnsi="Times New Roman" w:cs="Times New Roman" w:hint="default"/>
      <w:color w:val="000000"/>
      <w:sz w:val="22"/>
      <w:szCs w:val="22"/>
      <w:u w:val="none"/>
    </w:rPr>
  </w:style>
  <w:style w:type="character" w:customStyle="1" w:styleId="Char11">
    <w:name w:val="表正文 Char1"/>
    <w:qFormat/>
    <w:rsid w:val="00061EB7"/>
    <w:rPr>
      <w:rFonts w:ascii="宋体" w:eastAsia="宋体"/>
      <w:snapToGrid w:val="0"/>
      <w:color w:val="000000"/>
      <w:kern w:val="28"/>
      <w:sz w:val="28"/>
    </w:rPr>
  </w:style>
  <w:style w:type="character" w:customStyle="1" w:styleId="blue1">
    <w:name w:val="blue1"/>
    <w:basedOn w:val="a1"/>
    <w:qFormat/>
    <w:rsid w:val="00061EB7"/>
    <w:rPr>
      <w:rFonts w:ascii="Arial" w:eastAsia="黑体" w:hAnsi="Arial" w:cs="Arial"/>
      <w:snapToGrid w:val="0"/>
      <w:kern w:val="0"/>
      <w:szCs w:val="21"/>
    </w:rPr>
  </w:style>
  <w:style w:type="character" w:customStyle="1" w:styleId="13">
    <w:name w:val="纯文本 字符1"/>
    <w:link w:val="af4"/>
    <w:qFormat/>
    <w:rsid w:val="00061EB7"/>
    <w:rPr>
      <w:rFonts w:ascii="宋体" w:eastAsia="宋体" w:hAnsi="Courier New" w:cs="Arial"/>
      <w:snapToGrid w:val="0"/>
      <w:kern w:val="2"/>
      <w:sz w:val="21"/>
      <w:szCs w:val="21"/>
      <w:lang w:val="en-US" w:eastAsia="zh-CN" w:bidi="ar-SA"/>
    </w:rPr>
  </w:style>
  <w:style w:type="character" w:customStyle="1" w:styleId="1Char">
    <w:name w:val="标书1 Char"/>
    <w:qFormat/>
    <w:rsid w:val="00061EB7"/>
    <w:rPr>
      <w:rFonts w:eastAsia="宋体"/>
      <w:b/>
      <w:bCs/>
      <w:kern w:val="44"/>
      <w:sz w:val="44"/>
      <w:szCs w:val="44"/>
      <w:lang w:val="en-US" w:eastAsia="zh-CN" w:bidi="ar-SA"/>
    </w:rPr>
  </w:style>
  <w:style w:type="character" w:customStyle="1" w:styleId="5Char0">
    <w:name w:val="样式5 Char"/>
    <w:qFormat/>
    <w:rsid w:val="00061EB7"/>
    <w:rPr>
      <w:rFonts w:ascii="仿宋_GB2312" w:eastAsia="仿宋_GB2312" w:hAnsi="仿宋"/>
      <w:kern w:val="2"/>
      <w:sz w:val="24"/>
      <w:szCs w:val="24"/>
    </w:rPr>
  </w:style>
  <w:style w:type="character" w:customStyle="1" w:styleId="4Char0">
    <w:name w:val="样式4 Char"/>
    <w:qFormat/>
    <w:rsid w:val="00061EB7"/>
    <w:rPr>
      <w:rFonts w:ascii="仿宋_GB2312" w:eastAsia="仿宋_GB2312" w:hAnsi="仿宋"/>
      <w:b/>
      <w:kern w:val="2"/>
      <w:sz w:val="32"/>
      <w:szCs w:val="32"/>
      <w:lang w:bidi="ar-SA"/>
    </w:rPr>
  </w:style>
  <w:style w:type="character" w:customStyle="1" w:styleId="Char4">
    <w:name w:val="插图说明 Char"/>
    <w:qFormat/>
    <w:rsid w:val="00061EB7"/>
    <w:rPr>
      <w:rFonts w:eastAsia="黑体"/>
      <w:sz w:val="24"/>
      <w:lang w:val="en-US" w:eastAsia="zh-CN"/>
    </w:rPr>
  </w:style>
  <w:style w:type="character" w:customStyle="1" w:styleId="2CharChar">
    <w:name w:val="正文2 Char Char"/>
    <w:link w:val="2b"/>
    <w:qFormat/>
    <w:rsid w:val="00061EB7"/>
    <w:rPr>
      <w:rFonts w:eastAsia="宋体"/>
      <w:kern w:val="2"/>
      <w:sz w:val="24"/>
      <w:lang w:val="en-US" w:eastAsia="zh-CN" w:bidi="ar-SA"/>
    </w:rPr>
  </w:style>
  <w:style w:type="paragraph" w:customStyle="1" w:styleId="2b">
    <w:name w:val="正文2"/>
    <w:basedOn w:val="a"/>
    <w:link w:val="2CharChar"/>
    <w:qFormat/>
    <w:rsid w:val="00061EB7"/>
    <w:pPr>
      <w:spacing w:before="156" w:line="360" w:lineRule="auto"/>
      <w:ind w:firstLineChars="200" w:firstLine="510"/>
    </w:pPr>
    <w:rPr>
      <w:sz w:val="24"/>
      <w:szCs w:val="20"/>
    </w:rPr>
  </w:style>
  <w:style w:type="character" w:customStyle="1" w:styleId="CharChar24">
    <w:name w:val="Char Char24"/>
    <w:uiPriority w:val="6"/>
    <w:qFormat/>
    <w:rsid w:val="00061EB7"/>
    <w:rPr>
      <w:kern w:val="1"/>
      <w:sz w:val="21"/>
    </w:rPr>
  </w:style>
  <w:style w:type="character" w:customStyle="1" w:styleId="aff0">
    <w:name w:val="副标题 字符"/>
    <w:link w:val="aff"/>
    <w:qFormat/>
    <w:rsid w:val="00061EB7"/>
    <w:rPr>
      <w:rFonts w:ascii="Arial" w:eastAsia="隶书" w:hAnsi="Arial"/>
      <w:b/>
      <w:bCs/>
      <w:kern w:val="28"/>
      <w:sz w:val="44"/>
      <w:szCs w:val="32"/>
      <w:lang w:val="en-US" w:eastAsia="zh-CN" w:bidi="ar-SA"/>
    </w:rPr>
  </w:style>
  <w:style w:type="character" w:customStyle="1" w:styleId="Char1Char">
    <w:name w:val="普通文字 Char1 Char"/>
    <w:qFormat/>
    <w:rsid w:val="00061EB7"/>
    <w:rPr>
      <w:rFonts w:ascii="宋体" w:eastAsia="宋体" w:hAnsi="Courier New"/>
      <w:kern w:val="2"/>
      <w:sz w:val="21"/>
      <w:szCs w:val="24"/>
      <w:lang w:val="en-US" w:eastAsia="zh-CN" w:bidi="ar-SA"/>
    </w:rPr>
  </w:style>
  <w:style w:type="character" w:customStyle="1" w:styleId="h3Char1">
    <w:name w:val="h3 Char1"/>
    <w:qFormat/>
    <w:rsid w:val="00061EB7"/>
    <w:rPr>
      <w:rFonts w:eastAsia="宋体"/>
      <w:b/>
      <w:bCs/>
      <w:kern w:val="2"/>
      <w:sz w:val="32"/>
      <w:szCs w:val="32"/>
      <w:lang w:bidi="ar-SA"/>
    </w:rPr>
  </w:style>
  <w:style w:type="character" w:customStyle="1" w:styleId="Char12">
    <w:name w:val="标题 Char1"/>
    <w:qFormat/>
    <w:rsid w:val="00061EB7"/>
    <w:rPr>
      <w:rFonts w:ascii="Cambria" w:eastAsia="宋体" w:hAnsi="Cambria" w:cs="Times New Roman"/>
      <w:b/>
      <w:bCs/>
      <w:sz w:val="32"/>
      <w:szCs w:val="32"/>
      <w:lang w:bidi="ar-SA"/>
    </w:rPr>
  </w:style>
  <w:style w:type="character" w:customStyle="1" w:styleId="gf1Char">
    <w:name w:val="gf正文1 Char"/>
    <w:qFormat/>
    <w:rsid w:val="00061EB7"/>
    <w:rPr>
      <w:rFonts w:ascii="宋体" w:eastAsia="宋体" w:hAnsi="宋体" w:cs="宋体"/>
      <w:kern w:val="2"/>
      <w:sz w:val="24"/>
      <w:szCs w:val="24"/>
      <w:lang w:val="en-US" w:eastAsia="zh-CN" w:bidi="ar-SA"/>
    </w:rPr>
  </w:style>
  <w:style w:type="character" w:customStyle="1" w:styleId="Char13">
    <w:name w:val="正文文本缩进 Char1"/>
    <w:qFormat/>
    <w:rsid w:val="00061EB7"/>
    <w:rPr>
      <w:rFonts w:ascii="Calibri" w:hAnsi="Calibri"/>
      <w:sz w:val="28"/>
    </w:rPr>
  </w:style>
  <w:style w:type="character" w:customStyle="1" w:styleId="NoSpacingChar">
    <w:name w:val="No Spacing Char"/>
    <w:link w:val="17"/>
    <w:uiPriority w:val="1"/>
    <w:qFormat/>
    <w:rsid w:val="00061EB7"/>
    <w:rPr>
      <w:sz w:val="22"/>
      <w:szCs w:val="22"/>
      <w:lang w:val="en-US" w:eastAsia="zh-CN" w:bidi="ar-SA"/>
    </w:rPr>
  </w:style>
  <w:style w:type="paragraph" w:customStyle="1" w:styleId="17">
    <w:name w:val="无间隔1"/>
    <w:link w:val="NoSpacingChar"/>
    <w:uiPriority w:val="1"/>
    <w:qFormat/>
    <w:rsid w:val="00061EB7"/>
    <w:rPr>
      <w:sz w:val="22"/>
      <w:szCs w:val="22"/>
    </w:rPr>
  </w:style>
  <w:style w:type="character" w:customStyle="1" w:styleId="7Char">
    <w:name w:val="样式7 Char"/>
    <w:qFormat/>
    <w:rsid w:val="00061EB7"/>
    <w:rPr>
      <w:rFonts w:ascii="仿宋_GB2312" w:eastAsia="仿宋_GB2312" w:hAnsi="仿宋"/>
      <w:b/>
      <w:kern w:val="2"/>
      <w:sz w:val="24"/>
      <w:szCs w:val="24"/>
    </w:rPr>
  </w:style>
  <w:style w:type="character" w:customStyle="1" w:styleId="font12gray1">
    <w:name w:val="font12gray1"/>
    <w:qFormat/>
    <w:rsid w:val="00061EB7"/>
    <w:rPr>
      <w:rFonts w:ascii="仿宋_GB2312" w:eastAsia="微软雅黑"/>
      <w:b/>
      <w:spacing w:val="300"/>
      <w:kern w:val="2"/>
      <w:sz w:val="18"/>
      <w:szCs w:val="18"/>
      <w:lang w:val="en-US" w:eastAsia="zh-CN" w:bidi="ar-SA"/>
    </w:rPr>
  </w:style>
  <w:style w:type="character" w:customStyle="1" w:styleId="CharChar7">
    <w:name w:val="Char Char7"/>
    <w:qFormat/>
    <w:rsid w:val="00061EB7"/>
    <w:rPr>
      <w:rFonts w:eastAsia="宋体"/>
      <w:kern w:val="2"/>
      <w:sz w:val="21"/>
      <w:szCs w:val="24"/>
      <w:lang w:val="en-US" w:eastAsia="zh-CN" w:bidi="ar-SA"/>
    </w:rPr>
  </w:style>
  <w:style w:type="character" w:customStyle="1" w:styleId="Char5">
    <w:name w:val="表名 Char"/>
    <w:qFormat/>
    <w:rsid w:val="00061EB7"/>
    <w:rPr>
      <w:rFonts w:eastAsia="宋体"/>
      <w:b/>
      <w:bCs/>
      <w:kern w:val="2"/>
      <w:sz w:val="24"/>
      <w:szCs w:val="24"/>
      <w:lang w:val="en-US" w:eastAsia="zh-CN" w:bidi="ar-SA"/>
    </w:rPr>
  </w:style>
  <w:style w:type="character" w:customStyle="1" w:styleId="DocumentMapChar">
    <w:name w:val="Document Map Char"/>
    <w:qFormat/>
    <w:rsid w:val="00061EB7"/>
    <w:rPr>
      <w:rFonts w:eastAsia="宋体"/>
      <w:kern w:val="2"/>
      <w:sz w:val="21"/>
      <w:szCs w:val="24"/>
      <w:lang w:val="en-US" w:eastAsia="zh-CN" w:bidi="ar-SA"/>
    </w:rPr>
  </w:style>
  <w:style w:type="character" w:customStyle="1" w:styleId="font41">
    <w:name w:val="font41"/>
    <w:qFormat/>
    <w:rsid w:val="00061EB7"/>
    <w:rPr>
      <w:rFonts w:ascii="仿宋_GB2312" w:eastAsia="仿宋_GB2312" w:cs="仿宋_GB2312" w:hint="eastAsia"/>
      <w:color w:val="000000"/>
      <w:sz w:val="22"/>
      <w:szCs w:val="22"/>
      <w:u w:val="none"/>
    </w:rPr>
  </w:style>
  <w:style w:type="character" w:customStyle="1" w:styleId="60">
    <w:name w:val="标题 6 字符"/>
    <w:link w:val="6"/>
    <w:qFormat/>
    <w:rsid w:val="00061EB7"/>
    <w:rPr>
      <w:rFonts w:ascii="Arial" w:eastAsia="黑体" w:hAnsi="Arial"/>
      <w:b/>
      <w:bCs/>
      <w:kern w:val="2"/>
      <w:sz w:val="24"/>
      <w:szCs w:val="24"/>
    </w:rPr>
  </w:style>
  <w:style w:type="character" w:customStyle="1" w:styleId="Char00">
    <w:name w:val="纯文本 Char_0"/>
    <w:link w:val="00"/>
    <w:qFormat/>
    <w:rsid w:val="00061EB7"/>
    <w:rPr>
      <w:rFonts w:ascii="宋体" w:hAnsi="Courier New"/>
      <w:kern w:val="2"/>
      <w:sz w:val="21"/>
      <w:szCs w:val="21"/>
      <w:lang w:val="en-US" w:eastAsia="zh-CN"/>
    </w:rPr>
  </w:style>
  <w:style w:type="paragraph" w:customStyle="1" w:styleId="00">
    <w:name w:val="纯文本_0_0"/>
    <w:basedOn w:val="100"/>
    <w:link w:val="Char00"/>
    <w:qFormat/>
    <w:rsid w:val="00061EB7"/>
    <w:rPr>
      <w:rFonts w:ascii="宋体" w:hAnsi="Courier New"/>
      <w:szCs w:val="21"/>
    </w:rPr>
  </w:style>
  <w:style w:type="paragraph" w:customStyle="1" w:styleId="100">
    <w:name w:val="正文_1_0"/>
    <w:qFormat/>
    <w:rsid w:val="00061EB7"/>
    <w:pPr>
      <w:widowControl w:val="0"/>
      <w:jc w:val="both"/>
    </w:pPr>
    <w:rPr>
      <w:kern w:val="2"/>
      <w:sz w:val="21"/>
      <w:szCs w:val="24"/>
    </w:rPr>
  </w:style>
  <w:style w:type="character" w:customStyle="1" w:styleId="BalloonTextChar">
    <w:name w:val="Balloon Text Char"/>
    <w:qFormat/>
    <w:rsid w:val="00061EB7"/>
    <w:rPr>
      <w:rFonts w:eastAsia="宋体"/>
      <w:kern w:val="2"/>
      <w:sz w:val="18"/>
      <w:szCs w:val="18"/>
      <w:lang w:val="en-US" w:eastAsia="zh-CN" w:bidi="ar-SA"/>
    </w:rPr>
  </w:style>
  <w:style w:type="character" w:customStyle="1" w:styleId="2Char">
    <w:name w:val="正文 项目2 Char"/>
    <w:basedOn w:val="Char6"/>
    <w:qFormat/>
    <w:rsid w:val="00061EB7"/>
    <w:rPr>
      <w:rFonts w:ascii="仿宋_GB2312" w:eastAsia="仿宋_GB2312" w:hAnsi="仿宋_GB2312"/>
      <w:kern w:val="2"/>
      <w:sz w:val="24"/>
      <w:lang w:bidi="ar-SA"/>
    </w:rPr>
  </w:style>
  <w:style w:type="character" w:customStyle="1" w:styleId="Char6">
    <w:name w:val="正文 项目 Char"/>
    <w:qFormat/>
    <w:rsid w:val="00061EB7"/>
    <w:rPr>
      <w:rFonts w:ascii="仿宋_GB2312" w:eastAsia="仿宋_GB2312" w:hAnsi="仿宋_GB2312"/>
      <w:kern w:val="2"/>
      <w:sz w:val="24"/>
      <w:lang w:bidi="ar-SA"/>
    </w:rPr>
  </w:style>
  <w:style w:type="character" w:customStyle="1" w:styleId="hCharChar1">
    <w:name w:val="h Char Char1"/>
    <w:qFormat/>
    <w:rsid w:val="00061EB7"/>
    <w:rPr>
      <w:rFonts w:eastAsia="宋体"/>
      <w:kern w:val="2"/>
      <w:sz w:val="18"/>
      <w:szCs w:val="18"/>
      <w:lang w:val="en-US" w:eastAsia="zh-CN" w:bidi="ar-SA"/>
    </w:rPr>
  </w:style>
  <w:style w:type="character" w:customStyle="1" w:styleId="CharChar27">
    <w:name w:val="Char Char27"/>
    <w:uiPriority w:val="6"/>
    <w:qFormat/>
    <w:rsid w:val="00061EB7"/>
    <w:rPr>
      <w:rFonts w:ascii="宋体" w:eastAsia="宋体" w:hAnsi="宋体"/>
      <w:color w:val="000000"/>
      <w:kern w:val="1"/>
      <w:sz w:val="28"/>
      <w:lang w:val="en-US" w:eastAsia="zh-CN" w:bidi="ar-SA"/>
    </w:rPr>
  </w:style>
  <w:style w:type="character" w:customStyle="1" w:styleId="px14">
    <w:name w:val="px14"/>
    <w:qFormat/>
    <w:rsid w:val="00061EB7"/>
    <w:rPr>
      <w:rFonts w:ascii="仿宋_GB2312" w:eastAsia="微软雅黑" w:cs="Times New Roman"/>
      <w:b/>
      <w:kern w:val="2"/>
      <w:sz w:val="32"/>
      <w:szCs w:val="32"/>
      <w:lang w:val="en-US" w:eastAsia="zh-CN" w:bidi="ar-SA"/>
    </w:rPr>
  </w:style>
  <w:style w:type="character" w:customStyle="1" w:styleId="HTMLChar10">
    <w:name w:val="HTML 预设格式 Char1"/>
    <w:qFormat/>
    <w:rsid w:val="00061EB7"/>
    <w:rPr>
      <w:rFonts w:ascii="Courier New" w:eastAsia="宋体" w:hAnsi="Courier New" w:cs="Courier New"/>
      <w:sz w:val="20"/>
      <w:szCs w:val="20"/>
    </w:rPr>
  </w:style>
  <w:style w:type="character" w:customStyle="1" w:styleId="Char14">
    <w:name w:val="普通文字 Char1"/>
    <w:qFormat/>
    <w:rsid w:val="00061EB7"/>
    <w:rPr>
      <w:rFonts w:ascii="宋体" w:eastAsia="宋体" w:hAnsi="Courier New"/>
      <w:kern w:val="2"/>
      <w:sz w:val="21"/>
      <w:lang w:val="en-US" w:eastAsia="zh-CN"/>
    </w:rPr>
  </w:style>
  <w:style w:type="character" w:customStyle="1" w:styleId="hei16b1">
    <w:name w:val="hei16b1"/>
    <w:qFormat/>
    <w:rsid w:val="00061EB7"/>
    <w:rPr>
      <w:rFonts w:ascii="Arial" w:hAnsi="Arial" w:cs="Arial" w:hint="default"/>
      <w:b/>
      <w:bCs/>
      <w:color w:val="000000"/>
      <w:sz w:val="24"/>
      <w:szCs w:val="24"/>
    </w:rPr>
  </w:style>
  <w:style w:type="character" w:customStyle="1" w:styleId="Char7">
    <w:name w:val="正文（绿盟科技） Char"/>
    <w:link w:val="afff7"/>
    <w:qFormat/>
    <w:rsid w:val="00061EB7"/>
    <w:rPr>
      <w:rFonts w:ascii="Arial" w:hAnsi="Arial"/>
      <w:sz w:val="21"/>
      <w:szCs w:val="21"/>
    </w:rPr>
  </w:style>
  <w:style w:type="paragraph" w:customStyle="1" w:styleId="afff7">
    <w:name w:val="正文（绿盟科技）"/>
    <w:link w:val="Char7"/>
    <w:qFormat/>
    <w:rsid w:val="00061EB7"/>
    <w:pPr>
      <w:spacing w:line="300" w:lineRule="auto"/>
    </w:pPr>
    <w:rPr>
      <w:rFonts w:ascii="Arial" w:hAnsi="Arial"/>
      <w:sz w:val="21"/>
      <w:szCs w:val="21"/>
    </w:rPr>
  </w:style>
  <w:style w:type="character" w:customStyle="1" w:styleId="CharChar19">
    <w:name w:val="Char Char19"/>
    <w:uiPriority w:val="6"/>
    <w:qFormat/>
    <w:rsid w:val="00061EB7"/>
    <w:rPr>
      <w:rFonts w:ascii="宋体" w:hAnsi="宋体"/>
      <w:i/>
      <w:sz w:val="24"/>
      <w:szCs w:val="24"/>
    </w:rPr>
  </w:style>
  <w:style w:type="character" w:customStyle="1" w:styleId="Char8">
    <w:name w:val="页脚 Char"/>
    <w:qFormat/>
    <w:rsid w:val="00061EB7"/>
    <w:rPr>
      <w:rFonts w:eastAsia="仿宋_GB2312"/>
      <w:kern w:val="2"/>
      <w:sz w:val="18"/>
      <w:lang w:val="en-US" w:eastAsia="zh-CN"/>
    </w:rPr>
  </w:style>
  <w:style w:type="character" w:customStyle="1" w:styleId="Char9">
    <w:name w:val="批注主题 Char"/>
    <w:qFormat/>
    <w:rsid w:val="00061EB7"/>
    <w:rPr>
      <w:rFonts w:eastAsia="宋体"/>
      <w:b/>
      <w:bCs/>
      <w:kern w:val="2"/>
      <w:sz w:val="21"/>
      <w:szCs w:val="24"/>
      <w:lang w:val="en-US" w:eastAsia="zh-CN" w:bidi="ar-SA"/>
    </w:rPr>
  </w:style>
  <w:style w:type="character" w:customStyle="1" w:styleId="CommentTextChar">
    <w:name w:val="Comment Text Char"/>
    <w:qFormat/>
    <w:rsid w:val="00061EB7"/>
    <w:rPr>
      <w:rFonts w:ascii="宋体" w:eastAsia="宋体" w:hAnsi="宋体"/>
      <w:kern w:val="2"/>
      <w:sz w:val="24"/>
      <w:lang w:val="en-US" w:eastAsia="zh-CN" w:bidi="ar-SA"/>
    </w:rPr>
  </w:style>
  <w:style w:type="character" w:customStyle="1" w:styleId="2c">
    <w:name w:val="标题 2 字符"/>
    <w:uiPriority w:val="1"/>
    <w:qFormat/>
    <w:rsid w:val="00061EB7"/>
    <w:rPr>
      <w:rFonts w:ascii="仿宋_GB2312" w:eastAsia="仿宋_GB2312" w:hAnsi="Times New Roman" w:cs="Times New Roman"/>
      <w:b/>
      <w:kern w:val="2"/>
      <w:sz w:val="24"/>
      <w:lang w:val="zh-CN"/>
    </w:rPr>
  </w:style>
  <w:style w:type="character" w:customStyle="1" w:styleId="CharChar72">
    <w:name w:val="Char Char72"/>
    <w:qFormat/>
    <w:rsid w:val="00061EB7"/>
    <w:rPr>
      <w:rFonts w:eastAsia="宋体"/>
      <w:kern w:val="2"/>
      <w:sz w:val="21"/>
      <w:szCs w:val="24"/>
      <w:lang w:val="en-US" w:eastAsia="zh-CN" w:bidi="ar-SA"/>
    </w:rPr>
  </w:style>
  <w:style w:type="character" w:customStyle="1" w:styleId="Char20">
    <w:name w:val="正文文本缩进 Char2"/>
    <w:qFormat/>
    <w:rsid w:val="00061EB7"/>
    <w:rPr>
      <w:rFonts w:ascii="Times New Roman" w:eastAsia="宋体" w:hAnsi="Times New Roman" w:cs="Times New Roman"/>
      <w:snapToGrid w:val="0"/>
      <w:kern w:val="0"/>
      <w:szCs w:val="24"/>
    </w:rPr>
  </w:style>
  <w:style w:type="character" w:customStyle="1" w:styleId="2Char0">
    <w:name w:val="样式2 Char"/>
    <w:qFormat/>
    <w:rsid w:val="00061EB7"/>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sid w:val="00061EB7"/>
    <w:rPr>
      <w:sz w:val="32"/>
    </w:rPr>
  </w:style>
  <w:style w:type="paragraph" w:customStyle="1" w:styleId="afff8">
    <w:name w:val="表格名称"/>
    <w:basedOn w:val="2"/>
    <w:link w:val="858D7CFB-ED40-4347-BF05-701D383B685F"/>
    <w:qFormat/>
    <w:rsid w:val="00061EB7"/>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061EB7"/>
    <w:rPr>
      <w:rFonts w:eastAsia="宋体"/>
      <w:b/>
      <w:sz w:val="24"/>
      <w:lang w:val="en-GB" w:eastAsia="zh-CN" w:bidi="ar-SA"/>
    </w:rPr>
  </w:style>
  <w:style w:type="character" w:customStyle="1" w:styleId="c7style3">
    <w:name w:val="c7 style3"/>
    <w:qFormat/>
    <w:rsid w:val="00061EB7"/>
  </w:style>
  <w:style w:type="character" w:customStyle="1" w:styleId="3Char10">
    <w:name w:val="正文文本 3 Char1"/>
    <w:uiPriority w:val="99"/>
    <w:qFormat/>
    <w:rsid w:val="00061EB7"/>
    <w:rPr>
      <w:rFonts w:ascii="Times New Roman" w:eastAsia="宋体" w:hAnsi="Times New Roman" w:cs="Times New Roman"/>
      <w:sz w:val="16"/>
      <w:szCs w:val="16"/>
    </w:rPr>
  </w:style>
  <w:style w:type="character" w:customStyle="1" w:styleId="tw4winInternal">
    <w:name w:val="tw4winInternal"/>
    <w:qFormat/>
    <w:rsid w:val="00061EB7"/>
    <w:rPr>
      <w:rFonts w:ascii="Courier New" w:hAnsi="Courier New" w:cs="Courier New"/>
      <w:color w:val="FF0000"/>
      <w:lang w:val="en-US" w:eastAsia="zh-CN"/>
    </w:rPr>
  </w:style>
  <w:style w:type="character" w:customStyle="1" w:styleId="CharChar10">
    <w:name w:val="Char Char10"/>
    <w:qFormat/>
    <w:rsid w:val="00061EB7"/>
    <w:rPr>
      <w:rFonts w:ascii="宋体" w:hAnsi="宋体"/>
      <w:kern w:val="2"/>
      <w:sz w:val="21"/>
      <w:szCs w:val="24"/>
      <w:lang w:val="en-US" w:eastAsia="zh-CN"/>
    </w:rPr>
  </w:style>
  <w:style w:type="character" w:customStyle="1" w:styleId="shadow11">
    <w:name w:val="shadow11"/>
    <w:qFormat/>
    <w:rsid w:val="00061EB7"/>
    <w:rPr>
      <w:color w:val="000000"/>
      <w:sz w:val="21"/>
    </w:rPr>
  </w:style>
  <w:style w:type="character" w:customStyle="1" w:styleId="Char30">
    <w:name w:val="正文非缩进 Char3"/>
    <w:qFormat/>
    <w:rsid w:val="00061EB7"/>
    <w:rPr>
      <w:rFonts w:ascii="宋体" w:eastAsia="宋体"/>
      <w:snapToGrid w:val="0"/>
      <w:color w:val="000000"/>
      <w:kern w:val="28"/>
      <w:sz w:val="28"/>
      <w:lang w:val="en-US" w:eastAsia="zh-CN" w:bidi="ar-SA"/>
    </w:rPr>
  </w:style>
  <w:style w:type="character" w:customStyle="1" w:styleId="CharChar0">
    <w:name w:val="Char Char"/>
    <w:qFormat/>
    <w:rsid w:val="00061EB7"/>
    <w:rPr>
      <w:rFonts w:ascii="宋体" w:eastAsia="宋体" w:hAnsi="Courier New"/>
      <w:kern w:val="2"/>
      <w:sz w:val="21"/>
      <w:lang w:val="en-US" w:eastAsia="zh-CN" w:bidi="ar-SA"/>
    </w:rPr>
  </w:style>
  <w:style w:type="character" w:customStyle="1" w:styleId="Char15">
    <w:name w:val="签名 Char1"/>
    <w:qFormat/>
    <w:rsid w:val="00061EB7"/>
    <w:rPr>
      <w:rFonts w:ascii="Times New Roman" w:eastAsia="宋体" w:hAnsi="Times New Roman" w:cs="Times New Roman"/>
      <w:szCs w:val="24"/>
    </w:rPr>
  </w:style>
  <w:style w:type="character" w:customStyle="1" w:styleId="af6">
    <w:name w:val="日期 字符"/>
    <w:link w:val="af5"/>
    <w:qFormat/>
    <w:rsid w:val="00061EB7"/>
    <w:rPr>
      <w:rFonts w:ascii="宋体"/>
      <w:kern w:val="2"/>
      <w:sz w:val="24"/>
      <w:szCs w:val="21"/>
      <w:lang w:val="zh-CN"/>
    </w:rPr>
  </w:style>
  <w:style w:type="character" w:customStyle="1" w:styleId="90">
    <w:name w:val="标题 9 字符"/>
    <w:link w:val="9"/>
    <w:qFormat/>
    <w:rsid w:val="00061EB7"/>
    <w:rPr>
      <w:rFonts w:ascii="Arial" w:eastAsia="黑体" w:hAnsi="Arial"/>
      <w:kern w:val="2"/>
      <w:sz w:val="21"/>
      <w:szCs w:val="21"/>
    </w:rPr>
  </w:style>
  <w:style w:type="character" w:customStyle="1" w:styleId="CharChar18">
    <w:name w:val="Char Char18"/>
    <w:uiPriority w:val="6"/>
    <w:qFormat/>
    <w:rsid w:val="00061EB7"/>
    <w:rPr>
      <w:rFonts w:ascii="宋体" w:hAnsi="宋体"/>
      <w:sz w:val="28"/>
    </w:rPr>
  </w:style>
  <w:style w:type="character" w:customStyle="1" w:styleId="Chara">
    <w:name w:val="批注文字 Char"/>
    <w:uiPriority w:val="99"/>
    <w:qFormat/>
    <w:rsid w:val="00061EB7"/>
    <w:rPr>
      <w:kern w:val="2"/>
      <w:sz w:val="21"/>
      <w:szCs w:val="24"/>
    </w:rPr>
  </w:style>
  <w:style w:type="character" w:customStyle="1" w:styleId="CharChar22">
    <w:name w:val="Char Char22"/>
    <w:uiPriority w:val="6"/>
    <w:qFormat/>
    <w:rsid w:val="00061EB7"/>
    <w:rPr>
      <w:rFonts w:ascii="宋体" w:hAnsi="宋体"/>
      <w:kern w:val="1"/>
      <w:sz w:val="24"/>
      <w:szCs w:val="24"/>
    </w:rPr>
  </w:style>
  <w:style w:type="character" w:customStyle="1" w:styleId="pt141">
    <w:name w:val="pt141"/>
    <w:qFormat/>
    <w:rsid w:val="00061EB7"/>
    <w:rPr>
      <w:color w:val="330066"/>
      <w:sz w:val="22"/>
      <w:szCs w:val="22"/>
    </w:rPr>
  </w:style>
  <w:style w:type="character" w:customStyle="1" w:styleId="2Char1">
    <w:name w:val="正文文本缩进 2 Char1"/>
    <w:uiPriority w:val="99"/>
    <w:qFormat/>
    <w:rsid w:val="00061EB7"/>
    <w:rPr>
      <w:rFonts w:ascii="Times New Roman" w:eastAsia="宋体" w:hAnsi="Times New Roman" w:cs="Times New Roman"/>
      <w:szCs w:val="24"/>
    </w:rPr>
  </w:style>
  <w:style w:type="character" w:customStyle="1" w:styleId="14">
    <w:name w:val="批注框文本 字符1"/>
    <w:link w:val="af9"/>
    <w:qFormat/>
    <w:rsid w:val="00061EB7"/>
    <w:rPr>
      <w:kern w:val="2"/>
      <w:sz w:val="18"/>
      <w:szCs w:val="18"/>
    </w:rPr>
  </w:style>
  <w:style w:type="character" w:customStyle="1" w:styleId="CharChar611">
    <w:name w:val="Char Char611"/>
    <w:qFormat/>
    <w:rsid w:val="00061EB7"/>
    <w:rPr>
      <w:rFonts w:eastAsia="宋体"/>
      <w:kern w:val="2"/>
      <w:sz w:val="21"/>
      <w:szCs w:val="24"/>
      <w:lang w:val="en-US" w:eastAsia="zh-CN" w:bidi="ar-SA"/>
    </w:rPr>
  </w:style>
  <w:style w:type="character" w:customStyle="1" w:styleId="highlight1">
    <w:name w:val="highlight1"/>
    <w:qFormat/>
    <w:rsid w:val="00061EB7"/>
    <w:rPr>
      <w:rFonts w:ascii="仿宋_GB2312" w:eastAsia="微软雅黑"/>
      <w:b/>
      <w:kern w:val="2"/>
      <w:sz w:val="23"/>
      <w:szCs w:val="23"/>
      <w:lang w:val="en-US" w:eastAsia="zh-CN" w:bidi="ar-SA"/>
    </w:rPr>
  </w:style>
  <w:style w:type="character" w:customStyle="1" w:styleId="myChar">
    <w:name w:val="my正文 Char"/>
    <w:link w:val="my"/>
    <w:qFormat/>
    <w:rsid w:val="00061EB7"/>
    <w:rPr>
      <w:rFonts w:ascii="Tahoma" w:hAnsi="Tahoma"/>
      <w:sz w:val="24"/>
      <w:szCs w:val="24"/>
    </w:rPr>
  </w:style>
  <w:style w:type="paragraph" w:customStyle="1" w:styleId="my">
    <w:name w:val="my正文"/>
    <w:basedOn w:val="a"/>
    <w:link w:val="myChar"/>
    <w:qFormat/>
    <w:rsid w:val="00061EB7"/>
    <w:pPr>
      <w:adjustRightInd/>
      <w:spacing w:line="360" w:lineRule="auto"/>
      <w:ind w:firstLineChars="200" w:firstLine="480"/>
    </w:pPr>
    <w:rPr>
      <w:rFonts w:ascii="Tahoma" w:hAnsi="Tahoma"/>
      <w:kern w:val="0"/>
      <w:sz w:val="24"/>
    </w:rPr>
  </w:style>
  <w:style w:type="character" w:customStyle="1" w:styleId="20">
    <w:name w:val="正文缩进 字符2"/>
    <w:link w:val="a0"/>
    <w:qFormat/>
    <w:rsid w:val="00061EB7"/>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061EB7"/>
    <w:rPr>
      <w:color w:val="0000FF"/>
      <w:sz w:val="21"/>
    </w:rPr>
  </w:style>
  <w:style w:type="character" w:customStyle="1" w:styleId="Charb">
    <w:name w:val="页眉 Char"/>
    <w:qFormat/>
    <w:rsid w:val="00061EB7"/>
    <w:rPr>
      <w:rFonts w:eastAsia="仿宋_GB2312"/>
      <w:kern w:val="2"/>
      <w:sz w:val="18"/>
      <w:lang w:val="en-US" w:eastAsia="zh-CN"/>
    </w:rPr>
  </w:style>
  <w:style w:type="character" w:customStyle="1" w:styleId="FACharChar">
    <w:name w:val="FA正文 Char Char"/>
    <w:qFormat/>
    <w:rsid w:val="00061EB7"/>
    <w:rPr>
      <w:rFonts w:hAnsi="宋体"/>
      <w:kern w:val="2"/>
      <w:sz w:val="24"/>
      <w:lang w:bidi="ar-SA"/>
    </w:rPr>
  </w:style>
  <w:style w:type="character" w:customStyle="1" w:styleId="afff9">
    <w:name w:val="纯文本 字符"/>
    <w:qFormat/>
    <w:rsid w:val="00061EB7"/>
    <w:rPr>
      <w:rFonts w:ascii="宋体" w:eastAsia="宋体" w:hAnsi="Courier New" w:cs="Arial"/>
      <w:snapToGrid w:val="0"/>
      <w:kern w:val="2"/>
      <w:sz w:val="21"/>
      <w:szCs w:val="21"/>
      <w:lang w:val="en-US" w:eastAsia="zh-CN" w:bidi="ar-SA"/>
    </w:rPr>
  </w:style>
  <w:style w:type="character" w:customStyle="1" w:styleId="3Char">
    <w:name w:val="3级 Char"/>
    <w:link w:val="37"/>
    <w:qFormat/>
    <w:rsid w:val="00061EB7"/>
    <w:rPr>
      <w:rFonts w:ascii="宋体" w:hAnsi="宋体"/>
      <w:b/>
      <w:bCs/>
      <w:snapToGrid/>
      <w:sz w:val="28"/>
    </w:rPr>
  </w:style>
  <w:style w:type="paragraph" w:customStyle="1" w:styleId="37">
    <w:name w:val="3级"/>
    <w:basedOn w:val="3h33rdlevel3BOD0H3l3CTHeading3-oldLevel3He"/>
    <w:link w:val="3Char"/>
    <w:qFormat/>
    <w:rsid w:val="00061EB7"/>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061EB7"/>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061EB7"/>
    <w:rPr>
      <w:rFonts w:ascii="仿宋_GB2312" w:eastAsia="微软雅黑"/>
      <w:b/>
      <w:kern w:val="2"/>
      <w:sz w:val="32"/>
      <w:szCs w:val="32"/>
      <w:lang w:val="en-US" w:eastAsia="zh-CN" w:bidi="ar-SA"/>
    </w:rPr>
  </w:style>
  <w:style w:type="character" w:customStyle="1" w:styleId="af">
    <w:name w:val="文档结构图 字符"/>
    <w:link w:val="ae"/>
    <w:qFormat/>
    <w:rsid w:val="00061EB7"/>
    <w:rPr>
      <w:kern w:val="2"/>
      <w:sz w:val="21"/>
      <w:szCs w:val="24"/>
      <w:shd w:val="clear" w:color="auto" w:fill="000080"/>
    </w:rPr>
  </w:style>
  <w:style w:type="character" w:customStyle="1" w:styleId="H6Char">
    <w:name w:val="H6 Char"/>
    <w:qFormat/>
    <w:rsid w:val="00061EB7"/>
    <w:rPr>
      <w:rFonts w:ascii="Arial" w:eastAsia="黑体" w:hAnsi="Arial"/>
      <w:b/>
      <w:bCs/>
      <w:kern w:val="2"/>
      <w:sz w:val="24"/>
      <w:szCs w:val="24"/>
    </w:rPr>
  </w:style>
  <w:style w:type="character" w:customStyle="1" w:styleId="CharChar91">
    <w:name w:val="Char Char91"/>
    <w:qFormat/>
    <w:rsid w:val="00061EB7"/>
    <w:rPr>
      <w:rFonts w:eastAsia="宋体"/>
      <w:kern w:val="2"/>
      <w:sz w:val="18"/>
      <w:szCs w:val="18"/>
      <w:lang w:val="en-US" w:eastAsia="zh-CN" w:bidi="ar-SA"/>
    </w:rPr>
  </w:style>
  <w:style w:type="character" w:customStyle="1" w:styleId="Char16">
    <w:name w:val="副标题 Char1"/>
    <w:qFormat/>
    <w:rsid w:val="00061EB7"/>
    <w:rPr>
      <w:rFonts w:ascii="Cambria" w:eastAsia="宋体" w:hAnsi="Cambria" w:cs="Times New Roman"/>
      <w:b/>
      <w:bCs/>
      <w:snapToGrid w:val="0"/>
      <w:kern w:val="28"/>
      <w:sz w:val="32"/>
      <w:szCs w:val="32"/>
    </w:rPr>
  </w:style>
  <w:style w:type="character" w:customStyle="1" w:styleId="font61">
    <w:name w:val="font61"/>
    <w:qFormat/>
    <w:rsid w:val="00061EB7"/>
    <w:rPr>
      <w:rFonts w:ascii="仿宋" w:eastAsia="仿宋" w:hAnsi="仿宋" w:cs="仿宋" w:hint="eastAsia"/>
      <w:color w:val="000000"/>
      <w:sz w:val="20"/>
      <w:szCs w:val="20"/>
      <w:u w:val="none"/>
    </w:rPr>
  </w:style>
  <w:style w:type="character" w:customStyle="1" w:styleId="bod1">
    <w:name w:val="bod1"/>
    <w:qFormat/>
    <w:rsid w:val="00061EB7"/>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061EB7"/>
    <w:rPr>
      <w:rFonts w:eastAsia="宋体"/>
      <w:b/>
      <w:bCs/>
      <w:kern w:val="2"/>
      <w:sz w:val="21"/>
      <w:szCs w:val="24"/>
      <w:lang w:val="en-US" w:eastAsia="zh-CN" w:bidi="ar-SA"/>
    </w:rPr>
  </w:style>
  <w:style w:type="character" w:customStyle="1" w:styleId="2Char2">
    <w:name w:val="标题 2 Char"/>
    <w:qFormat/>
    <w:rsid w:val="00061EB7"/>
    <w:rPr>
      <w:rFonts w:ascii="Arial" w:eastAsia="黑体" w:hAnsi="Arial"/>
      <w:b/>
      <w:kern w:val="2"/>
      <w:sz w:val="32"/>
      <w:lang w:val="en-US" w:eastAsia="zh-CN"/>
    </w:rPr>
  </w:style>
  <w:style w:type="character" w:customStyle="1" w:styleId="maywed421">
    <w:name w:val="maywed421"/>
    <w:qFormat/>
    <w:rsid w:val="00061EB7"/>
    <w:rPr>
      <w:color w:val="366FB6"/>
      <w:u w:val="none"/>
    </w:rPr>
  </w:style>
  <w:style w:type="character" w:customStyle="1" w:styleId="Charc">
    <w:name w:val="正文文本缩进 Char"/>
    <w:qFormat/>
    <w:rsid w:val="00061EB7"/>
    <w:rPr>
      <w:rFonts w:ascii="宋体" w:hAnsi="宋体"/>
      <w:kern w:val="2"/>
      <w:sz w:val="24"/>
      <w:szCs w:val="24"/>
    </w:rPr>
  </w:style>
  <w:style w:type="character" w:customStyle="1" w:styleId="CharChar102">
    <w:name w:val="Char Char102"/>
    <w:qFormat/>
    <w:rsid w:val="00061EB7"/>
    <w:rPr>
      <w:rFonts w:ascii="宋体" w:hAnsi="宋体"/>
      <w:kern w:val="2"/>
      <w:sz w:val="21"/>
      <w:szCs w:val="24"/>
      <w:lang w:val="en-US" w:eastAsia="zh-CN"/>
    </w:rPr>
  </w:style>
  <w:style w:type="character" w:customStyle="1" w:styleId="Char17">
    <w:name w:val="页眉 Char1"/>
    <w:qFormat/>
    <w:rsid w:val="00061EB7"/>
    <w:rPr>
      <w:rFonts w:eastAsia="宋体"/>
      <w:kern w:val="2"/>
      <w:sz w:val="18"/>
      <w:szCs w:val="18"/>
      <w:lang w:val="en-US" w:eastAsia="zh-CN" w:bidi="ar-SA"/>
    </w:rPr>
  </w:style>
  <w:style w:type="character" w:customStyle="1" w:styleId="md">
    <w:name w:val="md"/>
    <w:basedOn w:val="a1"/>
    <w:qFormat/>
    <w:rsid w:val="00061EB7"/>
    <w:rPr>
      <w:rFonts w:ascii="Arial" w:eastAsia="黑体" w:hAnsi="Arial" w:cs="Arial"/>
      <w:snapToGrid w:val="0"/>
      <w:kern w:val="0"/>
      <w:szCs w:val="21"/>
    </w:rPr>
  </w:style>
  <w:style w:type="character" w:customStyle="1" w:styleId="big1">
    <w:name w:val="big1"/>
    <w:qFormat/>
    <w:rsid w:val="00061EB7"/>
    <w:rPr>
      <w:rFonts w:ascii="宋体" w:eastAsia="宋体" w:hAnsi="宋体" w:hint="eastAsia"/>
      <w:color w:val="333333"/>
      <w:sz w:val="22"/>
      <w:szCs w:val="22"/>
    </w:rPr>
  </w:style>
  <w:style w:type="character" w:customStyle="1" w:styleId="CharChar311">
    <w:name w:val="Char Char311"/>
    <w:qFormat/>
    <w:rsid w:val="00061EB7"/>
    <w:rPr>
      <w:rFonts w:eastAsia="宋体"/>
      <w:kern w:val="2"/>
      <w:sz w:val="21"/>
      <w:szCs w:val="24"/>
      <w:lang w:val="en-US" w:eastAsia="zh-CN" w:bidi="ar-SA"/>
    </w:rPr>
  </w:style>
  <w:style w:type="character" w:customStyle="1" w:styleId="CharChar81">
    <w:name w:val="Char Char81"/>
    <w:uiPriority w:val="6"/>
    <w:qFormat/>
    <w:rsid w:val="00061EB7"/>
    <w:rPr>
      <w:rFonts w:eastAsia="宋体"/>
      <w:b/>
      <w:sz w:val="24"/>
      <w:lang w:val="en-GB" w:eastAsia="zh-CN"/>
    </w:rPr>
  </w:style>
  <w:style w:type="character" w:customStyle="1" w:styleId="3Char0">
    <w:name w:val="样式3 Char"/>
    <w:basedOn w:val="2Char0"/>
    <w:qFormat/>
    <w:rsid w:val="00061EB7"/>
    <w:rPr>
      <w:rFonts w:ascii="仿宋_GB2312" w:eastAsia="仿宋_GB2312" w:hAnsi="仿宋" w:cs="仿宋_GB2312"/>
      <w:b/>
      <w:bCs/>
      <w:sz w:val="32"/>
      <w:szCs w:val="30"/>
      <w:lang w:val="zh-CN"/>
    </w:rPr>
  </w:style>
  <w:style w:type="character" w:customStyle="1" w:styleId="HTML0">
    <w:name w:val="HTML 地址 字符"/>
    <w:link w:val="HTML"/>
    <w:qFormat/>
    <w:rsid w:val="00061EB7"/>
    <w:rPr>
      <w:rFonts w:ascii="宋体" w:hAnsi="宋体"/>
      <w:i/>
      <w:iCs/>
      <w:sz w:val="24"/>
      <w:szCs w:val="24"/>
    </w:rPr>
  </w:style>
  <w:style w:type="character" w:customStyle="1" w:styleId="2Char10">
    <w:name w:val="正文首行缩进 2 Char1"/>
    <w:qFormat/>
    <w:rsid w:val="00061EB7"/>
    <w:rPr>
      <w:rFonts w:ascii="Times New Roman" w:eastAsia="宋体" w:hAnsi="Times New Roman" w:cs="Times New Roman"/>
      <w:kern w:val="2"/>
      <w:sz w:val="24"/>
      <w:szCs w:val="24"/>
    </w:rPr>
  </w:style>
  <w:style w:type="character" w:customStyle="1" w:styleId="Char21">
    <w:name w:val="副标题 Char2"/>
    <w:qFormat/>
    <w:rsid w:val="00061EB7"/>
    <w:rPr>
      <w:rFonts w:ascii="Cambria" w:eastAsia="宋体" w:hAnsi="Cambria" w:cs="Times New Roman"/>
      <w:b/>
      <w:bCs/>
      <w:snapToGrid w:val="0"/>
      <w:kern w:val="28"/>
      <w:sz w:val="32"/>
      <w:szCs w:val="32"/>
    </w:rPr>
  </w:style>
  <w:style w:type="character" w:customStyle="1" w:styleId="4-dyfChar">
    <w:name w:val="标题4-dyf Char"/>
    <w:link w:val="4-dyf"/>
    <w:qFormat/>
    <w:rsid w:val="00061EB7"/>
    <w:rPr>
      <w:rFonts w:ascii="Cambria" w:hAnsi="Cambria"/>
      <w:b/>
      <w:bCs/>
      <w:color w:val="000000"/>
      <w:kern w:val="2"/>
      <w:sz w:val="21"/>
      <w:szCs w:val="21"/>
    </w:rPr>
  </w:style>
  <w:style w:type="paragraph" w:customStyle="1" w:styleId="4-dyf">
    <w:name w:val="标题4-dyf"/>
    <w:basedOn w:val="4"/>
    <w:link w:val="4-dyfChar"/>
    <w:qFormat/>
    <w:rsid w:val="00061EB7"/>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061EB7"/>
    <w:rPr>
      <w:rFonts w:ascii="宋体" w:eastAsia="宋体" w:hAnsi="宋体"/>
      <w:color w:val="333333"/>
      <w:sz w:val="21"/>
      <w:szCs w:val="21"/>
      <w:u w:val="none"/>
    </w:rPr>
  </w:style>
  <w:style w:type="character" w:customStyle="1" w:styleId="Chard">
    <w:name w:val="冯 Char"/>
    <w:link w:val="afffa"/>
    <w:qFormat/>
    <w:rsid w:val="00061EB7"/>
    <w:rPr>
      <w:rFonts w:ascii="宋体" w:hAnsi="宋体"/>
      <w:color w:val="000000"/>
      <w:sz w:val="24"/>
      <w:szCs w:val="24"/>
    </w:rPr>
  </w:style>
  <w:style w:type="paragraph" w:customStyle="1" w:styleId="afffa">
    <w:name w:val="冯"/>
    <w:basedOn w:val="a"/>
    <w:link w:val="Chard"/>
    <w:qFormat/>
    <w:rsid w:val="00061EB7"/>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061EB7"/>
    <w:rPr>
      <w:rFonts w:eastAsia="宋体"/>
      <w:kern w:val="2"/>
      <w:sz w:val="18"/>
      <w:szCs w:val="18"/>
      <w:lang w:val="en-US" w:eastAsia="zh-CN" w:bidi="ar-SA"/>
    </w:rPr>
  </w:style>
  <w:style w:type="character" w:customStyle="1" w:styleId="CharChar12">
    <w:name w:val="Char Char12"/>
    <w:qFormat/>
    <w:rsid w:val="00061EB7"/>
    <w:rPr>
      <w:rFonts w:ascii="仿宋_GB2312" w:eastAsia="仿宋_GB2312"/>
      <w:b/>
      <w:bCs/>
      <w:kern w:val="2"/>
      <w:sz w:val="24"/>
      <w:szCs w:val="24"/>
      <w:lang w:val="zh-CN" w:eastAsia="zh-CN" w:bidi="ar-SA"/>
    </w:rPr>
  </w:style>
  <w:style w:type="character" w:customStyle="1" w:styleId="ad">
    <w:name w:val="题注 字符"/>
    <w:link w:val="ac"/>
    <w:qFormat/>
    <w:rsid w:val="00061EB7"/>
    <w:rPr>
      <w:b/>
      <w:kern w:val="2"/>
      <w:sz w:val="28"/>
    </w:rPr>
  </w:style>
  <w:style w:type="character" w:customStyle="1" w:styleId="Char31">
    <w:name w:val="普通文字 Char3"/>
    <w:qFormat/>
    <w:rsid w:val="00061EB7"/>
    <w:rPr>
      <w:rFonts w:ascii="宋体" w:eastAsia="宋体" w:hAnsi="Courier New"/>
      <w:kern w:val="2"/>
      <w:sz w:val="21"/>
      <w:lang w:val="en-US" w:eastAsia="zh-CN" w:bidi="ar-SA"/>
    </w:rPr>
  </w:style>
  <w:style w:type="character" w:customStyle="1" w:styleId="Chare">
    <w:name w:val="公文正文 Char"/>
    <w:qFormat/>
    <w:rsid w:val="00061EB7"/>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061EB7"/>
    <w:rPr>
      <w:rFonts w:ascii="宋体"/>
      <w:kern w:val="2"/>
      <w:sz w:val="24"/>
      <w:lang w:val="zh-CN"/>
    </w:rPr>
  </w:style>
  <w:style w:type="character" w:customStyle="1" w:styleId="PIChar">
    <w:name w:val="PI Char"/>
    <w:qFormat/>
    <w:rsid w:val="00061EB7"/>
    <w:rPr>
      <w:rFonts w:ascii="宋体" w:eastAsia="宋体" w:hAnsi="宋体"/>
      <w:kern w:val="2"/>
      <w:sz w:val="24"/>
      <w:szCs w:val="24"/>
      <w:lang w:val="en-US" w:eastAsia="zh-CN" w:bidi="ar-SA"/>
    </w:rPr>
  </w:style>
  <w:style w:type="character" w:customStyle="1" w:styleId="DefaultChar">
    <w:name w:val="Default Char"/>
    <w:link w:val="Default"/>
    <w:qFormat/>
    <w:rsid w:val="00061EB7"/>
    <w:rPr>
      <w:rFonts w:ascii="仿宋_GB2312" w:eastAsia="仿宋_GB2312" w:cs="仿宋_GB2312"/>
      <w:color w:val="000000"/>
      <w:sz w:val="24"/>
      <w:szCs w:val="24"/>
      <w:lang w:val="en-US" w:eastAsia="zh-CN" w:bidi="ar-SA"/>
    </w:rPr>
  </w:style>
  <w:style w:type="character" w:customStyle="1" w:styleId="style91">
    <w:name w:val="style91"/>
    <w:qFormat/>
    <w:rsid w:val="00061EB7"/>
    <w:rPr>
      <w:color w:val="333333"/>
    </w:rPr>
  </w:style>
  <w:style w:type="character" w:customStyle="1" w:styleId="Char22">
    <w:name w:val="列出段落 Char2"/>
    <w:uiPriority w:val="34"/>
    <w:qFormat/>
    <w:rsid w:val="00061EB7"/>
    <w:rPr>
      <w:rFonts w:ascii="Calibri" w:hAnsi="Calibri"/>
      <w:kern w:val="2"/>
      <w:sz w:val="28"/>
    </w:rPr>
  </w:style>
  <w:style w:type="character" w:customStyle="1" w:styleId="mdeck">
    <w:name w:val="mdeck"/>
    <w:qFormat/>
    <w:rsid w:val="00061EB7"/>
    <w:rPr>
      <w:rFonts w:ascii="仿宋_GB2312" w:eastAsia="微软雅黑"/>
      <w:b/>
      <w:kern w:val="2"/>
      <w:sz w:val="32"/>
      <w:szCs w:val="32"/>
      <w:lang w:val="en-US" w:eastAsia="zh-CN" w:bidi="ar-SA"/>
    </w:rPr>
  </w:style>
  <w:style w:type="character" w:customStyle="1" w:styleId="unnamed11">
    <w:name w:val="unnamed11"/>
    <w:qFormat/>
    <w:rsid w:val="00061EB7"/>
    <w:rPr>
      <w:sz w:val="20"/>
      <w:szCs w:val="20"/>
    </w:rPr>
  </w:style>
  <w:style w:type="character" w:customStyle="1" w:styleId="Char23">
    <w:name w:val="正文文本 Char2"/>
    <w:uiPriority w:val="99"/>
    <w:qFormat/>
    <w:rsid w:val="00061EB7"/>
    <w:rPr>
      <w:rFonts w:ascii="Times New Roman" w:eastAsia="宋体" w:hAnsi="Times New Roman" w:cs="Times New Roman"/>
      <w:snapToGrid w:val="0"/>
      <w:kern w:val="0"/>
      <w:szCs w:val="24"/>
    </w:rPr>
  </w:style>
  <w:style w:type="character" w:customStyle="1" w:styleId="Charf">
    <w:name w:val="标书正文格式 Char"/>
    <w:qFormat/>
    <w:rsid w:val="00061EB7"/>
    <w:rPr>
      <w:rFonts w:eastAsia="楷体_GB2312"/>
      <w:kern w:val="2"/>
      <w:sz w:val="24"/>
      <w:szCs w:val="24"/>
      <w:lang w:bidi="ar-SA"/>
    </w:rPr>
  </w:style>
  <w:style w:type="character" w:customStyle="1" w:styleId="CharChar11">
    <w:name w:val="Char Char11"/>
    <w:qFormat/>
    <w:rsid w:val="00061EB7"/>
    <w:rPr>
      <w:rFonts w:ascii="宋体" w:eastAsia="宋体" w:hAnsi="宋体"/>
      <w:b/>
      <w:kern w:val="2"/>
      <w:sz w:val="24"/>
      <w:szCs w:val="24"/>
      <w:lang w:val="en-US" w:eastAsia="zh-CN" w:bidi="ar-SA"/>
    </w:rPr>
  </w:style>
  <w:style w:type="character" w:customStyle="1" w:styleId="ca-131">
    <w:name w:val="ca-131"/>
    <w:qFormat/>
    <w:rsid w:val="00061EB7"/>
    <w:rPr>
      <w:rFonts w:ascii="仿宋_GB2312" w:eastAsia="仿宋_GB2312" w:hint="eastAsia"/>
      <w:b/>
      <w:bCs/>
      <w:color w:val="000000"/>
      <w:spacing w:val="-20"/>
      <w:sz w:val="24"/>
      <w:szCs w:val="24"/>
    </w:rPr>
  </w:style>
  <w:style w:type="character" w:customStyle="1" w:styleId="tw4winMark">
    <w:name w:val="tw4winMark"/>
    <w:qFormat/>
    <w:rsid w:val="00061EB7"/>
    <w:rPr>
      <w:rFonts w:ascii="Courier New" w:hAnsi="Courier New" w:cs="Courier New"/>
      <w:vanish/>
      <w:color w:val="800080"/>
      <w:sz w:val="24"/>
      <w:szCs w:val="24"/>
      <w:vertAlign w:val="subscript"/>
    </w:rPr>
  </w:style>
  <w:style w:type="character" w:customStyle="1" w:styleId="Charf0">
    <w:name w:val="正文样式 Char"/>
    <w:link w:val="afffb"/>
    <w:qFormat/>
    <w:rsid w:val="00061EB7"/>
    <w:rPr>
      <w:rFonts w:ascii="Calibri" w:hAnsi="Calibri"/>
      <w:sz w:val="24"/>
      <w:szCs w:val="24"/>
    </w:rPr>
  </w:style>
  <w:style w:type="paragraph" w:customStyle="1" w:styleId="afffb">
    <w:name w:val="正文样式"/>
    <w:basedOn w:val="a"/>
    <w:link w:val="Charf0"/>
    <w:qFormat/>
    <w:rsid w:val="00061EB7"/>
    <w:pPr>
      <w:adjustRightInd/>
      <w:spacing w:line="360" w:lineRule="auto"/>
      <w:ind w:firstLineChars="200" w:firstLine="480"/>
    </w:pPr>
    <w:rPr>
      <w:kern w:val="0"/>
      <w:sz w:val="24"/>
    </w:rPr>
  </w:style>
  <w:style w:type="character" w:customStyle="1" w:styleId="Char32">
    <w:name w:val="表正文 Char3"/>
    <w:qFormat/>
    <w:rsid w:val="00061EB7"/>
    <w:rPr>
      <w:rFonts w:eastAsia="宋体"/>
    </w:rPr>
  </w:style>
  <w:style w:type="character" w:customStyle="1" w:styleId="H5Char">
    <w:name w:val="H5 Char"/>
    <w:qFormat/>
    <w:rsid w:val="00061EB7"/>
    <w:rPr>
      <w:b/>
      <w:bCs/>
      <w:kern w:val="2"/>
      <w:sz w:val="28"/>
      <w:szCs w:val="28"/>
    </w:rPr>
  </w:style>
  <w:style w:type="character" w:customStyle="1" w:styleId="CharChar3">
    <w:name w:val="Char Char3"/>
    <w:qFormat/>
    <w:rsid w:val="00061EB7"/>
    <w:rPr>
      <w:rFonts w:eastAsia="宋体"/>
      <w:kern w:val="2"/>
      <w:sz w:val="21"/>
      <w:szCs w:val="24"/>
      <w:lang w:val="en-US" w:eastAsia="zh-CN" w:bidi="ar-SA"/>
    </w:rPr>
  </w:style>
  <w:style w:type="character" w:customStyle="1" w:styleId="Charf1">
    <w:name w:val="正文 编号 Char"/>
    <w:qFormat/>
    <w:rsid w:val="00061EB7"/>
    <w:rPr>
      <w:rFonts w:ascii="仿宋_GB2312" w:eastAsia="仿宋_GB2312" w:hAnsi="仿宋_GB2312"/>
      <w:kern w:val="2"/>
      <w:sz w:val="24"/>
      <w:lang w:bidi="ar-SA"/>
    </w:rPr>
  </w:style>
  <w:style w:type="character" w:customStyle="1" w:styleId="question-title2">
    <w:name w:val="question-title2"/>
    <w:uiPriority w:val="6"/>
    <w:qFormat/>
    <w:rsid w:val="00061EB7"/>
    <w:rPr>
      <w:rFonts w:ascii="Arial" w:eastAsia="黑体" w:hAnsi="Arial" w:cs="Arial"/>
      <w:snapToGrid w:val="0"/>
      <w:kern w:val="0"/>
      <w:szCs w:val="21"/>
    </w:rPr>
  </w:style>
  <w:style w:type="character" w:customStyle="1" w:styleId="gf1CharChar">
    <w:name w:val="gf正文1 Char Char"/>
    <w:link w:val="gf1"/>
    <w:qFormat/>
    <w:rsid w:val="00061EB7"/>
    <w:rPr>
      <w:rFonts w:ascii="宋体" w:hAnsi="宋体" w:cs="宋体"/>
      <w:kern w:val="2"/>
      <w:sz w:val="24"/>
      <w:szCs w:val="24"/>
    </w:rPr>
  </w:style>
  <w:style w:type="paragraph" w:customStyle="1" w:styleId="gf1">
    <w:name w:val="gf正文1"/>
    <w:basedOn w:val="a"/>
    <w:link w:val="gf1CharChar"/>
    <w:qFormat/>
    <w:rsid w:val="00061EB7"/>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061EB7"/>
    <w:rPr>
      <w:rFonts w:ascii="宋体" w:hAnsi="宋体"/>
      <w:kern w:val="1"/>
      <w:sz w:val="21"/>
    </w:rPr>
  </w:style>
  <w:style w:type="character" w:customStyle="1" w:styleId="Char33">
    <w:name w:val="正文缩进 Char3"/>
    <w:qFormat/>
    <w:rsid w:val="00061EB7"/>
    <w:rPr>
      <w:rFonts w:ascii="宋体" w:eastAsia="宋体"/>
      <w:snapToGrid w:val="0"/>
      <w:color w:val="000000"/>
      <w:kern w:val="28"/>
      <w:sz w:val="28"/>
      <w:lang w:val="en-US" w:eastAsia="zh-CN" w:bidi="ar-SA"/>
    </w:rPr>
  </w:style>
  <w:style w:type="character" w:customStyle="1" w:styleId="Char18">
    <w:name w:val="列出段落 Char1"/>
    <w:link w:val="18"/>
    <w:qFormat/>
    <w:rsid w:val="00061EB7"/>
    <w:rPr>
      <w:rFonts w:ascii="Calibri" w:hAnsi="Calibri"/>
      <w:sz w:val="24"/>
      <w:lang w:eastAsia="en-US"/>
    </w:rPr>
  </w:style>
  <w:style w:type="paragraph" w:customStyle="1" w:styleId="18">
    <w:name w:val="列表1"/>
    <w:basedOn w:val="a"/>
    <w:next w:val="19"/>
    <w:link w:val="Char18"/>
    <w:qFormat/>
    <w:rsid w:val="00061EB7"/>
    <w:pPr>
      <w:widowControl/>
      <w:adjustRightInd/>
      <w:spacing w:after="200" w:line="360" w:lineRule="auto"/>
      <w:ind w:left="720" w:firstLineChars="200" w:firstLine="200"/>
      <w:jc w:val="left"/>
    </w:pPr>
    <w:rPr>
      <w:kern w:val="0"/>
      <w:sz w:val="24"/>
      <w:szCs w:val="20"/>
      <w:lang w:eastAsia="en-US"/>
    </w:rPr>
  </w:style>
  <w:style w:type="paragraph" w:customStyle="1" w:styleId="19">
    <w:name w:val="列表段落1"/>
    <w:basedOn w:val="a"/>
    <w:uiPriority w:val="34"/>
    <w:qFormat/>
    <w:rsid w:val="00061EB7"/>
    <w:pPr>
      <w:spacing w:line="360" w:lineRule="auto"/>
      <w:ind w:firstLineChars="200" w:firstLine="200"/>
    </w:pPr>
    <w:rPr>
      <w:rFonts w:eastAsia="楷体_GB2312" w:cs="Lucida Sans"/>
      <w:sz w:val="24"/>
    </w:rPr>
  </w:style>
  <w:style w:type="character" w:customStyle="1" w:styleId="CharChar8">
    <w:name w:val="Char Char8"/>
    <w:qFormat/>
    <w:rsid w:val="00061EB7"/>
    <w:rPr>
      <w:rFonts w:eastAsia="宋体"/>
      <w:b/>
      <w:sz w:val="24"/>
      <w:lang w:val="en-GB" w:eastAsia="zh-CN"/>
    </w:rPr>
  </w:style>
  <w:style w:type="character" w:customStyle="1" w:styleId="NormalIndentCharChar">
    <w:name w:val="Normal Indent Char Char"/>
    <w:qFormat/>
    <w:rsid w:val="00061EB7"/>
    <w:rPr>
      <w:rFonts w:eastAsia="宋体"/>
      <w:kern w:val="2"/>
      <w:sz w:val="21"/>
      <w:lang w:val="en-US" w:eastAsia="zh-CN" w:bidi="ar-SA"/>
    </w:rPr>
  </w:style>
  <w:style w:type="character" w:customStyle="1" w:styleId="afffc">
    <w:name w:val="列表段落 字符"/>
    <w:uiPriority w:val="99"/>
    <w:qFormat/>
    <w:rsid w:val="00061EB7"/>
  </w:style>
  <w:style w:type="character" w:customStyle="1" w:styleId="CharChar13">
    <w:name w:val="Ò³Ã¼ Char Char1"/>
    <w:qFormat/>
    <w:rsid w:val="00061EB7"/>
    <w:rPr>
      <w:rFonts w:eastAsia="宋体"/>
      <w:kern w:val="2"/>
      <w:sz w:val="18"/>
      <w:szCs w:val="18"/>
      <w:lang w:val="en-US" w:eastAsia="zh-CN" w:bidi="ar-SA"/>
    </w:rPr>
  </w:style>
  <w:style w:type="character" w:customStyle="1" w:styleId="Charf2">
    <w:name w:val="方案正文 Char"/>
    <w:qFormat/>
    <w:rsid w:val="00061EB7"/>
    <w:rPr>
      <w:rFonts w:ascii="仿宋_GB2312" w:eastAsia="仿宋_GB2312"/>
      <w:b/>
      <w:color w:val="000000"/>
      <w:kern w:val="2"/>
      <w:sz w:val="24"/>
      <w:lang w:val="en-US" w:eastAsia="zh-CN" w:bidi="ar-SA"/>
    </w:rPr>
  </w:style>
  <w:style w:type="character" w:customStyle="1" w:styleId="CharChar30">
    <w:name w:val="Char Char30"/>
    <w:uiPriority w:val="6"/>
    <w:qFormat/>
    <w:rsid w:val="00061EB7"/>
    <w:rPr>
      <w:rFonts w:ascii="Arial" w:eastAsia="黑体" w:hAnsi="Arial"/>
      <w:kern w:val="1"/>
      <w:sz w:val="21"/>
      <w:szCs w:val="21"/>
    </w:rPr>
  </w:style>
  <w:style w:type="character" w:customStyle="1" w:styleId="12">
    <w:name w:val="正文文本缩进 字符1"/>
    <w:link w:val="af2"/>
    <w:qFormat/>
    <w:rsid w:val="00061EB7"/>
    <w:rPr>
      <w:rFonts w:ascii="宋体" w:hAnsi="宋体"/>
      <w:kern w:val="2"/>
      <w:sz w:val="24"/>
      <w:szCs w:val="24"/>
    </w:rPr>
  </w:style>
  <w:style w:type="character" w:customStyle="1" w:styleId="font01">
    <w:name w:val="font01"/>
    <w:qFormat/>
    <w:rsid w:val="00061EB7"/>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061EB7"/>
    <w:rPr>
      <w:kern w:val="1"/>
      <w:sz w:val="24"/>
    </w:rPr>
  </w:style>
  <w:style w:type="character" w:customStyle="1" w:styleId="tw4winExternal">
    <w:name w:val="tw4winExternal"/>
    <w:qFormat/>
    <w:rsid w:val="00061EB7"/>
    <w:rPr>
      <w:rFonts w:ascii="Courier New" w:hAnsi="Courier New" w:cs="Courier New"/>
      <w:color w:val="808080"/>
      <w:lang w:val="en-US" w:eastAsia="zh-CN"/>
    </w:rPr>
  </w:style>
  <w:style w:type="character" w:customStyle="1" w:styleId="4Char1">
    <w:name w:val="标题 4 Char1"/>
    <w:uiPriority w:val="9"/>
    <w:qFormat/>
    <w:rsid w:val="00061EB7"/>
    <w:rPr>
      <w:rFonts w:ascii="Cambria" w:eastAsia="宋体" w:hAnsi="Cambria" w:cs="Times New Roman"/>
      <w:b/>
      <w:bCs/>
      <w:kern w:val="2"/>
      <w:sz w:val="28"/>
      <w:szCs w:val="28"/>
    </w:rPr>
  </w:style>
  <w:style w:type="character" w:customStyle="1" w:styleId="Char24">
    <w:name w:val="批注文字 Char2"/>
    <w:uiPriority w:val="99"/>
    <w:qFormat/>
    <w:rsid w:val="00061EB7"/>
    <w:rPr>
      <w:rFonts w:ascii="Times New Roman" w:eastAsia="宋体" w:hAnsi="Times New Roman" w:cs="Times New Roman"/>
      <w:snapToGrid w:val="0"/>
      <w:kern w:val="0"/>
      <w:szCs w:val="24"/>
    </w:rPr>
  </w:style>
  <w:style w:type="character" w:customStyle="1" w:styleId="2Char3">
    <w:name w:val="正文文本 2 Char"/>
    <w:qFormat/>
    <w:rsid w:val="00061EB7"/>
    <w:rPr>
      <w:rFonts w:eastAsia="宋体"/>
      <w:kern w:val="2"/>
      <w:sz w:val="21"/>
      <w:szCs w:val="24"/>
      <w:lang w:val="en-US" w:eastAsia="zh-CN" w:bidi="ar-SA"/>
    </w:rPr>
  </w:style>
  <w:style w:type="character" w:customStyle="1" w:styleId="CharChar2">
    <w:name w:val="Ò³Ã¼ Char Char"/>
    <w:qFormat/>
    <w:rsid w:val="00061EB7"/>
    <w:rPr>
      <w:rFonts w:eastAsia="宋体"/>
      <w:kern w:val="2"/>
      <w:sz w:val="18"/>
      <w:lang w:val="en-US" w:eastAsia="zh-CN" w:bidi="ar-SA"/>
    </w:rPr>
  </w:style>
  <w:style w:type="character" w:customStyle="1" w:styleId="message1">
    <w:name w:val="message1"/>
    <w:qFormat/>
    <w:rsid w:val="00061EB7"/>
    <w:rPr>
      <w:rFonts w:ascii="Tahoma" w:hAnsi="Tahoma" w:cs="Tahoma" w:hint="default"/>
      <w:sz w:val="18"/>
      <w:szCs w:val="18"/>
    </w:rPr>
  </w:style>
  <w:style w:type="character" w:customStyle="1" w:styleId="CharChar23">
    <w:name w:val="Char Char23"/>
    <w:uiPriority w:val="6"/>
    <w:qFormat/>
    <w:rsid w:val="00061EB7"/>
    <w:rPr>
      <w:color w:val="0000FF"/>
      <w:sz w:val="21"/>
    </w:rPr>
  </w:style>
  <w:style w:type="character" w:customStyle="1" w:styleId="afffd">
    <w:name w:val="批注框文本 字符"/>
    <w:qFormat/>
    <w:rsid w:val="00061EB7"/>
    <w:rPr>
      <w:rFonts w:ascii="Arial" w:eastAsia="黑体" w:hAnsi="Arial" w:cs="Arial"/>
      <w:snapToGrid w:val="0"/>
      <w:kern w:val="0"/>
      <w:sz w:val="18"/>
      <w:szCs w:val="18"/>
    </w:rPr>
  </w:style>
  <w:style w:type="character" w:customStyle="1" w:styleId="Char25">
    <w:name w:val="纯文本 Char2"/>
    <w:uiPriority w:val="99"/>
    <w:qFormat/>
    <w:rsid w:val="00061EB7"/>
    <w:rPr>
      <w:rFonts w:ascii="宋体" w:eastAsia="宋体" w:hAnsi="Courier New" w:cs="Courier New"/>
    </w:rPr>
  </w:style>
  <w:style w:type="character" w:customStyle="1" w:styleId="CharChar25">
    <w:name w:val="Char Char25"/>
    <w:uiPriority w:val="6"/>
    <w:qFormat/>
    <w:rsid w:val="00061EB7"/>
    <w:rPr>
      <w:rFonts w:ascii="宋体" w:hAnsi="宋体"/>
      <w:kern w:val="1"/>
      <w:sz w:val="24"/>
      <w:lang w:val="zh-CN"/>
    </w:rPr>
  </w:style>
  <w:style w:type="character" w:customStyle="1" w:styleId="CharChar411">
    <w:name w:val="Char Char411"/>
    <w:qFormat/>
    <w:rsid w:val="00061EB7"/>
    <w:rPr>
      <w:rFonts w:eastAsia="宋体"/>
      <w:b/>
      <w:sz w:val="24"/>
      <w:lang w:val="en-GB" w:eastAsia="zh-CN" w:bidi="ar-SA"/>
    </w:rPr>
  </w:style>
  <w:style w:type="character" w:customStyle="1" w:styleId="Heading7Char856f206f-2151-488a-bf44-70c62fd33d46">
    <w:name w:val="Heading 7 Char_856f206f-2151-488a-bf44-70c62fd33d46"/>
    <w:qFormat/>
    <w:rsid w:val="00061EB7"/>
    <w:rPr>
      <w:rFonts w:ascii="宋体" w:eastAsia="宋体" w:hAnsi="宋体"/>
      <w:b/>
      <w:bCs/>
      <w:kern w:val="2"/>
      <w:sz w:val="24"/>
      <w:szCs w:val="24"/>
      <w:lang w:val="en-US" w:eastAsia="zh-CN" w:bidi="ar-SA"/>
    </w:rPr>
  </w:style>
  <w:style w:type="character" w:customStyle="1" w:styleId="Charf3">
    <w:name w:val="此正文 Char"/>
    <w:link w:val="afffe"/>
    <w:qFormat/>
    <w:rsid w:val="00061EB7"/>
    <w:rPr>
      <w:kern w:val="2"/>
      <w:sz w:val="24"/>
      <w:szCs w:val="24"/>
    </w:rPr>
  </w:style>
  <w:style w:type="paragraph" w:customStyle="1" w:styleId="afffe">
    <w:name w:val="此正文"/>
    <w:basedOn w:val="a"/>
    <w:link w:val="Charf3"/>
    <w:qFormat/>
    <w:rsid w:val="00061EB7"/>
    <w:pPr>
      <w:adjustRightInd/>
      <w:spacing w:line="360" w:lineRule="auto"/>
      <w:ind w:firstLineChars="200" w:firstLine="200"/>
    </w:pPr>
    <w:rPr>
      <w:sz w:val="24"/>
    </w:rPr>
  </w:style>
  <w:style w:type="character" w:customStyle="1" w:styleId="CharChar21">
    <w:name w:val="Char Char2"/>
    <w:qFormat/>
    <w:rsid w:val="00061EB7"/>
    <w:rPr>
      <w:rFonts w:eastAsia="宋体"/>
      <w:b/>
      <w:bCs/>
      <w:kern w:val="2"/>
      <w:sz w:val="21"/>
      <w:szCs w:val="24"/>
      <w:lang w:val="en-US" w:eastAsia="zh-CN" w:bidi="ar-SA"/>
    </w:rPr>
  </w:style>
  <w:style w:type="character" w:customStyle="1" w:styleId="11">
    <w:name w:val="标题 1 字符1"/>
    <w:link w:val="1"/>
    <w:uiPriority w:val="9"/>
    <w:qFormat/>
    <w:rsid w:val="00061EB7"/>
    <w:rPr>
      <w:b/>
      <w:bCs/>
      <w:kern w:val="44"/>
      <w:sz w:val="44"/>
      <w:szCs w:val="44"/>
    </w:rPr>
  </w:style>
  <w:style w:type="character" w:customStyle="1" w:styleId="Footer-EvenChar1">
    <w:name w:val="Footer-Even Char1"/>
    <w:qFormat/>
    <w:rsid w:val="00061EB7"/>
    <w:rPr>
      <w:rFonts w:eastAsia="宋体"/>
      <w:kern w:val="2"/>
      <w:sz w:val="18"/>
      <w:szCs w:val="18"/>
      <w:lang w:val="en-US" w:eastAsia="zh-CN" w:bidi="ar-SA"/>
    </w:rPr>
  </w:style>
  <w:style w:type="character" w:customStyle="1" w:styleId="CharChar29">
    <w:name w:val="Char Char29"/>
    <w:uiPriority w:val="6"/>
    <w:qFormat/>
    <w:rsid w:val="00061EB7"/>
    <w:rPr>
      <w:rFonts w:ascii="Arial" w:eastAsia="微软雅黑" w:hAnsi="Arial"/>
      <w:b/>
      <w:kern w:val="1"/>
      <w:sz w:val="44"/>
      <w:szCs w:val="32"/>
      <w:lang w:val="en-US" w:eastAsia="zh-CN" w:bidi="ar-SA"/>
    </w:rPr>
  </w:style>
  <w:style w:type="character" w:customStyle="1" w:styleId="aff6">
    <w:name w:val="标题 字符"/>
    <w:link w:val="aff5"/>
    <w:uiPriority w:val="10"/>
    <w:qFormat/>
    <w:rsid w:val="00061EB7"/>
    <w:rPr>
      <w:b/>
      <w:sz w:val="24"/>
      <w:lang w:val="en-GB"/>
    </w:rPr>
  </w:style>
  <w:style w:type="character" w:customStyle="1" w:styleId="font81">
    <w:name w:val="font81"/>
    <w:qFormat/>
    <w:rsid w:val="00061EB7"/>
    <w:rPr>
      <w:rFonts w:ascii="微软雅黑" w:eastAsia="微软雅黑" w:hAnsi="微软雅黑" w:cs="微软雅黑"/>
      <w:color w:val="000000"/>
      <w:sz w:val="20"/>
      <w:szCs w:val="20"/>
      <w:u w:val="none"/>
    </w:rPr>
  </w:style>
  <w:style w:type="character" w:customStyle="1" w:styleId="CharChar312">
    <w:name w:val="Char Char312"/>
    <w:qFormat/>
    <w:rsid w:val="00061EB7"/>
    <w:rPr>
      <w:rFonts w:ascii="Times New Roman" w:eastAsia="宋体" w:hAnsi="Times New Roman" w:cs="Times New Roman"/>
      <w:b/>
      <w:kern w:val="2"/>
      <w:sz w:val="32"/>
      <w:szCs w:val="24"/>
      <w:lang w:val="en-US" w:eastAsia="zh-CN" w:bidi="ar-SA"/>
    </w:rPr>
  </w:style>
  <w:style w:type="character" w:customStyle="1" w:styleId="t21">
    <w:name w:val="t21"/>
    <w:qFormat/>
    <w:rsid w:val="00061EB7"/>
    <w:rPr>
      <w:rFonts w:ascii="仿宋_GB2312" w:eastAsia="微软雅黑"/>
      <w:b/>
      <w:kern w:val="2"/>
      <w:sz w:val="23"/>
      <w:szCs w:val="23"/>
      <w:lang w:val="en-US" w:eastAsia="zh-CN" w:bidi="ar-SA"/>
    </w:rPr>
  </w:style>
  <w:style w:type="character" w:customStyle="1" w:styleId="8Char">
    <w:name w:val="样式8 Char"/>
    <w:qFormat/>
    <w:rsid w:val="00061EB7"/>
    <w:rPr>
      <w:rFonts w:ascii="仿宋_GB2312" w:eastAsia="仿宋_GB2312" w:hAnsi="宋体"/>
      <w:b/>
      <w:bCs/>
      <w:kern w:val="2"/>
      <w:sz w:val="24"/>
      <w:szCs w:val="24"/>
    </w:rPr>
  </w:style>
  <w:style w:type="character" w:customStyle="1" w:styleId="CharChar5">
    <w:name w:val="表格 Char Char"/>
    <w:qFormat/>
    <w:rsid w:val="00061EB7"/>
    <w:rPr>
      <w:rFonts w:ascii="宋体" w:eastAsia="宋体" w:hAnsi="宋体"/>
      <w:lang w:bidi="ar-SA"/>
    </w:rPr>
  </w:style>
  <w:style w:type="character" w:customStyle="1" w:styleId="1a">
    <w:name w:val="正文文本 字符1"/>
    <w:qFormat/>
    <w:rsid w:val="00061EB7"/>
    <w:rPr>
      <w:rFonts w:ascii="Calibri" w:eastAsia="黑体" w:hAnsi="Calibri" w:cs="Arial"/>
      <w:snapToGrid w:val="0"/>
      <w:kern w:val="2"/>
      <w:sz w:val="28"/>
      <w:szCs w:val="21"/>
    </w:rPr>
  </w:style>
  <w:style w:type="character" w:customStyle="1" w:styleId="50">
    <w:name w:val="标题 5 字符"/>
    <w:link w:val="5"/>
    <w:uiPriority w:val="9"/>
    <w:qFormat/>
    <w:rsid w:val="00061EB7"/>
    <w:rPr>
      <w:b/>
      <w:bCs/>
      <w:kern w:val="2"/>
      <w:sz w:val="28"/>
      <w:szCs w:val="28"/>
    </w:rPr>
  </w:style>
  <w:style w:type="character" w:customStyle="1" w:styleId="6Char1">
    <w:name w:val="标题 6 Char1"/>
    <w:qFormat/>
    <w:rsid w:val="00061EB7"/>
    <w:rPr>
      <w:rFonts w:ascii="Arial" w:eastAsia="黑体" w:hAnsi="Arial" w:cs="Times New Roman"/>
      <w:b/>
      <w:sz w:val="24"/>
      <w:szCs w:val="20"/>
      <w:lang w:bidi="ar-SA"/>
    </w:rPr>
  </w:style>
  <w:style w:type="character" w:customStyle="1" w:styleId="Charf4">
    <w:name w:val="带编号样式 Char"/>
    <w:qFormat/>
    <w:rsid w:val="00061EB7"/>
    <w:rPr>
      <w:rFonts w:ascii="仿宋_GB2312" w:eastAsia="仿宋_GB2312"/>
      <w:color w:val="000000"/>
      <w:sz w:val="24"/>
      <w:lang w:bidi="ar-SA"/>
    </w:rPr>
  </w:style>
  <w:style w:type="character" w:customStyle="1" w:styleId="unnamed31">
    <w:name w:val="unnamed31"/>
    <w:qFormat/>
    <w:rsid w:val="00061EB7"/>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061EB7"/>
    <w:rPr>
      <w:rFonts w:ascii="宋体" w:eastAsia="宋体"/>
      <w:kern w:val="2"/>
      <w:sz w:val="24"/>
      <w:szCs w:val="24"/>
      <w:lang w:val="zh-CN" w:bidi="ar-SA"/>
    </w:rPr>
  </w:style>
  <w:style w:type="character" w:customStyle="1" w:styleId="af1">
    <w:name w:val="称呼 字符"/>
    <w:link w:val="af0"/>
    <w:qFormat/>
    <w:rsid w:val="00061EB7"/>
    <w:rPr>
      <w:rFonts w:ascii="仿宋_GB2312" w:eastAsia="仿宋_GB2312"/>
      <w:kern w:val="2"/>
      <w:sz w:val="28"/>
    </w:rPr>
  </w:style>
  <w:style w:type="character" w:customStyle="1" w:styleId="CharChar9">
    <w:name w:val="文本正文 Char Char"/>
    <w:qFormat/>
    <w:rsid w:val="00061EB7"/>
    <w:rPr>
      <w:sz w:val="24"/>
      <w:lang w:bidi="ar-SA"/>
    </w:rPr>
  </w:style>
  <w:style w:type="character" w:customStyle="1" w:styleId="affff">
    <w:name w:val="正文缩进 字符"/>
    <w:qFormat/>
    <w:rsid w:val="00061EB7"/>
    <w:rPr>
      <w:rFonts w:ascii="宋体" w:eastAsia="宋体"/>
      <w:snapToGrid w:val="0"/>
      <w:color w:val="000000"/>
      <w:kern w:val="28"/>
      <w:sz w:val="28"/>
      <w:lang w:val="en-US" w:eastAsia="zh-CN" w:bidi="ar-SA"/>
    </w:rPr>
  </w:style>
  <w:style w:type="character" w:customStyle="1" w:styleId="HTML2">
    <w:name w:val="HTML 预设格式 字符"/>
    <w:link w:val="HTML1"/>
    <w:qFormat/>
    <w:rsid w:val="00061EB7"/>
    <w:rPr>
      <w:rFonts w:ascii="黑体" w:eastAsia="黑体" w:hAnsi="Courier New"/>
    </w:rPr>
  </w:style>
  <w:style w:type="character" w:customStyle="1" w:styleId="210">
    <w:name w:val="正文文本 2 字符1"/>
    <w:link w:val="2a"/>
    <w:qFormat/>
    <w:rsid w:val="00061EB7"/>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061EB7"/>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061EB7"/>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061EB7"/>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sid w:val="00061EB7"/>
    <w:rPr>
      <w:rFonts w:ascii="宋体" w:eastAsia="宋体"/>
      <w:snapToGrid w:val="0"/>
      <w:color w:val="000000"/>
      <w:kern w:val="28"/>
      <w:sz w:val="28"/>
      <w:lang w:val="en-US" w:eastAsia="zh-CN" w:bidi="ar-SA"/>
    </w:rPr>
  </w:style>
  <w:style w:type="character" w:customStyle="1" w:styleId="70">
    <w:name w:val="标题 7 字符"/>
    <w:link w:val="7"/>
    <w:qFormat/>
    <w:rsid w:val="00061EB7"/>
    <w:rPr>
      <w:b/>
      <w:bCs/>
      <w:kern w:val="2"/>
      <w:sz w:val="24"/>
      <w:szCs w:val="24"/>
    </w:rPr>
  </w:style>
  <w:style w:type="character" w:customStyle="1" w:styleId="25">
    <w:name w:val="正文文本缩进 2 字符"/>
    <w:link w:val="24"/>
    <w:qFormat/>
    <w:rsid w:val="00061EB7"/>
    <w:rPr>
      <w:rFonts w:ascii="宋体"/>
      <w:sz w:val="28"/>
    </w:rPr>
  </w:style>
  <w:style w:type="character" w:customStyle="1" w:styleId="CharChar50">
    <w:name w:val="Char Char5"/>
    <w:qFormat/>
    <w:rsid w:val="00061EB7"/>
    <w:rPr>
      <w:rFonts w:ascii="宋体" w:eastAsia="宋体" w:hAnsi="Courier New"/>
      <w:kern w:val="2"/>
      <w:sz w:val="21"/>
      <w:lang w:val="en-US" w:eastAsia="zh-CN"/>
    </w:rPr>
  </w:style>
  <w:style w:type="character" w:customStyle="1" w:styleId="aff3">
    <w:name w:val="脚注文本 字符"/>
    <w:link w:val="aff2"/>
    <w:qFormat/>
    <w:rsid w:val="00061EB7"/>
    <w:rPr>
      <w:color w:val="0000FF"/>
      <w:sz w:val="21"/>
    </w:rPr>
  </w:style>
  <w:style w:type="character" w:customStyle="1" w:styleId="Char19">
    <w:name w:val="称呼 Char1"/>
    <w:qFormat/>
    <w:rsid w:val="00061EB7"/>
    <w:rPr>
      <w:rFonts w:ascii="Times New Roman" w:eastAsia="宋体" w:hAnsi="Times New Roman" w:cs="Times New Roman"/>
      <w:szCs w:val="24"/>
    </w:rPr>
  </w:style>
  <w:style w:type="character" w:customStyle="1" w:styleId="1Char0">
    <w:name w:val="正文1 Char"/>
    <w:qFormat/>
    <w:rsid w:val="00061EB7"/>
    <w:rPr>
      <w:rFonts w:ascii="宋体" w:eastAsia="宋体"/>
      <w:snapToGrid w:val="0"/>
      <w:color w:val="000000"/>
      <w:kern w:val="28"/>
      <w:sz w:val="28"/>
      <w:lang w:val="en-US" w:eastAsia="zh-CN" w:bidi="ar-SA"/>
    </w:rPr>
  </w:style>
  <w:style w:type="character" w:customStyle="1" w:styleId="Char1a">
    <w:name w:val="正文缩进 Char1"/>
    <w:qFormat/>
    <w:rsid w:val="00061EB7"/>
    <w:rPr>
      <w:rFonts w:ascii="宋体" w:eastAsia="宋体"/>
      <w:snapToGrid w:val="0"/>
      <w:color w:val="000000"/>
      <w:kern w:val="28"/>
      <w:sz w:val="28"/>
      <w:lang w:val="en-US" w:eastAsia="zh-CN" w:bidi="ar-SA"/>
    </w:rPr>
  </w:style>
  <w:style w:type="character" w:customStyle="1" w:styleId="font21">
    <w:name w:val="font21"/>
    <w:qFormat/>
    <w:rsid w:val="00061EB7"/>
    <w:rPr>
      <w:rFonts w:ascii="宋体" w:eastAsia="宋体" w:hAnsi="宋体" w:hint="eastAsia"/>
      <w:kern w:val="2"/>
      <w:sz w:val="28"/>
      <w:szCs w:val="28"/>
      <w:lang w:val="en-US" w:eastAsia="zh-CN" w:bidi="ar-SA"/>
    </w:rPr>
  </w:style>
  <w:style w:type="character" w:customStyle="1" w:styleId="CharChar26">
    <w:name w:val="Char Char26"/>
    <w:uiPriority w:val="6"/>
    <w:qFormat/>
    <w:rsid w:val="00061EB7"/>
    <w:rPr>
      <w:kern w:val="1"/>
      <w:sz w:val="21"/>
      <w:szCs w:val="24"/>
    </w:rPr>
  </w:style>
  <w:style w:type="character" w:customStyle="1" w:styleId="ItemListChar">
    <w:name w:val="Item List Char"/>
    <w:link w:val="ItemList"/>
    <w:qFormat/>
    <w:rsid w:val="00061EB7"/>
    <w:rPr>
      <w:rFonts w:ascii="Arial"/>
      <w:bCs/>
      <w:sz w:val="21"/>
      <w:szCs w:val="21"/>
      <w:lang w:val="en-US" w:eastAsia="zh-CN" w:bidi="ar-SA"/>
    </w:rPr>
  </w:style>
  <w:style w:type="paragraph" w:customStyle="1" w:styleId="ItemList">
    <w:name w:val="Item List"/>
    <w:link w:val="ItemListChar"/>
    <w:qFormat/>
    <w:rsid w:val="00061EB7"/>
    <w:pPr>
      <w:spacing w:after="156" w:line="360" w:lineRule="auto"/>
      <w:ind w:firstLineChars="202" w:firstLine="424"/>
      <w:jc w:val="both"/>
    </w:pPr>
    <w:rPr>
      <w:rFonts w:ascii="Arial"/>
      <w:bCs/>
      <w:sz w:val="21"/>
      <w:szCs w:val="21"/>
    </w:rPr>
  </w:style>
  <w:style w:type="character" w:customStyle="1" w:styleId="Char1b">
    <w:name w:val="批注框文本 Char1"/>
    <w:qFormat/>
    <w:rsid w:val="00061EB7"/>
    <w:rPr>
      <w:rFonts w:ascii="Times New Roman" w:eastAsia="宋体" w:hAnsi="Times New Roman" w:cs="Times New Roman"/>
      <w:sz w:val="18"/>
      <w:szCs w:val="18"/>
    </w:rPr>
  </w:style>
  <w:style w:type="character" w:customStyle="1" w:styleId="Char1c">
    <w:name w:val="纯文本 Char1"/>
    <w:link w:val="1b"/>
    <w:qFormat/>
    <w:rsid w:val="00061EB7"/>
    <w:rPr>
      <w:rFonts w:ascii="宋体" w:hAnsi="Courier New"/>
    </w:rPr>
  </w:style>
  <w:style w:type="paragraph" w:customStyle="1" w:styleId="1b">
    <w:name w:val="纯文本1"/>
    <w:basedOn w:val="a"/>
    <w:link w:val="Char1c"/>
    <w:qFormat/>
    <w:rsid w:val="00061EB7"/>
    <w:pPr>
      <w:adjustRightInd/>
    </w:pPr>
    <w:rPr>
      <w:rFonts w:ascii="宋体" w:hAnsi="Courier New"/>
      <w:kern w:val="0"/>
      <w:sz w:val="20"/>
      <w:szCs w:val="20"/>
    </w:rPr>
  </w:style>
  <w:style w:type="character" w:customStyle="1" w:styleId="a9">
    <w:name w:val="正文文本首行缩进 字符"/>
    <w:link w:val="a7"/>
    <w:qFormat/>
    <w:rsid w:val="00061EB7"/>
    <w:rPr>
      <w:rFonts w:ascii="宋体"/>
      <w:kern w:val="2"/>
      <w:sz w:val="24"/>
      <w:lang w:val="zh-CN"/>
    </w:rPr>
  </w:style>
  <w:style w:type="character" w:customStyle="1" w:styleId="h3Char">
    <w:name w:val="h3 Char"/>
    <w:qFormat/>
    <w:rsid w:val="00061EB7"/>
    <w:rPr>
      <w:rFonts w:eastAsia="宋体"/>
      <w:b/>
      <w:kern w:val="2"/>
      <w:sz w:val="32"/>
      <w:lang w:val="en-US" w:eastAsia="zh-CN" w:bidi="ar-SA"/>
    </w:rPr>
  </w:style>
  <w:style w:type="character" w:customStyle="1" w:styleId="dandyrentitle1">
    <w:name w:val="dandyren_title1"/>
    <w:qFormat/>
    <w:rsid w:val="00061EB7"/>
    <w:rPr>
      <w:b/>
      <w:bCs/>
      <w:color w:val="FF6633"/>
      <w:sz w:val="18"/>
      <w:szCs w:val="18"/>
    </w:rPr>
  </w:style>
  <w:style w:type="character" w:customStyle="1" w:styleId="CharChar31">
    <w:name w:val="Char Char31"/>
    <w:uiPriority w:val="6"/>
    <w:qFormat/>
    <w:rsid w:val="00061EB7"/>
    <w:rPr>
      <w:rFonts w:ascii="Arial" w:eastAsia="黑体" w:hAnsi="Arial"/>
      <w:kern w:val="1"/>
      <w:sz w:val="24"/>
      <w:szCs w:val="24"/>
    </w:rPr>
  </w:style>
  <w:style w:type="character" w:customStyle="1" w:styleId="hChar1">
    <w:name w:val="h Char1"/>
    <w:qFormat/>
    <w:rsid w:val="00061EB7"/>
    <w:rPr>
      <w:sz w:val="18"/>
      <w:szCs w:val="18"/>
    </w:rPr>
  </w:style>
  <w:style w:type="character" w:customStyle="1" w:styleId="solutionfonts">
    <w:name w:val="solutionfonts"/>
    <w:qFormat/>
    <w:rsid w:val="00061EB7"/>
  </w:style>
  <w:style w:type="character" w:customStyle="1" w:styleId="41">
    <w:name w:val="标题 4 字符1"/>
    <w:link w:val="4"/>
    <w:uiPriority w:val="9"/>
    <w:qFormat/>
    <w:rsid w:val="00061EB7"/>
    <w:rPr>
      <w:rFonts w:ascii="Arial" w:eastAsia="黑体" w:hAnsi="Arial"/>
      <w:b/>
      <w:bCs/>
      <w:kern w:val="2"/>
      <w:sz w:val="28"/>
      <w:szCs w:val="28"/>
      <w:lang w:val="zh-CN"/>
    </w:rPr>
  </w:style>
  <w:style w:type="character" w:customStyle="1" w:styleId="Charf6">
    <w:name w:val="首行缩进 Char"/>
    <w:qFormat/>
    <w:rsid w:val="00061EB7"/>
    <w:rPr>
      <w:rFonts w:ascii="宋体" w:eastAsia="宋体"/>
      <w:kern w:val="2"/>
      <w:sz w:val="24"/>
      <w:lang w:val="en-US" w:eastAsia="zh-CN" w:bidi="ar-SA"/>
    </w:rPr>
  </w:style>
  <w:style w:type="character" w:customStyle="1" w:styleId="CharChar52">
    <w:name w:val="Char Char52"/>
    <w:qFormat/>
    <w:rsid w:val="00061EB7"/>
    <w:rPr>
      <w:rFonts w:ascii="宋体" w:eastAsia="宋体" w:hAnsi="Courier New"/>
      <w:kern w:val="2"/>
      <w:sz w:val="21"/>
      <w:lang w:val="en-US" w:eastAsia="zh-CN"/>
    </w:rPr>
  </w:style>
  <w:style w:type="character" w:customStyle="1" w:styleId="31">
    <w:name w:val="正文文本 3 字符"/>
    <w:link w:val="30"/>
    <w:qFormat/>
    <w:rsid w:val="00061EB7"/>
    <w:rPr>
      <w:kern w:val="2"/>
      <w:sz w:val="21"/>
    </w:rPr>
  </w:style>
  <w:style w:type="character" w:customStyle="1" w:styleId="font31">
    <w:name w:val="font31"/>
    <w:qFormat/>
    <w:rsid w:val="00061EB7"/>
    <w:rPr>
      <w:rFonts w:ascii="仿宋" w:eastAsia="仿宋" w:hAnsi="仿宋" w:cs="仿宋" w:hint="eastAsia"/>
      <w:color w:val="000000"/>
      <w:sz w:val="20"/>
      <w:szCs w:val="20"/>
      <w:u w:val="none"/>
    </w:rPr>
  </w:style>
  <w:style w:type="character" w:customStyle="1" w:styleId="Charf7">
    <w:name w:val="正文说明 Char"/>
    <w:link w:val="affff0"/>
    <w:qFormat/>
    <w:rsid w:val="00061EB7"/>
    <w:rPr>
      <w:sz w:val="24"/>
      <w:szCs w:val="24"/>
    </w:rPr>
  </w:style>
  <w:style w:type="paragraph" w:customStyle="1" w:styleId="affff0">
    <w:name w:val="正文说明"/>
    <w:basedOn w:val="a"/>
    <w:link w:val="Charf7"/>
    <w:qFormat/>
    <w:rsid w:val="00061EB7"/>
    <w:pPr>
      <w:adjustRightInd/>
      <w:spacing w:line="360" w:lineRule="auto"/>
    </w:pPr>
    <w:rPr>
      <w:kern w:val="0"/>
      <w:sz w:val="24"/>
    </w:rPr>
  </w:style>
  <w:style w:type="character" w:customStyle="1" w:styleId="Char1d">
    <w:name w:val="脚注文本 Char1"/>
    <w:qFormat/>
    <w:rsid w:val="00061EB7"/>
    <w:rPr>
      <w:rFonts w:ascii="Times New Roman" w:eastAsia="宋体" w:hAnsi="Times New Roman" w:cs="Times New Roman"/>
      <w:sz w:val="18"/>
      <w:szCs w:val="18"/>
    </w:rPr>
  </w:style>
  <w:style w:type="character" w:customStyle="1" w:styleId="CharChar1211">
    <w:name w:val="Char Char1211"/>
    <w:qFormat/>
    <w:rsid w:val="00061EB7"/>
    <w:rPr>
      <w:rFonts w:ascii="仿宋_GB2312" w:eastAsia="仿宋_GB2312"/>
      <w:b/>
      <w:bCs/>
      <w:kern w:val="2"/>
      <w:sz w:val="24"/>
      <w:szCs w:val="24"/>
      <w:lang w:val="zh-CN" w:eastAsia="zh-CN" w:bidi="ar-SA"/>
    </w:rPr>
  </w:style>
  <w:style w:type="character" w:customStyle="1" w:styleId="Charf8">
    <w:name w:val="标题 Char"/>
    <w:qFormat/>
    <w:rsid w:val="00061EB7"/>
    <w:rPr>
      <w:rFonts w:eastAsia="宋体"/>
      <w:b/>
      <w:sz w:val="24"/>
      <w:lang w:val="en-GB" w:eastAsia="zh-CN" w:bidi="ar-SA"/>
    </w:rPr>
  </w:style>
  <w:style w:type="character" w:customStyle="1" w:styleId="CharChar35">
    <w:name w:val="Char Char35"/>
    <w:uiPriority w:val="6"/>
    <w:qFormat/>
    <w:rsid w:val="00061EB7"/>
    <w:rPr>
      <w:rFonts w:ascii="Arial" w:eastAsia="黑体" w:hAnsi="Arial"/>
      <w:b/>
      <w:kern w:val="1"/>
      <w:sz w:val="28"/>
      <w:szCs w:val="28"/>
      <w:lang w:val="zh-CN"/>
    </w:rPr>
  </w:style>
  <w:style w:type="character" w:customStyle="1" w:styleId="CharCharChar">
    <w:name w:val="纯文本 Char Char Char"/>
    <w:qFormat/>
    <w:rsid w:val="00061EB7"/>
    <w:rPr>
      <w:rFonts w:ascii="宋体" w:eastAsia="宋体" w:hAnsi="Courier New"/>
      <w:kern w:val="2"/>
      <w:sz w:val="21"/>
      <w:lang w:val="en-US" w:eastAsia="zh-CN" w:bidi="ar-SA"/>
    </w:rPr>
  </w:style>
  <w:style w:type="character" w:customStyle="1" w:styleId="TableTextChar">
    <w:name w:val="Table Text Char"/>
    <w:link w:val="TableText"/>
    <w:qFormat/>
    <w:rsid w:val="00061EB7"/>
    <w:rPr>
      <w:sz w:val="24"/>
      <w:szCs w:val="24"/>
    </w:rPr>
  </w:style>
  <w:style w:type="paragraph" w:customStyle="1" w:styleId="TableText">
    <w:name w:val="Table Text"/>
    <w:basedOn w:val="a"/>
    <w:link w:val="TableTextChar"/>
    <w:qFormat/>
    <w:rsid w:val="00061EB7"/>
    <w:pPr>
      <w:widowControl/>
      <w:spacing w:before="60" w:after="60"/>
      <w:jc w:val="left"/>
    </w:pPr>
    <w:rPr>
      <w:kern w:val="0"/>
      <w:sz w:val="24"/>
    </w:rPr>
  </w:style>
  <w:style w:type="character" w:customStyle="1" w:styleId="1Char1">
    <w:name w:val="正文1 Char1"/>
    <w:qFormat/>
    <w:rsid w:val="00061EB7"/>
    <w:rPr>
      <w:rFonts w:ascii="仿宋_GB2312" w:eastAsia="仿宋_GB2312" w:hAnsi="Courier New"/>
      <w:kern w:val="28"/>
      <w:sz w:val="24"/>
      <w:szCs w:val="24"/>
      <w:lang w:val="en-US" w:eastAsia="zh-CN"/>
    </w:rPr>
  </w:style>
  <w:style w:type="character" w:customStyle="1" w:styleId="Char1e">
    <w:name w:val="页脚 Char1"/>
    <w:qFormat/>
    <w:rsid w:val="00061EB7"/>
    <w:rPr>
      <w:rFonts w:eastAsia="宋体"/>
      <w:kern w:val="2"/>
      <w:sz w:val="18"/>
      <w:szCs w:val="18"/>
      <w:lang w:val="en-US" w:eastAsia="zh-CN" w:bidi="ar-SA"/>
    </w:rPr>
  </w:style>
  <w:style w:type="character" w:customStyle="1" w:styleId="Bold">
    <w:name w:val="Bold"/>
    <w:qFormat/>
    <w:rsid w:val="00061EB7"/>
    <w:rPr>
      <w:rFonts w:ascii="Arial" w:eastAsia="黑体" w:hAnsi="Arial" w:cs="Times New Roman"/>
      <w:b/>
      <w:kern w:val="2"/>
      <w:sz w:val="32"/>
      <w:szCs w:val="32"/>
      <w:lang w:val="en-US" w:eastAsia="zh-CN" w:bidi="ar-SA"/>
    </w:rPr>
  </w:style>
  <w:style w:type="character" w:customStyle="1" w:styleId="10">
    <w:name w:val="批注文字 字符1"/>
    <w:link w:val="a5"/>
    <w:qFormat/>
    <w:rsid w:val="00061EB7"/>
    <w:rPr>
      <w:kern w:val="2"/>
      <w:sz w:val="21"/>
      <w:szCs w:val="24"/>
    </w:rPr>
  </w:style>
  <w:style w:type="character" w:customStyle="1" w:styleId="afd">
    <w:name w:val="签名 字符"/>
    <w:link w:val="afc"/>
    <w:qFormat/>
    <w:rsid w:val="00061EB7"/>
    <w:rPr>
      <w:rFonts w:eastAsia="仿宋_GB2312"/>
      <w:sz w:val="24"/>
    </w:rPr>
  </w:style>
  <w:style w:type="character" w:customStyle="1" w:styleId="hui3">
    <w:name w:val="hui3"/>
    <w:qFormat/>
    <w:rsid w:val="00061EB7"/>
    <w:rPr>
      <w:color w:val="333333"/>
    </w:rPr>
  </w:style>
  <w:style w:type="character" w:customStyle="1" w:styleId="CharChar17">
    <w:name w:val="Char Char17"/>
    <w:uiPriority w:val="6"/>
    <w:qFormat/>
    <w:rsid w:val="00061EB7"/>
    <w:rPr>
      <w:rFonts w:eastAsia="仿宋_GB2312"/>
      <w:sz w:val="24"/>
    </w:rPr>
  </w:style>
  <w:style w:type="character" w:customStyle="1" w:styleId="43">
    <w:name w:val="标题 4 字符"/>
    <w:uiPriority w:val="9"/>
    <w:qFormat/>
    <w:rsid w:val="00061EB7"/>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061EB7"/>
    <w:rPr>
      <w:b/>
      <w:kern w:val="1"/>
      <w:sz w:val="44"/>
      <w:szCs w:val="44"/>
    </w:rPr>
  </w:style>
  <w:style w:type="character" w:customStyle="1" w:styleId="Charf9">
    <w:name w:val="列出段落 Char"/>
    <w:qFormat/>
    <w:rsid w:val="00061EB7"/>
    <w:rPr>
      <w:rFonts w:eastAsia="楷体_GB2312" w:cs="Lucida Sans"/>
      <w:kern w:val="2"/>
      <w:sz w:val="24"/>
      <w:szCs w:val="24"/>
      <w:lang w:val="en-US" w:eastAsia="zh-CN" w:bidi="ar-SA"/>
    </w:rPr>
  </w:style>
  <w:style w:type="character" w:customStyle="1" w:styleId="3Char11">
    <w:name w:val="正文文本缩进 3 Char1"/>
    <w:uiPriority w:val="99"/>
    <w:qFormat/>
    <w:rsid w:val="00061EB7"/>
    <w:rPr>
      <w:rFonts w:ascii="Times New Roman" w:eastAsia="宋体" w:hAnsi="Times New Roman" w:cs="Times New Roman"/>
      <w:sz w:val="16"/>
      <w:szCs w:val="16"/>
    </w:rPr>
  </w:style>
  <w:style w:type="character" w:customStyle="1" w:styleId="CharChara">
    <w:name w:val="公文正文 Char Char"/>
    <w:link w:val="affff1"/>
    <w:qFormat/>
    <w:rsid w:val="00061EB7"/>
    <w:rPr>
      <w:rFonts w:ascii="仿宋_GB2312" w:eastAsia="仿宋_GB2312"/>
      <w:kern w:val="2"/>
      <w:sz w:val="24"/>
      <w:szCs w:val="24"/>
    </w:rPr>
  </w:style>
  <w:style w:type="paragraph" w:customStyle="1" w:styleId="affff1">
    <w:name w:val="公文正文"/>
    <w:basedOn w:val="a"/>
    <w:link w:val="CharChara"/>
    <w:qFormat/>
    <w:rsid w:val="00061EB7"/>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061EB7"/>
    <w:rPr>
      <w:rFonts w:eastAsia="宋体"/>
      <w:sz w:val="24"/>
      <w:szCs w:val="24"/>
      <w:lang w:val="en-US" w:eastAsia="zh-CN" w:bidi="ar-SA"/>
    </w:rPr>
  </w:style>
  <w:style w:type="character" w:customStyle="1" w:styleId="1CharChar">
    <w:name w:val="标题 1 Char Char"/>
    <w:qFormat/>
    <w:rsid w:val="00061EB7"/>
    <w:rPr>
      <w:rFonts w:ascii="宋体" w:eastAsia="宋体" w:hAnsi="宋体" w:hint="eastAsia"/>
      <w:b/>
      <w:spacing w:val="-2"/>
      <w:sz w:val="24"/>
      <w:lang w:val="en-US" w:eastAsia="zh-CN" w:bidi="ar-SA"/>
    </w:rPr>
  </w:style>
  <w:style w:type="character" w:customStyle="1" w:styleId="2Char4">
    <w:name w:val="正文（缩进2汉字） Char"/>
    <w:link w:val="2d"/>
    <w:qFormat/>
    <w:rsid w:val="00061EB7"/>
    <w:rPr>
      <w:rFonts w:ascii="宋体"/>
    </w:rPr>
  </w:style>
  <w:style w:type="paragraph" w:customStyle="1" w:styleId="2d">
    <w:name w:val="正文（缩进2汉字）"/>
    <w:basedOn w:val="a"/>
    <w:link w:val="2Char4"/>
    <w:qFormat/>
    <w:rsid w:val="00061EB7"/>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sid w:val="00061EB7"/>
    <w:rPr>
      <w:rFonts w:ascii="Arial" w:eastAsia="黑体" w:hAnsi="Arial"/>
      <w:kern w:val="2"/>
      <w:sz w:val="24"/>
      <w:szCs w:val="24"/>
    </w:rPr>
  </w:style>
  <w:style w:type="character" w:customStyle="1" w:styleId="Charfa">
    <w:name w:val="标书表格字体格式 Char"/>
    <w:qFormat/>
    <w:rsid w:val="00061EB7"/>
    <w:rPr>
      <w:kern w:val="2"/>
      <w:sz w:val="21"/>
      <w:szCs w:val="24"/>
      <w:lang w:bidi="ar-SA"/>
    </w:rPr>
  </w:style>
  <w:style w:type="character" w:customStyle="1" w:styleId="tw4winError">
    <w:name w:val="tw4winError"/>
    <w:qFormat/>
    <w:rsid w:val="00061EB7"/>
    <w:rPr>
      <w:rFonts w:ascii="Courier New" w:hAnsi="Courier New" w:cs="Courier New"/>
      <w:color w:val="00FF00"/>
      <w:sz w:val="40"/>
      <w:szCs w:val="40"/>
    </w:rPr>
  </w:style>
  <w:style w:type="character" w:customStyle="1" w:styleId="BodyTextchCharChar">
    <w:name w:val="Body Text(ch) Char Char"/>
    <w:qFormat/>
    <w:rsid w:val="00061EB7"/>
    <w:rPr>
      <w:rFonts w:ascii="宋体"/>
      <w:kern w:val="2"/>
      <w:sz w:val="24"/>
      <w:szCs w:val="21"/>
      <w:lang w:val="zh-CN"/>
    </w:rPr>
  </w:style>
  <w:style w:type="character" w:customStyle="1" w:styleId="Charfb">
    <w:name w:val="正文首行缩进两字 Char"/>
    <w:qFormat/>
    <w:rsid w:val="00061EB7"/>
    <w:rPr>
      <w:sz w:val="24"/>
      <w:szCs w:val="24"/>
      <w:lang w:val="en-US" w:eastAsia="zh-CN" w:bidi="ar-SA"/>
    </w:rPr>
  </w:style>
  <w:style w:type="character" w:customStyle="1" w:styleId="Charfc">
    <w:name w:val="正文文本 Char"/>
    <w:qFormat/>
    <w:rsid w:val="00061EB7"/>
    <w:rPr>
      <w:rFonts w:eastAsia="宋体"/>
      <w:kern w:val="2"/>
      <w:sz w:val="24"/>
      <w:szCs w:val="24"/>
      <w:lang w:val="en-US" w:eastAsia="zh-CN" w:bidi="ar-SA"/>
    </w:rPr>
  </w:style>
  <w:style w:type="character" w:customStyle="1" w:styleId="1c">
    <w:name w:val="文档结构图 字符1"/>
    <w:qFormat/>
    <w:rsid w:val="00061EB7"/>
    <w:rPr>
      <w:rFonts w:ascii="宋体" w:eastAsia="黑体" w:hAnsi="Calibri" w:cs="Arial"/>
      <w:snapToGrid w:val="0"/>
      <w:kern w:val="2"/>
      <w:sz w:val="18"/>
      <w:szCs w:val="18"/>
    </w:rPr>
  </w:style>
  <w:style w:type="character" w:customStyle="1" w:styleId="content">
    <w:name w:val="content"/>
    <w:qFormat/>
    <w:rsid w:val="00061EB7"/>
  </w:style>
  <w:style w:type="character" w:customStyle="1" w:styleId="tw4winPopup">
    <w:name w:val="tw4winPopup"/>
    <w:qFormat/>
    <w:rsid w:val="00061EB7"/>
    <w:rPr>
      <w:rFonts w:ascii="Courier New" w:hAnsi="Courier New" w:cs="Courier New"/>
      <w:color w:val="008000"/>
      <w:lang w:val="en-US" w:eastAsia="zh-CN"/>
    </w:rPr>
  </w:style>
  <w:style w:type="character" w:customStyle="1" w:styleId="param-name">
    <w:name w:val="param-name"/>
    <w:uiPriority w:val="99"/>
    <w:qFormat/>
    <w:rsid w:val="00061EB7"/>
    <w:rPr>
      <w:rFonts w:ascii="Arial" w:eastAsia="黑体" w:hAnsi="Arial" w:cs="Arial"/>
      <w:snapToGrid w:val="0"/>
      <w:kern w:val="0"/>
      <w:szCs w:val="21"/>
    </w:rPr>
  </w:style>
  <w:style w:type="character" w:customStyle="1" w:styleId="Charfd">
    <w:name w:val="标准正文格式 Char"/>
    <w:qFormat/>
    <w:rsid w:val="00061EB7"/>
    <w:rPr>
      <w:rFonts w:ascii="宋体" w:eastAsia="仿宋_GB2312" w:cs="宋体"/>
      <w:color w:val="000000"/>
      <w:sz w:val="24"/>
      <w:lang w:val="en-US" w:eastAsia="zh-CN" w:bidi="ar-SA"/>
    </w:rPr>
  </w:style>
  <w:style w:type="character" w:customStyle="1" w:styleId="CharChar212">
    <w:name w:val="Char Char212"/>
    <w:qFormat/>
    <w:rsid w:val="00061EB7"/>
    <w:rPr>
      <w:rFonts w:eastAsia="宋体"/>
      <w:b/>
      <w:bCs/>
      <w:kern w:val="2"/>
      <w:sz w:val="21"/>
      <w:szCs w:val="24"/>
      <w:lang w:val="en-US" w:eastAsia="zh-CN" w:bidi="ar-SA"/>
    </w:rPr>
  </w:style>
  <w:style w:type="character" w:customStyle="1" w:styleId="Charfe">
    <w:name w:val="文档结构图 Char"/>
    <w:qFormat/>
    <w:rsid w:val="00061EB7"/>
    <w:rPr>
      <w:rFonts w:eastAsia="宋体"/>
      <w:kern w:val="2"/>
      <w:sz w:val="21"/>
      <w:szCs w:val="24"/>
      <w:lang w:val="en-US" w:eastAsia="zh-CN" w:bidi="ar-SA"/>
    </w:rPr>
  </w:style>
  <w:style w:type="character" w:customStyle="1" w:styleId="zbggmainstyle9">
    <w:name w:val="zbggmain style9"/>
    <w:qFormat/>
    <w:rsid w:val="00061EB7"/>
  </w:style>
  <w:style w:type="character" w:customStyle="1" w:styleId="CharChar16">
    <w:name w:val="Char Char16"/>
    <w:uiPriority w:val="6"/>
    <w:qFormat/>
    <w:rsid w:val="00061EB7"/>
    <w:rPr>
      <w:kern w:val="1"/>
      <w:sz w:val="18"/>
      <w:szCs w:val="18"/>
    </w:rPr>
  </w:style>
  <w:style w:type="character" w:customStyle="1" w:styleId="font51">
    <w:name w:val="font51"/>
    <w:qFormat/>
    <w:rsid w:val="00061EB7"/>
    <w:rPr>
      <w:rFonts w:ascii="仿宋" w:eastAsia="仿宋" w:hAnsi="仿宋" w:cs="仿宋" w:hint="eastAsia"/>
      <w:color w:val="000000"/>
      <w:sz w:val="20"/>
      <w:szCs w:val="20"/>
      <w:u w:val="none"/>
    </w:rPr>
  </w:style>
  <w:style w:type="character" w:customStyle="1" w:styleId="CharChar82">
    <w:name w:val="Char Char82"/>
    <w:qFormat/>
    <w:rsid w:val="00061EB7"/>
    <w:rPr>
      <w:rFonts w:eastAsia="宋体"/>
      <w:b/>
      <w:sz w:val="24"/>
      <w:lang w:val="en-GB" w:eastAsia="zh-CN"/>
    </w:rPr>
  </w:style>
  <w:style w:type="character" w:customStyle="1" w:styleId="35">
    <w:name w:val="正文文本缩进 3 字符"/>
    <w:link w:val="34"/>
    <w:qFormat/>
    <w:rsid w:val="00061EB7"/>
    <w:rPr>
      <w:kern w:val="2"/>
      <w:sz w:val="24"/>
    </w:rPr>
  </w:style>
  <w:style w:type="character" w:customStyle="1" w:styleId="Char1f">
    <w:name w:val="日期 Char1"/>
    <w:uiPriority w:val="99"/>
    <w:qFormat/>
    <w:rsid w:val="00061EB7"/>
    <w:rPr>
      <w:rFonts w:ascii="Times New Roman" w:eastAsia="宋体" w:hAnsi="Times New Roman" w:cs="Times New Roman"/>
      <w:szCs w:val="24"/>
    </w:rPr>
  </w:style>
  <w:style w:type="character" w:customStyle="1" w:styleId="affff2">
    <w:name w:val="页眉 字符"/>
    <w:uiPriority w:val="99"/>
    <w:qFormat/>
    <w:rsid w:val="00061EB7"/>
    <w:rPr>
      <w:kern w:val="2"/>
      <w:sz w:val="18"/>
      <w:szCs w:val="18"/>
    </w:rPr>
  </w:style>
  <w:style w:type="character" w:customStyle="1" w:styleId="CharChar33">
    <w:name w:val="Char Char33"/>
    <w:uiPriority w:val="6"/>
    <w:qFormat/>
    <w:rsid w:val="00061EB7"/>
    <w:rPr>
      <w:rFonts w:ascii="Arial" w:eastAsia="黑体" w:hAnsi="Arial"/>
      <w:b/>
      <w:kern w:val="1"/>
      <w:sz w:val="24"/>
      <w:szCs w:val="24"/>
    </w:rPr>
  </w:style>
  <w:style w:type="character" w:customStyle="1" w:styleId="b1101bChar">
    <w:name w:val="b11_01b Char"/>
    <w:link w:val="b1101b"/>
    <w:qFormat/>
    <w:rsid w:val="00061EB7"/>
    <w:rPr>
      <w:rFonts w:ascii="Verdana" w:hAnsi="Verdana"/>
      <w:b/>
      <w:bCs/>
      <w:color w:val="4A82CA"/>
      <w:sz w:val="17"/>
      <w:szCs w:val="17"/>
    </w:rPr>
  </w:style>
  <w:style w:type="paragraph" w:customStyle="1" w:styleId="b1101b">
    <w:name w:val="b11_01b"/>
    <w:basedOn w:val="a"/>
    <w:next w:val="a"/>
    <w:link w:val="b1101bChar"/>
    <w:qFormat/>
    <w:rsid w:val="00061EB7"/>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061EB7"/>
    <w:rPr>
      <w:rFonts w:ascii="仿宋_GB2312" w:eastAsia="仿宋_GB2312"/>
      <w:b/>
      <w:bCs/>
      <w:kern w:val="2"/>
      <w:sz w:val="24"/>
      <w:szCs w:val="24"/>
      <w:lang w:val="zh-CN" w:eastAsia="zh-CN" w:bidi="ar-SA"/>
    </w:rPr>
  </w:style>
  <w:style w:type="character" w:customStyle="1" w:styleId="Footer-EvenChar">
    <w:name w:val="Footer-Even Char"/>
    <w:qFormat/>
    <w:rsid w:val="00061EB7"/>
    <w:rPr>
      <w:rFonts w:eastAsia="宋体"/>
      <w:kern w:val="2"/>
      <w:sz w:val="18"/>
      <w:lang w:val="en-US" w:eastAsia="zh-CN" w:bidi="ar-SA"/>
    </w:rPr>
  </w:style>
  <w:style w:type="character" w:customStyle="1" w:styleId="26">
    <w:name w:val="页脚 字符2"/>
    <w:link w:val="afa"/>
    <w:uiPriority w:val="99"/>
    <w:qFormat/>
    <w:rsid w:val="00061EB7"/>
    <w:rPr>
      <w:kern w:val="2"/>
      <w:sz w:val="18"/>
      <w:szCs w:val="18"/>
    </w:rPr>
  </w:style>
  <w:style w:type="character" w:customStyle="1" w:styleId="CharChar36">
    <w:name w:val="Char Char36"/>
    <w:uiPriority w:val="6"/>
    <w:qFormat/>
    <w:rsid w:val="00061EB7"/>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061EB7"/>
    <w:rPr>
      <w:rFonts w:eastAsia="宋体"/>
      <w:kern w:val="2"/>
      <w:sz w:val="21"/>
      <w:szCs w:val="24"/>
      <w:lang w:val="en-US" w:eastAsia="zh-CN" w:bidi="ar-SA"/>
    </w:rPr>
  </w:style>
  <w:style w:type="character" w:customStyle="1" w:styleId="2CharChar0">
    <w:name w:val="正文文字缩进 2 Char Char"/>
    <w:qFormat/>
    <w:rsid w:val="00061EB7"/>
    <w:rPr>
      <w:rFonts w:ascii="宋体"/>
      <w:sz w:val="28"/>
    </w:rPr>
  </w:style>
  <w:style w:type="character" w:customStyle="1" w:styleId="f141">
    <w:name w:val="f141"/>
    <w:qFormat/>
    <w:rsid w:val="00061EB7"/>
    <w:rPr>
      <w:rFonts w:ascii="Tahoma" w:eastAsia="宋体" w:hAnsi="Tahoma"/>
      <w:b/>
      <w:kern w:val="2"/>
      <w:sz w:val="21"/>
      <w:szCs w:val="21"/>
      <w:lang w:val="en-US" w:eastAsia="zh-CN" w:bidi="ar-SA"/>
    </w:rPr>
  </w:style>
  <w:style w:type="character" w:customStyle="1" w:styleId="CharCharb">
    <w:name w:val="段落 Char Char"/>
    <w:link w:val="affff3"/>
    <w:qFormat/>
    <w:rsid w:val="00061EB7"/>
    <w:rPr>
      <w:rFonts w:ascii="宋体" w:hAnsi="宋体"/>
      <w:sz w:val="24"/>
    </w:rPr>
  </w:style>
  <w:style w:type="paragraph" w:customStyle="1" w:styleId="affff3">
    <w:name w:val="段落"/>
    <w:basedOn w:val="a"/>
    <w:link w:val="CharCharb"/>
    <w:qFormat/>
    <w:rsid w:val="00061EB7"/>
    <w:pPr>
      <w:adjustRightInd/>
      <w:spacing w:line="360" w:lineRule="auto"/>
      <w:ind w:firstLineChars="200" w:firstLine="480"/>
    </w:pPr>
    <w:rPr>
      <w:rFonts w:ascii="宋体" w:hAnsi="宋体"/>
      <w:kern w:val="0"/>
      <w:sz w:val="24"/>
      <w:szCs w:val="20"/>
    </w:rPr>
  </w:style>
  <w:style w:type="character" w:customStyle="1" w:styleId="3Char2">
    <w:name w:val="标题 3 Char2"/>
    <w:qFormat/>
    <w:rsid w:val="00061EB7"/>
    <w:rPr>
      <w:rFonts w:eastAsia="宋体"/>
      <w:b/>
      <w:bCs/>
      <w:kern w:val="2"/>
      <w:sz w:val="32"/>
      <w:szCs w:val="32"/>
      <w:lang w:val="en-US" w:eastAsia="zh-CN" w:bidi="ar-SA"/>
    </w:rPr>
  </w:style>
  <w:style w:type="character" w:customStyle="1" w:styleId="apple-converted-space">
    <w:name w:val="apple-converted-space"/>
    <w:qFormat/>
    <w:rsid w:val="00061EB7"/>
  </w:style>
  <w:style w:type="character" w:customStyle="1" w:styleId="29">
    <w:name w:val="页眉 字符2"/>
    <w:link w:val="afb"/>
    <w:uiPriority w:val="99"/>
    <w:qFormat/>
    <w:rsid w:val="00061EB7"/>
    <w:rPr>
      <w:kern w:val="2"/>
      <w:sz w:val="18"/>
      <w:szCs w:val="18"/>
    </w:rPr>
  </w:style>
  <w:style w:type="character" w:customStyle="1" w:styleId="CharChar90">
    <w:name w:val="Char Char9"/>
    <w:qFormat/>
    <w:rsid w:val="00061EB7"/>
    <w:rPr>
      <w:rFonts w:eastAsia="宋体"/>
      <w:kern w:val="2"/>
      <w:sz w:val="18"/>
      <w:szCs w:val="18"/>
      <w:lang w:val="en-US" w:eastAsia="zh-CN" w:bidi="ar-SA"/>
    </w:rPr>
  </w:style>
  <w:style w:type="character" w:customStyle="1" w:styleId="CharChar41">
    <w:name w:val="Char Char41"/>
    <w:qFormat/>
    <w:rsid w:val="00061EB7"/>
    <w:rPr>
      <w:rFonts w:eastAsia="宋体"/>
      <w:b/>
      <w:sz w:val="24"/>
      <w:lang w:val="en-GB" w:eastAsia="zh-CN" w:bidi="ar-SA"/>
    </w:rPr>
  </w:style>
  <w:style w:type="character" w:customStyle="1" w:styleId="large1">
    <w:name w:val="large1"/>
    <w:qFormat/>
    <w:rsid w:val="00061EB7"/>
    <w:rPr>
      <w:rFonts w:ascii="宋体" w:eastAsia="宋体" w:hAnsi="宋体" w:hint="eastAsia"/>
      <w:sz w:val="21"/>
      <w:szCs w:val="21"/>
    </w:rPr>
  </w:style>
  <w:style w:type="character" w:customStyle="1" w:styleId="Charff">
    <w:name w:val="正文段 Char"/>
    <w:link w:val="affff4"/>
    <w:qFormat/>
    <w:rsid w:val="00061EB7"/>
    <w:rPr>
      <w:sz w:val="24"/>
    </w:rPr>
  </w:style>
  <w:style w:type="paragraph" w:customStyle="1" w:styleId="affff4">
    <w:name w:val="正文段"/>
    <w:basedOn w:val="a"/>
    <w:link w:val="Charff"/>
    <w:qFormat/>
    <w:rsid w:val="00061EB7"/>
    <w:pPr>
      <w:widowControl/>
      <w:snapToGrid w:val="0"/>
      <w:spacing w:afterLines="50"/>
      <w:ind w:firstLineChars="200" w:firstLine="200"/>
    </w:pPr>
    <w:rPr>
      <w:kern w:val="0"/>
      <w:sz w:val="24"/>
      <w:szCs w:val="20"/>
    </w:rPr>
  </w:style>
  <w:style w:type="character" w:customStyle="1" w:styleId="CharChar130">
    <w:name w:val="Char Char13"/>
    <w:uiPriority w:val="6"/>
    <w:qFormat/>
    <w:rsid w:val="00061EB7"/>
    <w:rPr>
      <w:rFonts w:ascii="宋体" w:hAnsi="宋体"/>
      <w:kern w:val="1"/>
      <w:sz w:val="21"/>
      <w:szCs w:val="24"/>
    </w:rPr>
  </w:style>
  <w:style w:type="character" w:customStyle="1" w:styleId="CharChar92">
    <w:name w:val="Char Char92"/>
    <w:qFormat/>
    <w:rsid w:val="00061EB7"/>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5"/>
    <w:qFormat/>
    <w:rsid w:val="00061EB7"/>
    <w:rPr>
      <w:rFonts w:ascii="宋体" w:hAnsi="宋体"/>
      <w:kern w:val="2"/>
      <w:sz w:val="24"/>
      <w:szCs w:val="22"/>
    </w:rPr>
  </w:style>
  <w:style w:type="paragraph" w:customStyle="1" w:styleId="affff5">
    <w:name w:val="冯广丽"/>
    <w:basedOn w:val="a"/>
    <w:link w:val="Charff0"/>
    <w:qFormat/>
    <w:rsid w:val="00061EB7"/>
    <w:pPr>
      <w:adjustRightInd/>
      <w:spacing w:line="360" w:lineRule="auto"/>
      <w:ind w:firstLineChars="200" w:firstLine="480"/>
    </w:pPr>
    <w:rPr>
      <w:rFonts w:ascii="宋体" w:hAnsi="宋体"/>
      <w:sz w:val="24"/>
      <w:szCs w:val="22"/>
    </w:rPr>
  </w:style>
  <w:style w:type="character" w:customStyle="1" w:styleId="affff6">
    <w:name w:val="批注文字 字符"/>
    <w:qFormat/>
    <w:rsid w:val="00061EB7"/>
    <w:rPr>
      <w:rFonts w:ascii="Arial" w:eastAsia="黑体" w:hAnsi="Arial" w:cs="Arial"/>
      <w:snapToGrid w:val="0"/>
      <w:kern w:val="0"/>
      <w:szCs w:val="21"/>
    </w:rPr>
  </w:style>
  <w:style w:type="character" w:customStyle="1" w:styleId="CharChar161">
    <w:name w:val="Char Char161"/>
    <w:qFormat/>
    <w:rsid w:val="00061EB7"/>
    <w:rPr>
      <w:rFonts w:eastAsia="宋体"/>
      <w:b/>
      <w:kern w:val="2"/>
      <w:sz w:val="32"/>
      <w:lang w:val="en-US" w:eastAsia="zh-CN"/>
    </w:rPr>
  </w:style>
  <w:style w:type="character" w:customStyle="1" w:styleId="javascript">
    <w:name w:val="javascript"/>
    <w:qFormat/>
    <w:rsid w:val="00061EB7"/>
  </w:style>
  <w:style w:type="character" w:customStyle="1" w:styleId="Charff1">
    <w:name w:val="图名 Char"/>
    <w:qFormat/>
    <w:rsid w:val="00061EB7"/>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061EB7"/>
    <w:rPr>
      <w:rFonts w:ascii="Times New Roman" w:eastAsia="宋体" w:hAnsi="Times New Roman" w:cs="Times New Roman"/>
      <w:sz w:val="20"/>
      <w:szCs w:val="20"/>
    </w:rPr>
  </w:style>
  <w:style w:type="character" w:customStyle="1" w:styleId="Charff2">
    <w:name w:val="编号，小四 Char"/>
    <w:link w:val="affff7"/>
    <w:qFormat/>
    <w:rsid w:val="00061EB7"/>
    <w:rPr>
      <w:rFonts w:ascii="Arial" w:hAnsi="Arial"/>
      <w:sz w:val="24"/>
    </w:rPr>
  </w:style>
  <w:style w:type="paragraph" w:customStyle="1" w:styleId="affff7">
    <w:name w:val="编号，小四"/>
    <w:basedOn w:val="a"/>
    <w:link w:val="Charff2"/>
    <w:qFormat/>
    <w:rsid w:val="00061EB7"/>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061EB7"/>
    <w:rPr>
      <w:rFonts w:ascii="宋体" w:eastAsia="宋体" w:cs="宋体"/>
      <w:color w:val="000000"/>
      <w:sz w:val="14"/>
      <w:szCs w:val="14"/>
    </w:rPr>
  </w:style>
  <w:style w:type="character" w:customStyle="1" w:styleId="2CharChar1">
    <w:name w:val="标题 2 Char Char"/>
    <w:qFormat/>
    <w:rsid w:val="00061EB7"/>
    <w:rPr>
      <w:rFonts w:ascii="楷体_GB2312" w:eastAsia="楷体_GB2312" w:hAnsi="Arial"/>
      <w:b/>
      <w:bCs/>
      <w:kern w:val="2"/>
      <w:sz w:val="24"/>
      <w:szCs w:val="32"/>
      <w:lang w:val="en-US" w:eastAsia="zh-CN" w:bidi="ar-SA"/>
    </w:rPr>
  </w:style>
  <w:style w:type="character" w:customStyle="1" w:styleId="Charff3">
    <w:name w:val="未用 Char"/>
    <w:qFormat/>
    <w:rsid w:val="00061EB7"/>
    <w:rPr>
      <w:rFonts w:ascii="Arial" w:eastAsia="黑体" w:hAnsi="Arial"/>
      <w:kern w:val="2"/>
      <w:sz w:val="21"/>
      <w:szCs w:val="21"/>
      <w:lang w:val="en-US" w:eastAsia="zh-CN" w:bidi="ar-SA"/>
    </w:rPr>
  </w:style>
  <w:style w:type="character" w:customStyle="1" w:styleId="myp1111">
    <w:name w:val="myp1111"/>
    <w:qFormat/>
    <w:rsid w:val="00061EB7"/>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061EB7"/>
    <w:rPr>
      <w:rFonts w:ascii="微软雅黑" w:eastAsia="微软雅黑" w:hAnsi="微软雅黑"/>
      <w:b/>
      <w:bCs/>
      <w:kern w:val="2"/>
      <w:sz w:val="24"/>
      <w:szCs w:val="28"/>
    </w:rPr>
  </w:style>
  <w:style w:type="character" w:customStyle="1" w:styleId="hCharChar">
    <w:name w:val="h Char Char"/>
    <w:qFormat/>
    <w:rsid w:val="00061EB7"/>
    <w:rPr>
      <w:rFonts w:eastAsia="宋体"/>
      <w:kern w:val="2"/>
      <w:sz w:val="18"/>
      <w:lang w:val="en-US" w:eastAsia="zh-CN" w:bidi="ar-SA"/>
    </w:rPr>
  </w:style>
  <w:style w:type="character" w:customStyle="1" w:styleId="Charff4">
    <w:name w:val="仿宋正文 Char"/>
    <w:link w:val="affff8"/>
    <w:qFormat/>
    <w:rsid w:val="00061EB7"/>
    <w:rPr>
      <w:rFonts w:ascii="仿宋_GB2312" w:eastAsia="仿宋_GB2312"/>
      <w:kern w:val="2"/>
      <w:sz w:val="24"/>
      <w:lang w:val="en-US" w:eastAsia="zh-CN" w:bidi="ar-SA"/>
    </w:rPr>
  </w:style>
  <w:style w:type="paragraph" w:customStyle="1" w:styleId="affff8">
    <w:name w:val="仿宋正文"/>
    <w:basedOn w:val="a"/>
    <w:link w:val="Charff4"/>
    <w:qFormat/>
    <w:rsid w:val="00061EB7"/>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061EB7"/>
    <w:rPr>
      <w:rFonts w:ascii="宋体" w:eastAsia="宋体"/>
      <w:kern w:val="2"/>
      <w:sz w:val="24"/>
      <w:lang w:val="zh-CN" w:bidi="ar-SA"/>
    </w:rPr>
  </w:style>
  <w:style w:type="character" w:customStyle="1" w:styleId="affff9">
    <w:name w:val="样式 宋体"/>
    <w:qFormat/>
    <w:rsid w:val="00061EB7"/>
    <w:rPr>
      <w:rFonts w:ascii="宋体" w:hAnsi="宋体"/>
      <w:sz w:val="24"/>
    </w:rPr>
  </w:style>
  <w:style w:type="character" w:customStyle="1" w:styleId="tw4winJump">
    <w:name w:val="tw4winJump"/>
    <w:qFormat/>
    <w:rsid w:val="00061EB7"/>
    <w:rPr>
      <w:rFonts w:ascii="Courier New" w:hAnsi="Courier New" w:cs="Courier New"/>
      <w:color w:val="008080"/>
      <w:lang w:val="en-US" w:eastAsia="zh-CN"/>
    </w:rPr>
  </w:style>
  <w:style w:type="character" w:customStyle="1" w:styleId="1d">
    <w:name w:val="标题 1 字符"/>
    <w:uiPriority w:val="9"/>
    <w:qFormat/>
    <w:rsid w:val="00061EB7"/>
    <w:rPr>
      <w:rFonts w:ascii="Arial" w:eastAsia="黑体" w:hAnsi="Arial" w:cs="Arial"/>
      <w:b/>
      <w:bCs/>
      <w:snapToGrid w:val="0"/>
      <w:kern w:val="44"/>
      <w:sz w:val="44"/>
      <w:szCs w:val="44"/>
    </w:rPr>
  </w:style>
  <w:style w:type="character" w:customStyle="1" w:styleId="style36">
    <w:name w:val="style36"/>
    <w:basedOn w:val="a1"/>
    <w:qFormat/>
    <w:rsid w:val="00061EB7"/>
    <w:rPr>
      <w:rFonts w:ascii="Arial" w:eastAsia="黑体" w:hAnsi="Arial" w:cs="Arial"/>
      <w:snapToGrid w:val="0"/>
      <w:kern w:val="0"/>
      <w:szCs w:val="21"/>
    </w:rPr>
  </w:style>
  <w:style w:type="character" w:customStyle="1" w:styleId="pt9">
    <w:name w:val="pt9"/>
    <w:qFormat/>
    <w:rsid w:val="00061EB7"/>
    <w:rPr>
      <w:rFonts w:ascii="仿宋_GB2312" w:eastAsia="微软雅黑"/>
      <w:b/>
      <w:kern w:val="2"/>
      <w:sz w:val="32"/>
      <w:szCs w:val="32"/>
      <w:lang w:val="en-US" w:eastAsia="zh-CN" w:bidi="ar-SA"/>
    </w:rPr>
  </w:style>
  <w:style w:type="character" w:customStyle="1" w:styleId="DONOTTRANSLATE">
    <w:name w:val="DO_NOT_TRANSLATE"/>
    <w:qFormat/>
    <w:rsid w:val="00061EB7"/>
    <w:rPr>
      <w:rFonts w:ascii="Courier New" w:hAnsi="Courier New" w:cs="Courier New"/>
      <w:color w:val="800000"/>
      <w:lang w:val="en-US" w:eastAsia="zh-CN"/>
    </w:rPr>
  </w:style>
  <w:style w:type="character" w:customStyle="1" w:styleId="1Char10">
    <w:name w:val="标书1 Char1"/>
    <w:qFormat/>
    <w:rsid w:val="00061EB7"/>
    <w:rPr>
      <w:rFonts w:eastAsia="宋体"/>
      <w:b/>
      <w:bCs/>
      <w:kern w:val="44"/>
      <w:sz w:val="44"/>
      <w:szCs w:val="44"/>
      <w:lang w:val="en-US" w:eastAsia="zh-CN" w:bidi="ar-SA"/>
    </w:rPr>
  </w:style>
  <w:style w:type="character" w:customStyle="1" w:styleId="affffa">
    <w:name w:val="页脚 字符"/>
    <w:uiPriority w:val="99"/>
    <w:qFormat/>
    <w:rsid w:val="00061EB7"/>
    <w:rPr>
      <w:kern w:val="2"/>
      <w:sz w:val="18"/>
      <w:szCs w:val="18"/>
    </w:rPr>
  </w:style>
  <w:style w:type="character" w:customStyle="1" w:styleId="2Char5">
    <w:name w:val="正文2 Char"/>
    <w:qFormat/>
    <w:rsid w:val="00061EB7"/>
    <w:rPr>
      <w:rFonts w:eastAsia="宋体"/>
      <w:kern w:val="2"/>
      <w:sz w:val="24"/>
      <w:lang w:val="en-US" w:eastAsia="zh-CN" w:bidi="ar-SA"/>
    </w:rPr>
  </w:style>
  <w:style w:type="character" w:customStyle="1" w:styleId="CharChar210">
    <w:name w:val="Char Char21"/>
    <w:uiPriority w:val="6"/>
    <w:qFormat/>
    <w:rsid w:val="00061EB7"/>
    <w:rPr>
      <w:rFonts w:ascii="宋体" w:hAnsi="宋体"/>
      <w:kern w:val="1"/>
      <w:sz w:val="24"/>
      <w:szCs w:val="21"/>
      <w:lang w:val="zh-CN"/>
    </w:rPr>
  </w:style>
  <w:style w:type="character" w:customStyle="1" w:styleId="2CharChar2">
    <w:name w:val="样式 正文缩进 + 首行缩进:  2 字符 Char Char"/>
    <w:link w:val="2e"/>
    <w:qFormat/>
    <w:rsid w:val="00061EB7"/>
    <w:rPr>
      <w:rFonts w:cs="宋体"/>
      <w:kern w:val="2"/>
      <w:sz w:val="24"/>
    </w:rPr>
  </w:style>
  <w:style w:type="paragraph" w:customStyle="1" w:styleId="2e">
    <w:name w:val="样式 正文缩进 + 首行缩进:  2 字符"/>
    <w:basedOn w:val="a0"/>
    <w:link w:val="2CharChar2"/>
    <w:qFormat/>
    <w:rsid w:val="00061EB7"/>
    <w:pPr>
      <w:widowControl w:val="0"/>
      <w:adjustRightInd/>
      <w:snapToGrid/>
      <w:spacing w:line="360" w:lineRule="auto"/>
      <w:ind w:firstLineChars="200" w:firstLine="200"/>
    </w:pPr>
    <w:rPr>
      <w:rFonts w:ascii="Calibri"/>
      <w:snapToGrid/>
      <w:color w:val="auto"/>
      <w:kern w:val="2"/>
      <w:sz w:val="24"/>
    </w:rPr>
  </w:style>
  <w:style w:type="character" w:customStyle="1" w:styleId="aa">
    <w:name w:val="正文文本 字符"/>
    <w:link w:val="a8"/>
    <w:qFormat/>
    <w:rsid w:val="00061EB7"/>
    <w:rPr>
      <w:rFonts w:ascii="宋体" w:eastAsia="宋体" w:hAnsi="Arial" w:cs="Arial"/>
      <w:snapToGrid w:val="0"/>
      <w:kern w:val="2"/>
      <w:sz w:val="24"/>
      <w:szCs w:val="21"/>
      <w:lang w:val="zh-CN" w:eastAsia="zh-CN" w:bidi="ar-SA"/>
    </w:rPr>
  </w:style>
  <w:style w:type="character" w:customStyle="1" w:styleId="gray6">
    <w:name w:val="gray6"/>
    <w:basedOn w:val="a1"/>
    <w:qFormat/>
    <w:rsid w:val="00061EB7"/>
    <w:rPr>
      <w:rFonts w:ascii="Arial" w:eastAsia="黑体" w:hAnsi="Arial" w:cs="Arial"/>
      <w:snapToGrid w:val="0"/>
      <w:kern w:val="0"/>
      <w:szCs w:val="21"/>
    </w:rPr>
  </w:style>
  <w:style w:type="character" w:customStyle="1" w:styleId="hui">
    <w:name w:val="hui"/>
    <w:basedOn w:val="a1"/>
    <w:qFormat/>
    <w:rsid w:val="00061EB7"/>
    <w:rPr>
      <w:rFonts w:ascii="Arial" w:eastAsia="黑体" w:hAnsi="Arial" w:cs="Arial"/>
      <w:snapToGrid w:val="0"/>
      <w:kern w:val="0"/>
      <w:szCs w:val="21"/>
    </w:rPr>
  </w:style>
  <w:style w:type="character" w:customStyle="1" w:styleId="CharCharc">
    <w:name w:val="哈哈正文 Char Char"/>
    <w:qFormat/>
    <w:rsid w:val="00061EB7"/>
    <w:rPr>
      <w:rFonts w:ascii="宋体" w:eastAsia="宋体" w:hAnsi="宋体" w:cs="宋体"/>
      <w:kern w:val="2"/>
      <w:sz w:val="24"/>
      <w:lang w:val="en-US" w:eastAsia="zh-CN" w:bidi="ar-SA"/>
    </w:rPr>
  </w:style>
  <w:style w:type="paragraph" w:customStyle="1" w:styleId="220">
    <w:name w:val="样式 正文文本缩进 + 左侧:  2 字符 首行缩进:  2 字符"/>
    <w:basedOn w:val="af2"/>
    <w:qFormat/>
    <w:rsid w:val="00061EB7"/>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b">
    <w:name w:val="封面表格文本"/>
    <w:basedOn w:val="a"/>
    <w:qFormat/>
    <w:rsid w:val="00061EB7"/>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061EB7"/>
    <w:pPr>
      <w:widowControl/>
      <w:overflowPunct w:val="0"/>
      <w:autoSpaceDE w:val="0"/>
      <w:autoSpaceDN w:val="0"/>
      <w:ind w:left="720" w:hanging="720"/>
      <w:textAlignment w:val="baseline"/>
    </w:pPr>
    <w:rPr>
      <w:kern w:val="0"/>
      <w:sz w:val="24"/>
      <w:szCs w:val="20"/>
      <w:lang w:val="en-GB"/>
    </w:rPr>
  </w:style>
  <w:style w:type="paragraph" w:customStyle="1" w:styleId="1e">
    <w:name w:val="表格标题1"/>
    <w:basedOn w:val="a"/>
    <w:qFormat/>
    <w:rsid w:val="00061EB7"/>
    <w:pPr>
      <w:adjustRightInd/>
      <w:spacing w:line="360" w:lineRule="auto"/>
      <w:jc w:val="center"/>
    </w:pPr>
    <w:rPr>
      <w:rFonts w:ascii="宋体" w:hAnsi="宋体" w:cs="宋体"/>
      <w:b/>
      <w:bCs/>
      <w:color w:val="000000"/>
      <w:sz w:val="24"/>
      <w:szCs w:val="21"/>
    </w:rPr>
  </w:style>
  <w:style w:type="paragraph" w:customStyle="1" w:styleId="affffc">
    <w:name w:val="目录标题"/>
    <w:basedOn w:val="a"/>
    <w:qFormat/>
    <w:rsid w:val="00061EB7"/>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061EB7"/>
    <w:pPr>
      <w:spacing w:after="120" w:line="300" w:lineRule="exact"/>
    </w:pPr>
    <w:rPr>
      <w:rFonts w:ascii="Arial" w:hAnsi="Arial"/>
      <w:b/>
      <w:sz w:val="26"/>
      <w:lang w:eastAsia="en-US"/>
    </w:rPr>
  </w:style>
  <w:style w:type="paragraph" w:customStyle="1" w:styleId="affffd">
    <w:name w:val="样式 宋体 三号 加粗 居中"/>
    <w:basedOn w:val="a"/>
    <w:qFormat/>
    <w:rsid w:val="00061EB7"/>
    <w:pPr>
      <w:adjustRightInd/>
      <w:spacing w:line="360" w:lineRule="auto"/>
      <w:jc w:val="center"/>
    </w:pPr>
    <w:rPr>
      <w:rFonts w:ascii="宋体" w:hAnsi="宋体" w:cs="宋体"/>
      <w:b/>
      <w:bCs/>
      <w:sz w:val="24"/>
      <w:szCs w:val="20"/>
    </w:rPr>
  </w:style>
  <w:style w:type="paragraph" w:customStyle="1" w:styleId="44">
    <w:name w:val="标题4_自定义"/>
    <w:basedOn w:val="4"/>
    <w:qFormat/>
    <w:rsid w:val="00061EB7"/>
    <w:pPr>
      <w:adjustRightInd/>
      <w:spacing w:before="0" w:after="0" w:line="360" w:lineRule="auto"/>
    </w:pPr>
    <w:rPr>
      <w:rFonts w:ascii="Verdana" w:eastAsia="Verdana"/>
      <w:sz w:val="21"/>
      <w:lang w:val="en-US"/>
    </w:rPr>
  </w:style>
  <w:style w:type="paragraph" w:customStyle="1" w:styleId="affffe">
    <w:name w:val="正文 内标 序号标"/>
    <w:basedOn w:val="My0"/>
    <w:qFormat/>
    <w:rsid w:val="00061EB7"/>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061EB7"/>
    <w:pPr>
      <w:spacing w:before="120" w:line="360" w:lineRule="auto"/>
      <w:ind w:firstLine="567"/>
    </w:pPr>
    <w:rPr>
      <w:rFonts w:ascii="Arial" w:hAnsi="Arial"/>
      <w:sz w:val="20"/>
      <w:szCs w:val="20"/>
    </w:rPr>
  </w:style>
  <w:style w:type="paragraph" w:customStyle="1" w:styleId="-11">
    <w:name w:val="彩色底纹 - 强调文字颜色 11"/>
    <w:qFormat/>
    <w:rsid w:val="00061EB7"/>
    <w:rPr>
      <w:kern w:val="2"/>
      <w:sz w:val="21"/>
      <w:szCs w:val="24"/>
    </w:rPr>
  </w:style>
  <w:style w:type="paragraph" w:customStyle="1" w:styleId="afffff">
    <w:name w:val="正文 小标"/>
    <w:basedOn w:val="a"/>
    <w:qFormat/>
    <w:rsid w:val="00061EB7"/>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061EB7"/>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sid w:val="00061EB7"/>
    <w:rPr>
      <w:kern w:val="2"/>
      <w:sz w:val="21"/>
    </w:rPr>
  </w:style>
  <w:style w:type="paragraph" w:customStyle="1" w:styleId="CharChar11CharCharCharCharCharCharCharCharCharCharChar">
    <w:name w:val="Char Char11 Char Char Char Char Char Char Char Char Char Char Char"/>
    <w:basedOn w:val="a"/>
    <w:qFormat/>
    <w:rsid w:val="00061EB7"/>
    <w:pPr>
      <w:adjustRightInd/>
      <w:spacing w:line="360" w:lineRule="auto"/>
    </w:pPr>
    <w:rPr>
      <w:rFonts w:ascii="Arial" w:eastAsia="黑体" w:hAnsi="Arial" w:cs="Arial"/>
      <w:snapToGrid w:val="0"/>
      <w:kern w:val="0"/>
      <w:szCs w:val="21"/>
    </w:rPr>
  </w:style>
  <w:style w:type="paragraph" w:customStyle="1" w:styleId="xl84">
    <w:name w:val="xl84"/>
    <w:basedOn w:val="a"/>
    <w:qFormat/>
    <w:rsid w:val="00061EB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0">
    <w:name w:val="文章标题"/>
    <w:next w:val="afffff1"/>
    <w:qFormat/>
    <w:rsid w:val="00061EB7"/>
    <w:pPr>
      <w:spacing w:beforeLines="800" w:afterLines="100"/>
      <w:jc w:val="center"/>
    </w:pPr>
    <w:rPr>
      <w:rFonts w:ascii="Arial" w:eastAsia="黑体" w:hAnsi="Arial" w:cs="宋体"/>
      <w:bCs/>
      <w:kern w:val="2"/>
      <w:sz w:val="52"/>
    </w:rPr>
  </w:style>
  <w:style w:type="paragraph" w:customStyle="1" w:styleId="afffff1">
    <w:name w:val="封面公司名"/>
    <w:qFormat/>
    <w:rsid w:val="00061EB7"/>
    <w:pPr>
      <w:jc w:val="center"/>
    </w:pPr>
    <w:rPr>
      <w:rFonts w:ascii="Arial" w:eastAsia="楷体_GB2312" w:hAnsi="Arial" w:cs="宋体"/>
      <w:bCs/>
      <w:kern w:val="2"/>
      <w:sz w:val="28"/>
    </w:rPr>
  </w:style>
  <w:style w:type="paragraph" w:customStyle="1" w:styleId="Char1CharCharChar5">
    <w:name w:val="Char1 Char Char Char5"/>
    <w:basedOn w:val="a"/>
    <w:qFormat/>
    <w:rsid w:val="00061EB7"/>
    <w:pPr>
      <w:adjustRightInd/>
      <w:ind w:firstLineChars="200" w:firstLine="200"/>
    </w:pPr>
    <w:rPr>
      <w:rFonts w:ascii="Tahoma" w:hAnsi="Tahoma"/>
      <w:sz w:val="24"/>
      <w:szCs w:val="20"/>
    </w:rPr>
  </w:style>
  <w:style w:type="paragraph" w:customStyle="1" w:styleId="style82f9af9af9a">
    <w:name w:val="style82 f9a f9a f9a"/>
    <w:basedOn w:val="a"/>
    <w:qFormat/>
    <w:rsid w:val="00061EB7"/>
    <w:pPr>
      <w:widowControl/>
      <w:spacing w:before="100" w:beforeAutospacing="1" w:after="100" w:afterAutospacing="1" w:line="276" w:lineRule="auto"/>
      <w:jc w:val="left"/>
    </w:pPr>
    <w:rPr>
      <w:rFonts w:ascii="宋体" w:hAnsi="宋体"/>
      <w:kern w:val="0"/>
      <w:sz w:val="24"/>
      <w:szCs w:val="20"/>
    </w:rPr>
  </w:style>
  <w:style w:type="paragraph" w:customStyle="1" w:styleId="afffff2">
    <w:name w:val="正文 编号"/>
    <w:basedOn w:val="a"/>
    <w:qFormat/>
    <w:rsid w:val="00061EB7"/>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061EB7"/>
    <w:pPr>
      <w:tabs>
        <w:tab w:val="left" w:pos="360"/>
      </w:tabs>
    </w:pPr>
    <w:rPr>
      <w:sz w:val="24"/>
      <w:szCs w:val="20"/>
    </w:rPr>
  </w:style>
  <w:style w:type="paragraph" w:customStyle="1" w:styleId="CharChar11CharCharChar">
    <w:name w:val="Char Char11 Char Char Char"/>
    <w:basedOn w:val="a"/>
    <w:qFormat/>
    <w:rsid w:val="00061EB7"/>
    <w:pPr>
      <w:spacing w:line="360" w:lineRule="auto"/>
    </w:pPr>
    <w:rPr>
      <w:szCs w:val="20"/>
    </w:rPr>
  </w:style>
  <w:style w:type="paragraph" w:customStyle="1" w:styleId="gjt3">
    <w:name w:val="gjt_3"/>
    <w:next w:val="a"/>
    <w:qFormat/>
    <w:rsid w:val="00061EB7"/>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3">
    <w:name w:val="金宏发行正文"/>
    <w:basedOn w:val="a"/>
    <w:qFormat/>
    <w:rsid w:val="00061EB7"/>
    <w:pPr>
      <w:adjustRightInd/>
      <w:spacing w:line="500" w:lineRule="exact"/>
      <w:ind w:firstLineChars="200" w:firstLine="560"/>
    </w:pPr>
    <w:rPr>
      <w:rFonts w:eastAsia="仿宋_GB2312"/>
      <w:sz w:val="28"/>
      <w:szCs w:val="20"/>
    </w:rPr>
  </w:style>
  <w:style w:type="paragraph" w:customStyle="1" w:styleId="38">
    <w:name w:val="样式3"/>
    <w:basedOn w:val="2f0"/>
    <w:qFormat/>
    <w:rsid w:val="00061EB7"/>
    <w:pPr>
      <w:spacing w:beforeLines="100"/>
      <w:jc w:val="left"/>
    </w:pPr>
  </w:style>
  <w:style w:type="paragraph" w:customStyle="1" w:styleId="2f0">
    <w:name w:val="样式2"/>
    <w:basedOn w:val="a"/>
    <w:qFormat/>
    <w:rsid w:val="00061EB7"/>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061EB7"/>
    <w:pPr>
      <w:tabs>
        <w:tab w:val="left" w:pos="840"/>
      </w:tabs>
      <w:ind w:left="840" w:hanging="420"/>
    </w:pPr>
    <w:rPr>
      <w:rFonts w:ascii="Tahoma" w:hAnsi="Tahoma"/>
      <w:sz w:val="24"/>
    </w:rPr>
  </w:style>
  <w:style w:type="paragraph" w:customStyle="1" w:styleId="Z5">
    <w:name w:val="Z5"/>
    <w:basedOn w:val="a"/>
    <w:next w:val="a"/>
    <w:qFormat/>
    <w:rsid w:val="00061EB7"/>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rsid w:val="00061EB7"/>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061EB7"/>
    <w:pPr>
      <w:spacing w:line="360" w:lineRule="auto"/>
      <w:jc w:val="center"/>
    </w:pPr>
    <w:rPr>
      <w:rFonts w:ascii="仿宋_GB2312" w:eastAsia="仿宋_GB2312" w:cs="宋体"/>
      <w:b/>
      <w:bCs/>
      <w:color w:val="000000"/>
      <w:sz w:val="28"/>
      <w:szCs w:val="20"/>
    </w:rPr>
  </w:style>
  <w:style w:type="paragraph" w:customStyle="1" w:styleId="211">
    <w:name w:val="正文21"/>
    <w:basedOn w:val="a"/>
    <w:qFormat/>
    <w:rsid w:val="00061EB7"/>
    <w:pPr>
      <w:adjustRightInd/>
      <w:spacing w:before="156" w:line="360" w:lineRule="auto"/>
      <w:ind w:firstLineChars="200" w:firstLine="510"/>
    </w:pPr>
    <w:rPr>
      <w:sz w:val="24"/>
      <w:szCs w:val="20"/>
    </w:rPr>
  </w:style>
  <w:style w:type="paragraph" w:customStyle="1" w:styleId="Test2">
    <w:name w:val="Test2"/>
    <w:basedOn w:val="2"/>
    <w:qFormat/>
    <w:rsid w:val="00061EB7"/>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sid w:val="00061EB7"/>
    <w:rPr>
      <w:rFonts w:ascii="仿宋_GB2312" w:eastAsia="仿宋_GB2312"/>
      <w:b/>
      <w:sz w:val="32"/>
      <w:szCs w:val="32"/>
    </w:rPr>
  </w:style>
  <w:style w:type="paragraph" w:customStyle="1" w:styleId="xl81">
    <w:name w:val="xl81"/>
    <w:basedOn w:val="a"/>
    <w:qFormat/>
    <w:rsid w:val="00061EB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061EB7"/>
    <w:pPr>
      <w:spacing w:line="360" w:lineRule="auto"/>
    </w:pPr>
    <w:rPr>
      <w:kern w:val="0"/>
      <w:sz w:val="24"/>
      <w:szCs w:val="20"/>
    </w:rPr>
  </w:style>
  <w:style w:type="paragraph" w:customStyle="1" w:styleId="152">
    <w:name w:val="样式 宋体 行距: 1.5 倍行距 首行缩进:  2 字符"/>
    <w:basedOn w:val="a"/>
    <w:qFormat/>
    <w:rsid w:val="00061EB7"/>
    <w:pPr>
      <w:adjustRightInd/>
      <w:spacing w:line="360" w:lineRule="auto"/>
      <w:ind w:firstLineChars="200" w:firstLine="420"/>
    </w:pPr>
    <w:rPr>
      <w:rFonts w:ascii="宋体" w:hAnsi="宋体"/>
      <w:sz w:val="24"/>
      <w:szCs w:val="20"/>
    </w:rPr>
  </w:style>
  <w:style w:type="paragraph" w:customStyle="1" w:styleId="xl68">
    <w:name w:val="xl68"/>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061EB7"/>
    <w:pPr>
      <w:keepNext/>
      <w:outlineLvl w:val="5"/>
    </w:pPr>
  </w:style>
  <w:style w:type="paragraph" w:customStyle="1" w:styleId="56">
    <w:name w:val="5级标题"/>
    <w:basedOn w:val="45"/>
    <w:qFormat/>
    <w:rsid w:val="00061EB7"/>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9"/>
    <w:qFormat/>
    <w:rsid w:val="00061EB7"/>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rsid w:val="00061EB7"/>
    <w:pPr>
      <w:adjustRightInd/>
      <w:ind w:leftChars="200" w:left="420"/>
      <w:jc w:val="left"/>
    </w:pPr>
    <w:rPr>
      <w:sz w:val="28"/>
      <w:szCs w:val="20"/>
      <w:lang w:eastAsia="zh-TW"/>
    </w:rPr>
  </w:style>
  <w:style w:type="paragraph" w:customStyle="1" w:styleId="Char2CharChar">
    <w:name w:val="Char2 Char Char"/>
    <w:basedOn w:val="a"/>
    <w:qFormat/>
    <w:rsid w:val="00061EB7"/>
    <w:pPr>
      <w:adjustRightInd/>
    </w:pPr>
    <w:rPr>
      <w:rFonts w:ascii="Tahoma" w:hAnsi="Tahoma"/>
      <w:sz w:val="24"/>
      <w:szCs w:val="20"/>
    </w:rPr>
  </w:style>
  <w:style w:type="paragraph" w:customStyle="1" w:styleId="Style11">
    <w:name w:val="_Style 11"/>
    <w:basedOn w:val="a"/>
    <w:uiPriority w:val="34"/>
    <w:qFormat/>
    <w:rsid w:val="00061EB7"/>
    <w:pPr>
      <w:adjustRightInd/>
      <w:ind w:firstLineChars="200" w:firstLine="420"/>
    </w:pPr>
    <w:rPr>
      <w:rFonts w:eastAsia="仿宋_GB2312"/>
      <w:sz w:val="28"/>
    </w:rPr>
  </w:style>
  <w:style w:type="paragraph" w:customStyle="1" w:styleId="xl89">
    <w:name w:val="xl89"/>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061EB7"/>
    <w:rPr>
      <w:rFonts w:ascii="Tahoma" w:hAnsi="Tahoma"/>
      <w:sz w:val="24"/>
      <w:szCs w:val="20"/>
    </w:rPr>
  </w:style>
  <w:style w:type="paragraph" w:customStyle="1" w:styleId="62">
    <w:name w:val="数字标题6"/>
    <w:basedOn w:val="6"/>
    <w:next w:val="a"/>
    <w:qFormat/>
    <w:rsid w:val="00061EB7"/>
    <w:pPr>
      <w:tabs>
        <w:tab w:val="left" w:pos="1080"/>
      </w:tabs>
      <w:ind w:left="1080" w:hanging="1080"/>
    </w:pPr>
    <w:rPr>
      <w:rFonts w:ascii="Times New Roman" w:eastAsia="宋体" w:hAnsi="Times New Roman"/>
      <w:i/>
    </w:rPr>
  </w:style>
  <w:style w:type="paragraph" w:customStyle="1" w:styleId="TableCell">
    <w:name w:val="Table Cell"/>
    <w:qFormat/>
    <w:rsid w:val="00061EB7"/>
    <w:pPr>
      <w:adjustRightInd w:val="0"/>
      <w:snapToGrid w:val="0"/>
      <w:spacing w:before="20" w:after="20"/>
    </w:pPr>
    <w:rPr>
      <w:rFonts w:ascii="Courier New" w:hAnsi="Courier New"/>
      <w:sz w:val="24"/>
    </w:rPr>
  </w:style>
  <w:style w:type="paragraph" w:customStyle="1" w:styleId="2f3">
    <w:name w:val="无间隔2"/>
    <w:basedOn w:val="a"/>
    <w:link w:val="Charff5"/>
    <w:uiPriority w:val="99"/>
    <w:qFormat/>
    <w:rsid w:val="00061EB7"/>
    <w:rPr>
      <w:szCs w:val="22"/>
    </w:rPr>
  </w:style>
  <w:style w:type="paragraph" w:customStyle="1" w:styleId="afffff4">
    <w:name w:val="??"/>
    <w:qFormat/>
    <w:rsid w:val="00061EB7"/>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061EB7"/>
    <w:rPr>
      <w:rFonts w:ascii="Tahoma" w:hAnsi="Tahoma" w:cs="仿宋_GB2312"/>
      <w:sz w:val="24"/>
      <w:szCs w:val="20"/>
    </w:rPr>
  </w:style>
  <w:style w:type="paragraph" w:customStyle="1" w:styleId="xl65">
    <w:name w:val="xl65"/>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061EB7"/>
    <w:pPr>
      <w:widowControl/>
      <w:snapToGrid w:val="0"/>
      <w:spacing w:before="120" w:after="160" w:line="360" w:lineRule="auto"/>
      <w:ind w:right="-360"/>
      <w:jc w:val="left"/>
    </w:pPr>
    <w:rPr>
      <w:rFonts w:ascii="Arial" w:hAnsi="Arial"/>
      <w:kern w:val="0"/>
      <w:sz w:val="24"/>
      <w:lang w:eastAsia="en-US"/>
    </w:rPr>
  </w:style>
  <w:style w:type="paragraph" w:customStyle="1" w:styleId="1f">
    <w:name w:val="目录1"/>
    <w:basedOn w:val="a"/>
    <w:qFormat/>
    <w:rsid w:val="00061EB7"/>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061EB7"/>
    <w:pPr>
      <w:tabs>
        <w:tab w:val="left" w:pos="1260"/>
      </w:tabs>
      <w:ind w:left="1260" w:hanging="420"/>
    </w:pPr>
    <w:rPr>
      <w:rFonts w:ascii="Arial" w:eastAsia="黑体" w:hAnsi="Arial"/>
      <w:lang w:val="en-US"/>
    </w:rPr>
  </w:style>
  <w:style w:type="paragraph" w:customStyle="1" w:styleId="afffff5">
    <w:name w:val="五级无标题条"/>
    <w:basedOn w:val="a"/>
    <w:qFormat/>
    <w:rsid w:val="00061EB7"/>
    <w:pPr>
      <w:adjustRightInd/>
    </w:pPr>
  </w:style>
  <w:style w:type="paragraph" w:customStyle="1" w:styleId="Char50">
    <w:name w:val="Char5"/>
    <w:basedOn w:val="a"/>
    <w:qFormat/>
    <w:rsid w:val="00061EB7"/>
    <w:rPr>
      <w:rFonts w:ascii="仿宋_GB2312" w:eastAsia="仿宋_GB2312"/>
      <w:b/>
      <w:sz w:val="32"/>
      <w:szCs w:val="32"/>
    </w:rPr>
  </w:style>
  <w:style w:type="paragraph" w:customStyle="1" w:styleId="TOC10">
    <w:name w:val="TOC 标题1"/>
    <w:basedOn w:val="1"/>
    <w:next w:val="a"/>
    <w:qFormat/>
    <w:rsid w:val="00061EB7"/>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061EB7"/>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061EB7"/>
    <w:pPr>
      <w:adjustRightInd/>
      <w:spacing w:line="360" w:lineRule="auto"/>
    </w:pPr>
    <w:rPr>
      <w:rFonts w:ascii="Arial" w:eastAsia="黑体" w:hAnsi="Arial" w:cs="Arial"/>
      <w:snapToGrid w:val="0"/>
      <w:kern w:val="0"/>
      <w:szCs w:val="21"/>
    </w:rPr>
  </w:style>
  <w:style w:type="paragraph" w:customStyle="1" w:styleId="Char26">
    <w:name w:val="Char2"/>
    <w:basedOn w:val="a"/>
    <w:qFormat/>
    <w:rsid w:val="00061EB7"/>
    <w:rPr>
      <w:rFonts w:ascii="仿宋_GB2312" w:eastAsia="仿宋_GB2312"/>
      <w:b/>
      <w:sz w:val="32"/>
      <w:szCs w:val="32"/>
    </w:rPr>
  </w:style>
  <w:style w:type="paragraph" w:customStyle="1" w:styleId="39">
    <w:name w:val="数字标题3"/>
    <w:basedOn w:val="3"/>
    <w:next w:val="a"/>
    <w:qFormat/>
    <w:rsid w:val="00061EB7"/>
    <w:pPr>
      <w:spacing w:line="240" w:lineRule="auto"/>
    </w:pPr>
    <w:rPr>
      <w:sz w:val="28"/>
      <w:szCs w:val="28"/>
    </w:rPr>
  </w:style>
  <w:style w:type="paragraph" w:customStyle="1" w:styleId="FA">
    <w:name w:val="FA正文"/>
    <w:basedOn w:val="a"/>
    <w:qFormat/>
    <w:rsid w:val="00061EB7"/>
    <w:pPr>
      <w:spacing w:line="360" w:lineRule="auto"/>
      <w:ind w:firstLineChars="200" w:firstLine="480"/>
    </w:pPr>
    <w:rPr>
      <w:rFonts w:hAnsi="宋体"/>
      <w:sz w:val="24"/>
      <w:szCs w:val="20"/>
    </w:rPr>
  </w:style>
  <w:style w:type="paragraph" w:customStyle="1" w:styleId="MMTopic5">
    <w:name w:val="MM Topic 5"/>
    <w:basedOn w:val="5"/>
    <w:qFormat/>
    <w:rsid w:val="00061EB7"/>
    <w:pPr>
      <w:tabs>
        <w:tab w:val="left" w:pos="2520"/>
      </w:tabs>
      <w:adjustRightInd/>
      <w:ind w:left="2520" w:hanging="420"/>
    </w:pPr>
  </w:style>
  <w:style w:type="paragraph" w:customStyle="1" w:styleId="CharCharCharCharCharCharCharCharCharChar1">
    <w:name w:val="Char Char Char Char Char Char Char Char Char Char1"/>
    <w:basedOn w:val="a"/>
    <w:qFormat/>
    <w:rsid w:val="00061EB7"/>
    <w:rPr>
      <w:rFonts w:ascii="仿宋_GB2312" w:eastAsia="仿宋_GB2312"/>
      <w:b/>
      <w:sz w:val="32"/>
      <w:szCs w:val="32"/>
    </w:rPr>
  </w:style>
  <w:style w:type="paragraph" w:customStyle="1" w:styleId="xl38">
    <w:name w:val="xl38"/>
    <w:basedOn w:val="a"/>
    <w:qFormat/>
    <w:rsid w:val="00061EB7"/>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0">
    <w:name w:val="修订1"/>
    <w:uiPriority w:val="3"/>
    <w:qFormat/>
    <w:rsid w:val="00061EB7"/>
    <w:rPr>
      <w:color w:val="000000"/>
      <w:kern w:val="1"/>
      <w:sz w:val="21"/>
    </w:rPr>
  </w:style>
  <w:style w:type="paragraph" w:customStyle="1" w:styleId="Char2CharCharChar">
    <w:name w:val="Char2 Char Char Char"/>
    <w:basedOn w:val="a"/>
    <w:qFormat/>
    <w:rsid w:val="00061EB7"/>
    <w:rPr>
      <w:rFonts w:ascii="仿宋_GB2312" w:eastAsia="仿宋_GB2312"/>
      <w:b/>
      <w:sz w:val="32"/>
      <w:szCs w:val="32"/>
    </w:rPr>
  </w:style>
  <w:style w:type="paragraph" w:customStyle="1" w:styleId="Char2CharCharChar1">
    <w:name w:val="Char2 Char Char Char1"/>
    <w:basedOn w:val="a"/>
    <w:uiPriority w:val="6"/>
    <w:qFormat/>
    <w:rsid w:val="00061EB7"/>
    <w:rPr>
      <w:rFonts w:ascii="仿宋_GB2312" w:eastAsia="仿宋_GB2312"/>
      <w:b/>
      <w:sz w:val="32"/>
      <w:szCs w:val="32"/>
    </w:rPr>
  </w:style>
  <w:style w:type="paragraph" w:customStyle="1" w:styleId="afffff6">
    <w:name w:val="默认段落样式"/>
    <w:basedOn w:val="2b"/>
    <w:qFormat/>
    <w:rsid w:val="00061EB7"/>
    <w:pPr>
      <w:spacing w:before="0"/>
      <w:ind w:firstLine="480"/>
      <w:outlineLvl w:val="2"/>
    </w:pPr>
    <w:rPr>
      <w:rFonts w:ascii="仿宋_GB2312" w:eastAsia="仿宋_GB2312" w:hAnsi="宋体"/>
      <w:color w:val="000000"/>
      <w:szCs w:val="24"/>
    </w:rPr>
  </w:style>
  <w:style w:type="paragraph" w:customStyle="1" w:styleId="afffff7">
    <w:name w:val="图中文字"/>
    <w:basedOn w:val="a"/>
    <w:qFormat/>
    <w:rsid w:val="00061EB7"/>
    <w:pPr>
      <w:snapToGrid w:val="0"/>
      <w:spacing w:line="0" w:lineRule="atLeast"/>
      <w:ind w:firstLineChars="200" w:firstLine="200"/>
      <w:jc w:val="center"/>
    </w:pPr>
    <w:rPr>
      <w:sz w:val="24"/>
      <w:szCs w:val="20"/>
    </w:rPr>
  </w:style>
  <w:style w:type="paragraph" w:customStyle="1" w:styleId="xl35">
    <w:name w:val="xl35"/>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061EB7"/>
    <w:pPr>
      <w:tabs>
        <w:tab w:val="left" w:pos="1680"/>
      </w:tabs>
      <w:adjustRightInd/>
      <w:ind w:left="1680" w:hanging="420"/>
    </w:pPr>
  </w:style>
  <w:style w:type="paragraph" w:customStyle="1" w:styleId="afffff8">
    <w:name w:val="标准小四"/>
    <w:basedOn w:val="a"/>
    <w:qFormat/>
    <w:rsid w:val="00061EB7"/>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061EB7"/>
    <w:pPr>
      <w:spacing w:before="120" w:after="120"/>
      <w:ind w:left="425" w:hanging="425"/>
    </w:pPr>
    <w:rPr>
      <w:rFonts w:ascii="微软雅黑" w:eastAsia="微软雅黑" w:hAnsi="微软雅黑" w:cs="宋体"/>
      <w:szCs w:val="20"/>
      <w:lang w:val="en-US"/>
    </w:rPr>
  </w:style>
  <w:style w:type="paragraph" w:customStyle="1" w:styleId="afffff9">
    <w:name w:val="表格（小）"/>
    <w:basedOn w:val="a"/>
    <w:qFormat/>
    <w:rsid w:val="00061EB7"/>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061EB7"/>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061EB7"/>
    <w:pPr>
      <w:adjustRightInd/>
    </w:pPr>
    <w:rPr>
      <w:rFonts w:ascii="Tahoma" w:hAnsi="Tahoma"/>
      <w:sz w:val="24"/>
      <w:szCs w:val="20"/>
    </w:rPr>
  </w:style>
  <w:style w:type="paragraph" w:customStyle="1" w:styleId="57">
    <w:name w:val="列出段落5"/>
    <w:basedOn w:val="a"/>
    <w:qFormat/>
    <w:rsid w:val="00061EB7"/>
    <w:pPr>
      <w:spacing w:line="360" w:lineRule="auto"/>
      <w:ind w:firstLineChars="200" w:firstLine="200"/>
    </w:pPr>
    <w:rPr>
      <w:rFonts w:eastAsia="楷体_GB2312" w:cs="Lucida Sans"/>
      <w:sz w:val="24"/>
    </w:rPr>
  </w:style>
  <w:style w:type="paragraph" w:customStyle="1" w:styleId="font7">
    <w:name w:val="font7"/>
    <w:basedOn w:val="a"/>
    <w:qFormat/>
    <w:rsid w:val="00061EB7"/>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a">
    <w:name w:val="表格文字"/>
    <w:basedOn w:val="a"/>
    <w:next w:val="a0"/>
    <w:qFormat/>
    <w:rsid w:val="00061EB7"/>
    <w:pPr>
      <w:adjustRightInd/>
      <w:ind w:firstLineChars="200" w:firstLine="200"/>
    </w:pPr>
    <w:rPr>
      <w:rFonts w:ascii="Arial" w:hAnsi="Arial"/>
      <w:spacing w:val="-5"/>
      <w:kern w:val="0"/>
      <w:sz w:val="24"/>
      <w:szCs w:val="20"/>
    </w:rPr>
  </w:style>
  <w:style w:type="paragraph" w:customStyle="1" w:styleId="ItemStepinTable">
    <w:name w:val="Item Step in Table"/>
    <w:qFormat/>
    <w:rsid w:val="00061EB7"/>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061EB7"/>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061EB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061EB7"/>
    <w:pPr>
      <w:adjustRightInd/>
      <w:spacing w:line="360" w:lineRule="auto"/>
      <w:ind w:firstLine="482"/>
    </w:pPr>
    <w:rPr>
      <w:rFonts w:cs="宋体"/>
      <w:sz w:val="24"/>
      <w:szCs w:val="20"/>
    </w:rPr>
  </w:style>
  <w:style w:type="paragraph" w:customStyle="1" w:styleId="Char3CharChar">
    <w:name w:val="Char3 Char Char"/>
    <w:basedOn w:val="a"/>
    <w:qFormat/>
    <w:rsid w:val="00061EB7"/>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061EB7"/>
    <w:pPr>
      <w:adjustRightInd/>
      <w:ind w:firstLineChars="200" w:firstLine="420"/>
    </w:pPr>
    <w:rPr>
      <w:rFonts w:eastAsia="仿宋_GB2312"/>
      <w:sz w:val="28"/>
    </w:rPr>
  </w:style>
  <w:style w:type="paragraph" w:customStyle="1" w:styleId="xl39">
    <w:name w:val="xl39"/>
    <w:basedOn w:val="a"/>
    <w:qFormat/>
    <w:rsid w:val="00061EB7"/>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7"/>
    <w:qFormat/>
    <w:rsid w:val="00061EB7"/>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b">
    <w:name w:val="左对齐表格文字"/>
    <w:basedOn w:val="a"/>
    <w:qFormat/>
    <w:rsid w:val="00061EB7"/>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061EB7"/>
    <w:pPr>
      <w:spacing w:line="360" w:lineRule="auto"/>
    </w:pPr>
    <w:rPr>
      <w:szCs w:val="20"/>
    </w:rPr>
  </w:style>
  <w:style w:type="paragraph" w:customStyle="1" w:styleId="125">
    <w:name w:val="正文1.25"/>
    <w:basedOn w:val="a"/>
    <w:qFormat/>
    <w:rsid w:val="00061EB7"/>
    <w:pPr>
      <w:adjustRightInd/>
      <w:spacing w:line="300" w:lineRule="auto"/>
      <w:ind w:firstLineChars="200" w:firstLine="480"/>
    </w:pPr>
    <w:rPr>
      <w:sz w:val="24"/>
      <w:szCs w:val="20"/>
    </w:rPr>
  </w:style>
  <w:style w:type="paragraph" w:customStyle="1" w:styleId="1f1">
    <w:name w:val="1正文"/>
    <w:basedOn w:val="a"/>
    <w:qFormat/>
    <w:rsid w:val="00061EB7"/>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061EB7"/>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061EB7"/>
    <w:rPr>
      <w:rFonts w:ascii="仿宋_GB2312" w:eastAsia="仿宋_GB2312"/>
      <w:b/>
      <w:sz w:val="32"/>
      <w:szCs w:val="20"/>
    </w:rPr>
  </w:style>
  <w:style w:type="paragraph" w:customStyle="1" w:styleId="2f4">
    <w:name w:val="列出段落2"/>
    <w:basedOn w:val="a"/>
    <w:qFormat/>
    <w:rsid w:val="00061EB7"/>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061EB7"/>
    <w:rPr>
      <w:rFonts w:eastAsia="仿宋_GB2312"/>
      <w:sz w:val="28"/>
      <w:szCs w:val="20"/>
    </w:rPr>
  </w:style>
  <w:style w:type="paragraph" w:customStyle="1" w:styleId="xl74">
    <w:name w:val="xl74"/>
    <w:basedOn w:val="a"/>
    <w:qFormat/>
    <w:rsid w:val="00061EB7"/>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061EB7"/>
    <w:pPr>
      <w:widowControl/>
      <w:jc w:val="left"/>
    </w:pPr>
    <w:rPr>
      <w:rFonts w:cs="宋体"/>
      <w:sz w:val="24"/>
      <w:szCs w:val="20"/>
    </w:rPr>
  </w:style>
  <w:style w:type="paragraph" w:customStyle="1" w:styleId="-110">
    <w:name w:val="彩色列表 - 强调文字颜色 11"/>
    <w:basedOn w:val="a"/>
    <w:qFormat/>
    <w:rsid w:val="00061EB7"/>
    <w:pPr>
      <w:adjustRightInd/>
      <w:ind w:firstLineChars="200" w:firstLine="420"/>
    </w:pPr>
    <w:rPr>
      <w:rFonts w:ascii="Calibri" w:hAnsi="Calibri"/>
      <w:szCs w:val="22"/>
    </w:rPr>
  </w:style>
  <w:style w:type="paragraph" w:customStyle="1" w:styleId="afffffc">
    <w:name w:val="加粗正文"/>
    <w:basedOn w:val="a"/>
    <w:qFormat/>
    <w:rsid w:val="00061EB7"/>
    <w:pPr>
      <w:adjustRightInd/>
      <w:spacing w:beforeLines="50" w:afterLines="50" w:line="360" w:lineRule="auto"/>
      <w:ind w:firstLineChars="200" w:firstLine="422"/>
    </w:pPr>
    <w:rPr>
      <w:b/>
      <w:bCs/>
      <w:szCs w:val="21"/>
    </w:rPr>
  </w:style>
  <w:style w:type="paragraph" w:customStyle="1" w:styleId="xl94">
    <w:name w:val="xl94"/>
    <w:basedOn w:val="a"/>
    <w:qFormat/>
    <w:rsid w:val="00061EB7"/>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061EB7"/>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061EB7"/>
    <w:rPr>
      <w:szCs w:val="20"/>
    </w:rPr>
  </w:style>
  <w:style w:type="paragraph" w:customStyle="1" w:styleId="xl27">
    <w:name w:val="xl27"/>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061EB7"/>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061EB7"/>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061EB7"/>
    <w:pPr>
      <w:adjustRightInd/>
      <w:spacing w:line="360" w:lineRule="auto"/>
    </w:pPr>
    <w:rPr>
      <w:rFonts w:ascii="Arial" w:eastAsia="黑体" w:hAnsi="Arial" w:cs="Arial"/>
      <w:snapToGrid w:val="0"/>
      <w:kern w:val="0"/>
      <w:szCs w:val="21"/>
    </w:rPr>
  </w:style>
  <w:style w:type="paragraph" w:customStyle="1" w:styleId="xl36">
    <w:name w:val="xl36"/>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061EB7"/>
    <w:pPr>
      <w:spacing w:after="68"/>
    </w:pPr>
    <w:rPr>
      <w:rFonts w:ascii="FHLHE E+ Futura Bk" w:eastAsia="FHLHE E+ Futura Bk" w:cs="Times New Roman"/>
      <w:color w:val="auto"/>
    </w:rPr>
  </w:style>
  <w:style w:type="paragraph" w:customStyle="1" w:styleId="xl82">
    <w:name w:val="xl82"/>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d">
    <w:name w:val="无间隔*"/>
    <w:qFormat/>
    <w:rsid w:val="00061EB7"/>
    <w:pPr>
      <w:widowControl w:val="0"/>
      <w:jc w:val="both"/>
    </w:pPr>
    <w:rPr>
      <w:rFonts w:cs="Calibri"/>
      <w:color w:val="000000"/>
      <w:kern w:val="1"/>
      <w:sz w:val="21"/>
      <w:szCs w:val="22"/>
    </w:rPr>
  </w:style>
  <w:style w:type="paragraph" w:customStyle="1" w:styleId="CharCharCharChar1">
    <w:name w:val="Char Char Char Char1"/>
    <w:basedOn w:val="a"/>
    <w:qFormat/>
    <w:rsid w:val="00061EB7"/>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sid w:val="00061EB7"/>
    <w:rPr>
      <w:rFonts w:ascii="宋体" w:eastAsia="宋体" w:cs="Times New Roman"/>
      <w:color w:val="auto"/>
    </w:rPr>
  </w:style>
  <w:style w:type="paragraph" w:customStyle="1" w:styleId="afffffe">
    <w:name w:val="正文首行缩进两字"/>
    <w:qFormat/>
    <w:rsid w:val="00061EB7"/>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061EB7"/>
    <w:rPr>
      <w:rFonts w:ascii="仿宋_GB2312" w:eastAsia="仿宋_GB2312"/>
      <w:b/>
      <w:sz w:val="32"/>
      <w:szCs w:val="32"/>
    </w:rPr>
  </w:style>
  <w:style w:type="paragraph" w:customStyle="1" w:styleId="xl77">
    <w:name w:val="xl77"/>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061EB7"/>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061EB7"/>
    <w:pPr>
      <w:spacing w:line="360" w:lineRule="auto"/>
    </w:pPr>
    <w:rPr>
      <w:szCs w:val="20"/>
    </w:rPr>
  </w:style>
  <w:style w:type="paragraph" w:customStyle="1" w:styleId="Charff6">
    <w:name w:val="Char"/>
    <w:basedOn w:val="a"/>
    <w:qFormat/>
    <w:rsid w:val="00061EB7"/>
    <w:rPr>
      <w:rFonts w:ascii="仿宋_GB2312" w:eastAsia="仿宋_GB2312"/>
      <w:b/>
      <w:sz w:val="32"/>
      <w:szCs w:val="32"/>
    </w:rPr>
  </w:style>
  <w:style w:type="paragraph" w:customStyle="1" w:styleId="RFIHeading2ndLevel">
    <w:name w:val="RFI Heading 2nd Level"/>
    <w:basedOn w:val="a"/>
    <w:qFormat/>
    <w:rsid w:val="00061EB7"/>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061EB7"/>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061EB7"/>
    <w:rPr>
      <w:szCs w:val="20"/>
    </w:rPr>
  </w:style>
  <w:style w:type="paragraph" w:customStyle="1" w:styleId="affffff">
    <w:name w:val="正文标准"/>
    <w:basedOn w:val="a"/>
    <w:qFormat/>
    <w:rsid w:val="00061EB7"/>
    <w:pPr>
      <w:adjustRightInd/>
      <w:spacing w:line="360" w:lineRule="auto"/>
      <w:ind w:firstLineChars="200" w:firstLine="200"/>
    </w:pPr>
    <w:rPr>
      <w:rFonts w:ascii="宋体" w:hAnsi="Calibri"/>
      <w:sz w:val="24"/>
    </w:rPr>
  </w:style>
  <w:style w:type="paragraph" w:customStyle="1" w:styleId="affffff0">
    <w:name w:val="正文格式"/>
    <w:basedOn w:val="a"/>
    <w:qFormat/>
    <w:rsid w:val="00061EB7"/>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061EB7"/>
    <w:pPr>
      <w:adjustRightInd/>
      <w:spacing w:line="360" w:lineRule="auto"/>
    </w:pPr>
    <w:rPr>
      <w:rFonts w:ascii="Arial" w:eastAsia="黑体" w:hAnsi="Arial" w:cs="Arial"/>
      <w:snapToGrid w:val="0"/>
      <w:kern w:val="0"/>
      <w:szCs w:val="21"/>
    </w:rPr>
  </w:style>
  <w:style w:type="paragraph" w:customStyle="1" w:styleId="Th">
    <w:name w:val="Th"/>
    <w:qFormat/>
    <w:rsid w:val="00061EB7"/>
    <w:pPr>
      <w:keepNext/>
      <w:keepLines/>
      <w:spacing w:before="20" w:after="60" w:line="220" w:lineRule="exact"/>
      <w:ind w:left="240"/>
    </w:pPr>
    <w:rPr>
      <w:b/>
      <w:sz w:val="19"/>
      <w:lang w:eastAsia="en-US"/>
    </w:rPr>
  </w:style>
  <w:style w:type="paragraph" w:customStyle="1" w:styleId="affffff1">
    <w:name w:val="规范正文"/>
    <w:basedOn w:val="a"/>
    <w:qFormat/>
    <w:rsid w:val="00061EB7"/>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061EB7"/>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061EB7"/>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061EB7"/>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061EB7"/>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061EB7"/>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061EB7"/>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061EB7"/>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061EB7"/>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061EB7"/>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061EB7"/>
    <w:pPr>
      <w:spacing w:line="360" w:lineRule="auto"/>
    </w:pPr>
    <w:rPr>
      <w:kern w:val="0"/>
      <w:sz w:val="24"/>
      <w:szCs w:val="20"/>
    </w:rPr>
  </w:style>
  <w:style w:type="paragraph" w:customStyle="1" w:styleId="affffff2">
    <w:name w:val="_正文段落"/>
    <w:basedOn w:val="a"/>
    <w:qFormat/>
    <w:rsid w:val="00061EB7"/>
    <w:pPr>
      <w:adjustRightInd/>
      <w:ind w:firstLine="560"/>
    </w:pPr>
    <w:rPr>
      <w:rFonts w:ascii="仿宋_GB2312" w:eastAsia="仿宋_GB2312" w:hAnsi="仿宋"/>
      <w:kern w:val="0"/>
      <w:sz w:val="28"/>
      <w:szCs w:val="28"/>
    </w:rPr>
  </w:style>
  <w:style w:type="paragraph" w:customStyle="1" w:styleId="47">
    <w:name w:val="列出段落4"/>
    <w:basedOn w:val="a"/>
    <w:qFormat/>
    <w:rsid w:val="00061EB7"/>
    <w:pPr>
      <w:adjustRightInd/>
      <w:spacing w:line="360" w:lineRule="auto"/>
      <w:ind w:firstLineChars="200" w:firstLine="420"/>
    </w:pPr>
    <w:rPr>
      <w:rFonts w:ascii="Calibri" w:hAnsi="Calibri"/>
      <w:sz w:val="24"/>
      <w:szCs w:val="22"/>
    </w:rPr>
  </w:style>
  <w:style w:type="paragraph" w:customStyle="1" w:styleId="affffff3">
    <w:name w:val="前言、引言标题"/>
    <w:next w:val="a"/>
    <w:qFormat/>
    <w:rsid w:val="00061EB7"/>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4">
    <w:name w:val="正文（首行缩进）"/>
    <w:basedOn w:val="af2"/>
    <w:qFormat/>
    <w:rsid w:val="00061EB7"/>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061EB7"/>
    <w:pPr>
      <w:adjustRightInd/>
      <w:spacing w:line="360" w:lineRule="auto"/>
    </w:pPr>
    <w:rPr>
      <w:rFonts w:ascii="Arial" w:eastAsia="黑体" w:hAnsi="Arial" w:cs="Arial"/>
      <w:snapToGrid w:val="0"/>
      <w:kern w:val="0"/>
      <w:szCs w:val="21"/>
    </w:rPr>
  </w:style>
  <w:style w:type="paragraph" w:customStyle="1" w:styleId="font9">
    <w:name w:val="font9"/>
    <w:basedOn w:val="a"/>
    <w:qFormat/>
    <w:rsid w:val="00061EB7"/>
    <w:pPr>
      <w:widowControl/>
      <w:adjustRightInd/>
      <w:spacing w:before="100" w:beforeAutospacing="1" w:after="100" w:afterAutospacing="1"/>
      <w:jc w:val="left"/>
    </w:pPr>
    <w:rPr>
      <w:rFonts w:ascii="宋体" w:hAnsi="宋体" w:hint="eastAsia"/>
      <w:kern w:val="0"/>
      <w:sz w:val="20"/>
      <w:szCs w:val="20"/>
    </w:rPr>
  </w:style>
  <w:style w:type="paragraph" w:customStyle="1" w:styleId="affffff5">
    <w:name w:val="方案正文无缩进"/>
    <w:qFormat/>
    <w:rsid w:val="00061EB7"/>
    <w:pPr>
      <w:spacing w:line="360" w:lineRule="auto"/>
    </w:pPr>
    <w:rPr>
      <w:kern w:val="2"/>
      <w:sz w:val="24"/>
      <w:szCs w:val="24"/>
    </w:rPr>
  </w:style>
  <w:style w:type="paragraph" w:customStyle="1" w:styleId="CharCharChar1Char2">
    <w:name w:val="Char Char Char1 Char2"/>
    <w:basedOn w:val="a"/>
    <w:qFormat/>
    <w:rsid w:val="00061EB7"/>
    <w:rPr>
      <w:szCs w:val="20"/>
    </w:rPr>
  </w:style>
  <w:style w:type="paragraph" w:customStyle="1" w:styleId="CharChar11CharCharCharCharCharCharCharCharCharCharCharCharChar1">
    <w:name w:val="Char Char11 Char Char Char Char Char Char Char Char Char Char Char Char Char1"/>
    <w:basedOn w:val="a"/>
    <w:qFormat/>
    <w:rsid w:val="00061EB7"/>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061EB7"/>
    <w:rPr>
      <w:rFonts w:ascii="Tahoma" w:hAnsi="Tahoma"/>
      <w:sz w:val="24"/>
      <w:szCs w:val="20"/>
    </w:rPr>
  </w:style>
  <w:style w:type="paragraph" w:customStyle="1" w:styleId="affffff6">
    <w:name w:val="标题五"/>
    <w:basedOn w:val="a"/>
    <w:qFormat/>
    <w:rsid w:val="00061EB7"/>
    <w:pPr>
      <w:adjustRightInd/>
      <w:spacing w:beforeLines="50" w:line="360" w:lineRule="auto"/>
    </w:pPr>
    <w:rPr>
      <w:b/>
      <w:sz w:val="24"/>
    </w:rPr>
  </w:style>
  <w:style w:type="paragraph" w:customStyle="1" w:styleId="CharChar1101">
    <w:name w:val="Char Char1101"/>
    <w:basedOn w:val="a"/>
    <w:qFormat/>
    <w:rsid w:val="00061EB7"/>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061EB7"/>
    <w:pPr>
      <w:tabs>
        <w:tab w:val="left" w:pos="360"/>
      </w:tabs>
    </w:pPr>
    <w:rPr>
      <w:sz w:val="24"/>
      <w:szCs w:val="20"/>
    </w:rPr>
  </w:style>
  <w:style w:type="paragraph" w:customStyle="1" w:styleId="CharCharChar1">
    <w:name w:val="Char Char Char 字元 字元"/>
    <w:basedOn w:val="a"/>
    <w:qFormat/>
    <w:rsid w:val="00061EB7"/>
    <w:pPr>
      <w:adjustRightInd/>
      <w:spacing w:line="360" w:lineRule="auto"/>
      <w:ind w:firstLineChars="200" w:firstLine="200"/>
    </w:pPr>
    <w:rPr>
      <w:szCs w:val="20"/>
    </w:rPr>
  </w:style>
  <w:style w:type="paragraph" w:customStyle="1" w:styleId="xl70">
    <w:name w:val="xl70"/>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061EB7"/>
    <w:rPr>
      <w:rFonts w:ascii="仿宋_GB2312" w:eastAsia="仿宋_GB2312"/>
      <w:b/>
      <w:sz w:val="32"/>
      <w:szCs w:val="32"/>
    </w:rPr>
  </w:style>
  <w:style w:type="paragraph" w:customStyle="1" w:styleId="affffff7">
    <w:name w:val="文章附标题"/>
    <w:basedOn w:val="a"/>
    <w:qFormat/>
    <w:rsid w:val="00061EB7"/>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061EB7"/>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061EB7"/>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f4"/>
    <w:qFormat/>
    <w:rsid w:val="00061EB7"/>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061EB7"/>
    <w:pPr>
      <w:adjustRightInd/>
    </w:pPr>
    <w:rPr>
      <w:sz w:val="18"/>
      <w:szCs w:val="20"/>
    </w:rPr>
  </w:style>
  <w:style w:type="paragraph" w:customStyle="1" w:styleId="affffff8">
    <w:name w:val="封面华为技术"/>
    <w:basedOn w:val="a"/>
    <w:qFormat/>
    <w:rsid w:val="00061EB7"/>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061EB7"/>
    <w:pPr>
      <w:adjustRightInd/>
      <w:spacing w:line="360" w:lineRule="auto"/>
    </w:pPr>
    <w:rPr>
      <w:rFonts w:ascii="Arial" w:eastAsia="黑体" w:hAnsi="Arial"/>
      <w:snapToGrid w:val="0"/>
      <w:kern w:val="0"/>
      <w:sz w:val="20"/>
      <w:szCs w:val="21"/>
    </w:rPr>
  </w:style>
  <w:style w:type="paragraph" w:customStyle="1" w:styleId="gjt2">
    <w:name w:val="gjt_2"/>
    <w:next w:val="a"/>
    <w:qFormat/>
    <w:rsid w:val="00061EB7"/>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061EB7"/>
    <w:pPr>
      <w:adjustRightInd/>
      <w:spacing w:line="360" w:lineRule="auto"/>
    </w:pPr>
    <w:rPr>
      <w:rFonts w:ascii="仿宋_GB2312" w:eastAsia="仿宋_GB2312"/>
      <w:sz w:val="24"/>
      <w:szCs w:val="20"/>
    </w:rPr>
  </w:style>
  <w:style w:type="paragraph" w:customStyle="1" w:styleId="xl67">
    <w:name w:val="xl67"/>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9">
    <w:name w:val="样式"/>
    <w:basedOn w:val="a"/>
    <w:qFormat/>
    <w:rsid w:val="00061EB7"/>
    <w:pPr>
      <w:autoSpaceDE w:val="0"/>
      <w:autoSpaceDN w:val="0"/>
      <w:snapToGrid w:val="0"/>
      <w:spacing w:before="120" w:after="120" w:line="360" w:lineRule="auto"/>
    </w:pPr>
    <w:rPr>
      <w:rFonts w:ascii="宋体"/>
      <w:sz w:val="24"/>
      <w:szCs w:val="20"/>
    </w:rPr>
  </w:style>
  <w:style w:type="paragraph" w:customStyle="1" w:styleId="affffffa">
    <w:name w:val="正文文字缩进项目"/>
    <w:basedOn w:val="af2"/>
    <w:qFormat/>
    <w:rsid w:val="00061EB7"/>
    <w:pPr>
      <w:tabs>
        <w:tab w:val="left" w:pos="840"/>
      </w:tabs>
      <w:adjustRightInd/>
      <w:spacing w:after="120" w:line="240" w:lineRule="auto"/>
      <w:ind w:firstLineChars="0" w:hanging="420"/>
    </w:pPr>
    <w:rPr>
      <w:rFonts w:ascii="Tahoma" w:hAnsi="Tahoma"/>
      <w:sz w:val="22"/>
      <w:szCs w:val="20"/>
    </w:rPr>
  </w:style>
  <w:style w:type="paragraph" w:customStyle="1" w:styleId="affffffb">
    <w:name w:val="文档正文"/>
    <w:basedOn w:val="a"/>
    <w:qFormat/>
    <w:rsid w:val="00061EB7"/>
    <w:pPr>
      <w:spacing w:line="480" w:lineRule="atLeast"/>
      <w:ind w:firstLine="567"/>
      <w:textAlignment w:val="baseline"/>
    </w:pPr>
    <w:rPr>
      <w:kern w:val="0"/>
      <w:sz w:val="24"/>
      <w:szCs w:val="20"/>
    </w:rPr>
  </w:style>
  <w:style w:type="paragraph" w:customStyle="1" w:styleId="affffffc">
    <w:name w:val="正文文字表格居中"/>
    <w:basedOn w:val="a"/>
    <w:next w:val="2a"/>
    <w:qFormat/>
    <w:rsid w:val="00061EB7"/>
    <w:pPr>
      <w:snapToGrid w:val="0"/>
      <w:spacing w:line="360" w:lineRule="auto"/>
    </w:pPr>
    <w:rPr>
      <w:rFonts w:ascii="宋体"/>
      <w:b/>
      <w:sz w:val="24"/>
      <w:szCs w:val="20"/>
    </w:rPr>
  </w:style>
  <w:style w:type="paragraph" w:customStyle="1" w:styleId="affffffd">
    <w:name w:val="规划正文"/>
    <w:basedOn w:val="a"/>
    <w:qFormat/>
    <w:rsid w:val="00061EB7"/>
    <w:pPr>
      <w:adjustRightInd/>
      <w:spacing w:beforeLines="100" w:line="360" w:lineRule="auto"/>
      <w:jc w:val="left"/>
    </w:pPr>
    <w:rPr>
      <w:rFonts w:ascii="Arial" w:eastAsia="仿宋_GB2312" w:hAnsi="Arial"/>
      <w:bCs/>
      <w:sz w:val="28"/>
    </w:rPr>
  </w:style>
  <w:style w:type="paragraph" w:customStyle="1" w:styleId="affffffe">
    <w:name w:val="小节"/>
    <w:basedOn w:val="3"/>
    <w:qFormat/>
    <w:rsid w:val="00061EB7"/>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061EB7"/>
    <w:pPr>
      <w:adjustRightInd/>
    </w:pPr>
    <w:rPr>
      <w:rFonts w:ascii="宋体" w:hAnsi="Courier New"/>
    </w:rPr>
  </w:style>
  <w:style w:type="paragraph" w:customStyle="1" w:styleId="Char34">
    <w:name w:val="Char3"/>
    <w:basedOn w:val="a"/>
    <w:qFormat/>
    <w:rsid w:val="00061EB7"/>
    <w:pPr>
      <w:adjustRightInd/>
    </w:pPr>
    <w:rPr>
      <w:rFonts w:ascii="仿宋_GB2312" w:eastAsia="仿宋_GB2312"/>
      <w:b/>
      <w:sz w:val="32"/>
      <w:szCs w:val="32"/>
    </w:rPr>
  </w:style>
  <w:style w:type="paragraph" w:customStyle="1" w:styleId="xl28">
    <w:name w:val="xl28"/>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
    <w:name w:val="ÕýÎÄÊ×ÐÐËõ½ø"/>
    <w:basedOn w:val="a"/>
    <w:qFormat/>
    <w:rsid w:val="00061EB7"/>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rsid w:val="00061EB7"/>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061EB7"/>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061EB7"/>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061EB7"/>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061EB7"/>
    <w:pPr>
      <w:widowControl/>
      <w:adjustRightInd/>
      <w:spacing w:after="160" w:line="240" w:lineRule="exact"/>
      <w:jc w:val="left"/>
    </w:pPr>
    <w:rPr>
      <w:szCs w:val="20"/>
    </w:rPr>
  </w:style>
  <w:style w:type="paragraph" w:customStyle="1" w:styleId="2f7">
    <w:name w:val="表格标题2"/>
    <w:basedOn w:val="afffffff0"/>
    <w:qFormat/>
    <w:rsid w:val="00061EB7"/>
    <w:rPr>
      <w:b/>
    </w:rPr>
  </w:style>
  <w:style w:type="paragraph" w:customStyle="1" w:styleId="afffffff0">
    <w:name w:val="表格内文"/>
    <w:basedOn w:val="a"/>
    <w:qFormat/>
    <w:rsid w:val="00061EB7"/>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061EB7"/>
    <w:rPr>
      <w:rFonts w:ascii="仿宋_GB2312" w:eastAsia="仿宋_GB2312"/>
      <w:b/>
      <w:sz w:val="32"/>
      <w:szCs w:val="32"/>
    </w:rPr>
  </w:style>
  <w:style w:type="paragraph" w:customStyle="1" w:styleId="2f8">
    <w:name w:val="正文，首行缩进:  2 字符"/>
    <w:qFormat/>
    <w:rsid w:val="00061EB7"/>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061EB7"/>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061EB7"/>
    <w:pPr>
      <w:spacing w:line="360" w:lineRule="auto"/>
    </w:pPr>
    <w:rPr>
      <w:szCs w:val="20"/>
    </w:rPr>
  </w:style>
  <w:style w:type="paragraph" w:customStyle="1" w:styleId="afffffff1">
    <w:name w:val="正文 大标"/>
    <w:basedOn w:val="a"/>
    <w:qFormat/>
    <w:rsid w:val="00061EB7"/>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rsid w:val="00061EB7"/>
    <w:pPr>
      <w:adjustRightInd/>
      <w:spacing w:before="60" w:after="60" w:line="360" w:lineRule="auto"/>
      <w:ind w:firstLineChars="200" w:firstLine="200"/>
    </w:pPr>
    <w:rPr>
      <w:sz w:val="28"/>
      <w:szCs w:val="20"/>
    </w:rPr>
  </w:style>
  <w:style w:type="paragraph" w:customStyle="1" w:styleId="MMTopic1">
    <w:name w:val="MM Topic 1"/>
    <w:basedOn w:val="1"/>
    <w:qFormat/>
    <w:rsid w:val="00061EB7"/>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061EB7"/>
    <w:pPr>
      <w:widowControl/>
      <w:spacing w:before="260" w:after="260" w:line="416" w:lineRule="auto"/>
      <w:ind w:left="0" w:firstLine="0"/>
    </w:pPr>
    <w:rPr>
      <w:rFonts w:ascii="Arial" w:eastAsia="黑体" w:hAnsi="Arial"/>
      <w:sz w:val="30"/>
      <w:szCs w:val="21"/>
    </w:rPr>
  </w:style>
  <w:style w:type="paragraph" w:customStyle="1" w:styleId="Charff7">
    <w:name w:val="文本正文 Char"/>
    <w:basedOn w:val="a"/>
    <w:qFormat/>
    <w:rsid w:val="00061EB7"/>
    <w:pPr>
      <w:spacing w:line="360" w:lineRule="auto"/>
      <w:ind w:firstLineChars="200" w:firstLine="200"/>
    </w:pPr>
    <w:rPr>
      <w:kern w:val="0"/>
      <w:sz w:val="24"/>
      <w:szCs w:val="20"/>
    </w:rPr>
  </w:style>
  <w:style w:type="paragraph" w:customStyle="1" w:styleId="afffffff2">
    <w:name w:val="表格"/>
    <w:basedOn w:val="a"/>
    <w:qFormat/>
    <w:rsid w:val="00061EB7"/>
    <w:pPr>
      <w:snapToGrid w:val="0"/>
      <w:ind w:firstLineChars="21" w:firstLine="42"/>
    </w:pPr>
    <w:rPr>
      <w:rFonts w:ascii="宋体" w:hAnsi="宋体"/>
      <w:kern w:val="0"/>
      <w:sz w:val="20"/>
      <w:szCs w:val="20"/>
    </w:rPr>
  </w:style>
  <w:style w:type="paragraph" w:customStyle="1" w:styleId="48">
    <w:name w:val="标书标题4"/>
    <w:basedOn w:val="4"/>
    <w:qFormat/>
    <w:rsid w:val="00061EB7"/>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3">
    <w:name w:val="插图题注"/>
    <w:next w:val="a"/>
    <w:qFormat/>
    <w:rsid w:val="00061EB7"/>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3"/>
    <w:qFormat/>
    <w:rsid w:val="00061EB7"/>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061EB7"/>
    <w:pPr>
      <w:adjustRightInd/>
      <w:spacing w:line="300" w:lineRule="auto"/>
      <w:jc w:val="center"/>
    </w:pPr>
  </w:style>
  <w:style w:type="paragraph" w:customStyle="1" w:styleId="Style6">
    <w:name w:val="_Style 6"/>
    <w:basedOn w:val="a"/>
    <w:uiPriority w:val="34"/>
    <w:qFormat/>
    <w:rsid w:val="00061EB7"/>
    <w:pPr>
      <w:adjustRightInd/>
      <w:ind w:firstLineChars="200" w:firstLine="420"/>
    </w:pPr>
    <w:rPr>
      <w:rFonts w:eastAsia="仿宋_GB2312"/>
      <w:sz w:val="28"/>
    </w:rPr>
  </w:style>
  <w:style w:type="paragraph" w:customStyle="1" w:styleId="zTableCellBody">
    <w:name w:val="zTableCellBody"/>
    <w:basedOn w:val="a"/>
    <w:qFormat/>
    <w:rsid w:val="00061EB7"/>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061EB7"/>
    <w:pPr>
      <w:widowControl/>
      <w:spacing w:before="100" w:beforeAutospacing="1" w:after="100" w:afterAutospacing="1"/>
      <w:jc w:val="left"/>
    </w:pPr>
    <w:rPr>
      <w:rFonts w:ascii="Arial Unicode MS" w:hAnsi="Arial Unicode MS"/>
      <w:color w:val="000000"/>
      <w:kern w:val="0"/>
      <w:sz w:val="24"/>
    </w:rPr>
  </w:style>
  <w:style w:type="paragraph" w:customStyle="1" w:styleId="afffffff4">
    <w:name w:val="!大节"/>
    <w:basedOn w:val="2"/>
    <w:qFormat/>
    <w:rsid w:val="00061EB7"/>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061EB7"/>
    <w:pPr>
      <w:widowControl/>
      <w:overflowPunct w:val="0"/>
      <w:autoSpaceDE w:val="0"/>
      <w:autoSpaceDN w:val="0"/>
      <w:ind w:left="720" w:hanging="720"/>
      <w:textAlignment w:val="baseline"/>
    </w:pPr>
    <w:rPr>
      <w:kern w:val="0"/>
      <w:sz w:val="24"/>
      <w:szCs w:val="20"/>
      <w:lang w:val="en-GB"/>
    </w:rPr>
  </w:style>
  <w:style w:type="paragraph" w:customStyle="1" w:styleId="afffffff5">
    <w:name w:val="正文表标题"/>
    <w:next w:val="afffffff6"/>
    <w:qFormat/>
    <w:rsid w:val="00061EB7"/>
    <w:pPr>
      <w:tabs>
        <w:tab w:val="left" w:pos="840"/>
      </w:tabs>
      <w:ind w:left="840" w:hanging="420"/>
      <w:jc w:val="center"/>
    </w:pPr>
    <w:rPr>
      <w:rFonts w:ascii="黑体" w:eastAsia="黑体"/>
      <w:sz w:val="21"/>
    </w:rPr>
  </w:style>
  <w:style w:type="paragraph" w:customStyle="1" w:styleId="afffffff6">
    <w:name w:val="段"/>
    <w:qFormat/>
    <w:rsid w:val="00061EB7"/>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061EB7"/>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061EB7"/>
    <w:pPr>
      <w:spacing w:after="60"/>
    </w:pPr>
    <w:rPr>
      <w:rFonts w:ascii="Futura Bk" w:hAnsi="Futura Bk"/>
      <w:sz w:val="15"/>
      <w:lang w:eastAsia="en-US"/>
    </w:rPr>
  </w:style>
  <w:style w:type="paragraph" w:customStyle="1" w:styleId="Bulletwithtext4">
    <w:name w:val="Bullet with text 4"/>
    <w:basedOn w:val="a"/>
    <w:qFormat/>
    <w:rsid w:val="00061EB7"/>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061EB7"/>
    <w:rPr>
      <w:rFonts w:ascii="仿宋_GB2312" w:eastAsia="仿宋_GB2312"/>
      <w:b/>
      <w:sz w:val="32"/>
      <w:szCs w:val="20"/>
    </w:rPr>
  </w:style>
  <w:style w:type="paragraph" w:customStyle="1" w:styleId="afffffff7">
    <w:name w:val="大汉方案正文"/>
    <w:basedOn w:val="a"/>
    <w:qFormat/>
    <w:rsid w:val="00061EB7"/>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061EB7"/>
    <w:pPr>
      <w:adjustRightInd/>
      <w:ind w:firstLineChars="200" w:firstLine="200"/>
    </w:pPr>
    <w:rPr>
      <w:rFonts w:ascii="Tahoma" w:hAnsi="Tahoma"/>
      <w:sz w:val="24"/>
      <w:szCs w:val="20"/>
    </w:rPr>
  </w:style>
  <w:style w:type="paragraph" w:customStyle="1" w:styleId="a10">
    <w:name w:val="a1"/>
    <w:basedOn w:val="a"/>
    <w:qFormat/>
    <w:rsid w:val="00061EB7"/>
    <w:pPr>
      <w:widowControl/>
      <w:spacing w:line="300" w:lineRule="atLeast"/>
      <w:jc w:val="left"/>
    </w:pPr>
    <w:rPr>
      <w:rFonts w:ascii="宋体" w:hAnsi="宋体"/>
      <w:kern w:val="0"/>
      <w:sz w:val="18"/>
      <w:szCs w:val="20"/>
    </w:rPr>
  </w:style>
  <w:style w:type="paragraph" w:customStyle="1" w:styleId="72">
    <w:name w:val="样式7"/>
    <w:basedOn w:val="49"/>
    <w:next w:val="a"/>
    <w:qFormat/>
    <w:rsid w:val="00061EB7"/>
    <w:pPr>
      <w:spacing w:afterLines="50"/>
      <w:jc w:val="left"/>
      <w:outlineLvl w:val="3"/>
    </w:pPr>
    <w:rPr>
      <w:sz w:val="24"/>
      <w:szCs w:val="24"/>
    </w:rPr>
  </w:style>
  <w:style w:type="paragraph" w:customStyle="1" w:styleId="49">
    <w:name w:val="样式4"/>
    <w:basedOn w:val="a"/>
    <w:qFormat/>
    <w:rsid w:val="00061EB7"/>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061EB7"/>
    <w:pPr>
      <w:adjustRightInd/>
      <w:spacing w:line="360" w:lineRule="auto"/>
    </w:pPr>
    <w:rPr>
      <w:rFonts w:ascii="Arial" w:eastAsia="黑体" w:hAnsi="Arial" w:cs="Arial"/>
      <w:snapToGrid w:val="0"/>
      <w:kern w:val="0"/>
      <w:szCs w:val="21"/>
    </w:rPr>
  </w:style>
  <w:style w:type="paragraph" w:customStyle="1" w:styleId="main">
    <w:name w:val="main"/>
    <w:basedOn w:val="a"/>
    <w:qFormat/>
    <w:rsid w:val="00061EB7"/>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rsid w:val="00061EB7"/>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061EB7"/>
    <w:pPr>
      <w:adjustRightInd/>
    </w:pPr>
    <w:rPr>
      <w:rFonts w:ascii="Tahoma" w:hAnsi="Tahoma"/>
      <w:sz w:val="24"/>
      <w:szCs w:val="20"/>
    </w:rPr>
  </w:style>
  <w:style w:type="paragraph" w:customStyle="1" w:styleId="Char1CharCharChar">
    <w:name w:val="Char1 Char Char Char"/>
    <w:basedOn w:val="a"/>
    <w:qFormat/>
    <w:rsid w:val="00061EB7"/>
    <w:pPr>
      <w:widowControl/>
      <w:snapToGrid w:val="0"/>
      <w:spacing w:before="120" w:after="160" w:line="360" w:lineRule="auto"/>
      <w:ind w:right="-360"/>
      <w:jc w:val="left"/>
    </w:pPr>
    <w:rPr>
      <w:rFonts w:ascii="Arial" w:hAnsi="Arial"/>
      <w:kern w:val="0"/>
      <w:sz w:val="24"/>
      <w:lang w:eastAsia="en-US"/>
    </w:rPr>
  </w:style>
  <w:style w:type="paragraph" w:customStyle="1" w:styleId="afffffff8">
    <w:name w:val="三级条标题"/>
    <w:basedOn w:val="afffffff9"/>
    <w:next w:val="afffffff6"/>
    <w:qFormat/>
    <w:rsid w:val="00061EB7"/>
    <w:pPr>
      <w:tabs>
        <w:tab w:val="left" w:pos="2520"/>
      </w:tabs>
      <w:ind w:left="2520"/>
      <w:outlineLvl w:val="4"/>
    </w:pPr>
  </w:style>
  <w:style w:type="paragraph" w:customStyle="1" w:styleId="afffffff9">
    <w:name w:val="二级条标题"/>
    <w:basedOn w:val="afffffffa"/>
    <w:next w:val="afffffff6"/>
    <w:qFormat/>
    <w:rsid w:val="00061EB7"/>
    <w:pPr>
      <w:tabs>
        <w:tab w:val="left" w:pos="2100"/>
      </w:tabs>
      <w:ind w:left="0"/>
      <w:outlineLvl w:val="3"/>
    </w:pPr>
  </w:style>
  <w:style w:type="paragraph" w:customStyle="1" w:styleId="afffffffa">
    <w:name w:val="一级条标题"/>
    <w:basedOn w:val="afffffffb"/>
    <w:next w:val="afffffff6"/>
    <w:qFormat/>
    <w:rsid w:val="00061EB7"/>
    <w:pPr>
      <w:tabs>
        <w:tab w:val="left" w:pos="1680"/>
      </w:tabs>
      <w:ind w:left="1680"/>
      <w:outlineLvl w:val="2"/>
    </w:pPr>
  </w:style>
  <w:style w:type="paragraph" w:customStyle="1" w:styleId="afffffffb">
    <w:name w:val="章标题"/>
    <w:next w:val="afffffff6"/>
    <w:qFormat/>
    <w:rsid w:val="00061EB7"/>
    <w:pPr>
      <w:tabs>
        <w:tab w:val="left" w:pos="1260"/>
      </w:tabs>
      <w:spacing w:beforeLines="50" w:afterLines="50"/>
      <w:ind w:left="1260" w:hanging="420"/>
      <w:jc w:val="both"/>
      <w:outlineLvl w:val="1"/>
    </w:pPr>
    <w:rPr>
      <w:rFonts w:ascii="黑体" w:eastAsia="黑体"/>
      <w:sz w:val="21"/>
    </w:rPr>
  </w:style>
  <w:style w:type="paragraph" w:customStyle="1" w:styleId="2fb">
    <w:name w:val="数字标题2"/>
    <w:basedOn w:val="2"/>
    <w:next w:val="a"/>
    <w:qFormat/>
    <w:rsid w:val="00061EB7"/>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061EB7"/>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061EB7"/>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061EB7"/>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061EB7"/>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c"/>
    <w:qFormat/>
    <w:rsid w:val="00061EB7"/>
    <w:pPr>
      <w:spacing w:after="0"/>
      <w:ind w:left="900"/>
    </w:pPr>
  </w:style>
  <w:style w:type="paragraph" w:customStyle="1" w:styleId="afffffffc">
    <w:name w:val="正文 项目"/>
    <w:basedOn w:val="a"/>
    <w:qFormat/>
    <w:rsid w:val="00061EB7"/>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061EB7"/>
    <w:pPr>
      <w:widowControl/>
      <w:adjustRightInd/>
      <w:ind w:left="720" w:hanging="720"/>
    </w:pPr>
    <w:rPr>
      <w:color w:val="000000"/>
      <w:kern w:val="0"/>
      <w:sz w:val="24"/>
      <w:szCs w:val="20"/>
      <w:lang w:val="en-GB"/>
    </w:rPr>
  </w:style>
  <w:style w:type="paragraph" w:customStyle="1" w:styleId="1f2">
    <w:name w:val="表1"/>
    <w:basedOn w:val="a"/>
    <w:qFormat/>
    <w:rsid w:val="00061EB7"/>
    <w:pPr>
      <w:tabs>
        <w:tab w:val="left" w:pos="703"/>
      </w:tabs>
      <w:adjustRightInd/>
      <w:spacing w:line="360" w:lineRule="auto"/>
      <w:ind w:left="703"/>
      <w:jc w:val="center"/>
    </w:pPr>
  </w:style>
  <w:style w:type="paragraph" w:customStyle="1" w:styleId="Style27">
    <w:name w:val="_Style 27"/>
    <w:uiPriority w:val="1"/>
    <w:qFormat/>
    <w:rsid w:val="00061EB7"/>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061EB7"/>
    <w:pPr>
      <w:keepNext/>
      <w:keepLines/>
      <w:adjustRightInd/>
      <w:spacing w:beforeLines="50" w:afterLines="50" w:line="500" w:lineRule="exact"/>
      <w:outlineLvl w:val="3"/>
    </w:pPr>
    <w:rPr>
      <w:rFonts w:ascii="Arial" w:hAnsi="Arial"/>
      <w:b/>
      <w:bCs/>
      <w:sz w:val="24"/>
    </w:rPr>
  </w:style>
  <w:style w:type="paragraph" w:customStyle="1" w:styleId="afffffffd">
    <w:name w:val="章正文"/>
    <w:basedOn w:val="a"/>
    <w:qFormat/>
    <w:rsid w:val="00061EB7"/>
    <w:pPr>
      <w:adjustRightInd/>
      <w:spacing w:beforeLines="50" w:after="120" w:line="300" w:lineRule="auto"/>
      <w:ind w:firstLineChars="200" w:firstLine="480"/>
    </w:pPr>
    <w:rPr>
      <w:rFonts w:ascii="Helvetica" w:hAnsi="Helvetica"/>
      <w:kern w:val="0"/>
      <w:sz w:val="24"/>
    </w:rPr>
  </w:style>
  <w:style w:type="paragraph" w:customStyle="1" w:styleId="2fd">
    <w:name w:val="2级标题"/>
    <w:basedOn w:val="1f3"/>
    <w:qFormat/>
    <w:rsid w:val="00061EB7"/>
    <w:pPr>
      <w:jc w:val="left"/>
      <w:outlineLvl w:val="1"/>
    </w:pPr>
    <w:rPr>
      <w:rFonts w:ascii="Times New Roman" w:eastAsia="仿宋" w:hAnsi="Times New Roman"/>
      <w:sz w:val="30"/>
    </w:rPr>
  </w:style>
  <w:style w:type="paragraph" w:customStyle="1" w:styleId="1f3">
    <w:name w:val="1级标题"/>
    <w:basedOn w:val="a"/>
    <w:qFormat/>
    <w:rsid w:val="00061EB7"/>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061EB7"/>
    <w:pPr>
      <w:widowControl w:val="0"/>
      <w:jc w:val="both"/>
    </w:pPr>
    <w:rPr>
      <w:color w:val="000000"/>
      <w:szCs w:val="24"/>
    </w:rPr>
  </w:style>
  <w:style w:type="paragraph" w:customStyle="1" w:styleId="150">
    <w:name w:val="样式 微软雅黑 行距: 1.5 倍行距"/>
    <w:basedOn w:val="a"/>
    <w:qFormat/>
    <w:rsid w:val="00061EB7"/>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061EB7"/>
    <w:pPr>
      <w:tabs>
        <w:tab w:val="left" w:pos="840"/>
      </w:tabs>
      <w:adjustRightInd/>
      <w:ind w:left="840" w:hanging="420"/>
    </w:pPr>
  </w:style>
  <w:style w:type="paragraph" w:customStyle="1" w:styleId="f9astyle88f9a">
    <w:name w:val="f9a style88 f9a"/>
    <w:basedOn w:val="a"/>
    <w:qFormat/>
    <w:rsid w:val="00061EB7"/>
    <w:pPr>
      <w:widowControl/>
      <w:spacing w:before="100" w:beforeAutospacing="1" w:after="100" w:afterAutospacing="1" w:line="276" w:lineRule="auto"/>
      <w:jc w:val="left"/>
    </w:pPr>
    <w:rPr>
      <w:rFonts w:ascii="宋体" w:hAnsi="宋体"/>
      <w:kern w:val="0"/>
      <w:sz w:val="24"/>
      <w:szCs w:val="20"/>
    </w:rPr>
  </w:style>
  <w:style w:type="paragraph" w:customStyle="1" w:styleId="afffffffe">
    <w:name w:val="普通正文"/>
    <w:basedOn w:val="a"/>
    <w:qFormat/>
    <w:rsid w:val="00061EB7"/>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
    <w:name w:val="说明"/>
    <w:basedOn w:val="a"/>
    <w:qFormat/>
    <w:rsid w:val="00061EB7"/>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061EB7"/>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061EB7"/>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061EB7"/>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061EB7"/>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061EB7"/>
    <w:pPr>
      <w:tabs>
        <w:tab w:val="left" w:pos="2100"/>
      </w:tabs>
      <w:adjustRightInd/>
      <w:ind w:left="2100" w:hanging="420"/>
    </w:pPr>
    <w:rPr>
      <w:lang w:val="en-US"/>
    </w:rPr>
  </w:style>
  <w:style w:type="paragraph" w:customStyle="1" w:styleId="Char110">
    <w:name w:val="Char11"/>
    <w:basedOn w:val="a"/>
    <w:qFormat/>
    <w:rsid w:val="00061EB7"/>
    <w:pPr>
      <w:tabs>
        <w:tab w:val="left" w:pos="432"/>
      </w:tabs>
      <w:adjustRightInd/>
      <w:spacing w:beforeLines="50" w:afterLines="50"/>
      <w:ind w:left="432" w:firstLineChars="200" w:hanging="432"/>
    </w:pPr>
    <w:rPr>
      <w:sz w:val="24"/>
    </w:rPr>
  </w:style>
  <w:style w:type="paragraph" w:customStyle="1" w:styleId="gjt">
    <w:name w:val="gjt_正文"/>
    <w:qFormat/>
    <w:rsid w:val="00061EB7"/>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061EB7"/>
    <w:pPr>
      <w:spacing w:line="360" w:lineRule="auto"/>
    </w:pPr>
    <w:rPr>
      <w:szCs w:val="20"/>
    </w:rPr>
  </w:style>
  <w:style w:type="paragraph" w:customStyle="1" w:styleId="Charff8">
    <w:name w:val="金宏发行正文 Char"/>
    <w:basedOn w:val="a"/>
    <w:qFormat/>
    <w:rsid w:val="00061EB7"/>
    <w:pPr>
      <w:adjustRightInd/>
      <w:spacing w:line="500" w:lineRule="exact"/>
      <w:ind w:firstLineChars="200" w:firstLine="560"/>
    </w:pPr>
    <w:rPr>
      <w:rFonts w:eastAsia="仿宋_GB2312"/>
      <w:sz w:val="28"/>
      <w:szCs w:val="20"/>
    </w:rPr>
  </w:style>
  <w:style w:type="paragraph" w:customStyle="1" w:styleId="1f4">
    <w:name w:val="批注框文本1"/>
    <w:basedOn w:val="a"/>
    <w:qFormat/>
    <w:rsid w:val="00061EB7"/>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8"/>
    <w:qFormat/>
    <w:rsid w:val="00061EB7"/>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rsid w:val="00061EB7"/>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0">
    <w:name w:val="正文文字格式"/>
    <w:basedOn w:val="a"/>
    <w:qFormat/>
    <w:rsid w:val="00061EB7"/>
    <w:pPr>
      <w:adjustRightInd/>
      <w:spacing w:line="460" w:lineRule="exact"/>
      <w:ind w:firstLine="505"/>
      <w:jc w:val="left"/>
    </w:pPr>
    <w:rPr>
      <w:rFonts w:ascii="宋体"/>
      <w:kern w:val="24"/>
      <w:sz w:val="24"/>
      <w:szCs w:val="20"/>
    </w:rPr>
  </w:style>
  <w:style w:type="paragraph" w:customStyle="1" w:styleId="xl31">
    <w:name w:val="xl31"/>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061EB7"/>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061EB7"/>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1">
    <w:name w:val="单元格居中"/>
    <w:basedOn w:val="a"/>
    <w:qFormat/>
    <w:rsid w:val="00061EB7"/>
    <w:pPr>
      <w:adjustRightInd/>
      <w:spacing w:line="360" w:lineRule="auto"/>
      <w:jc w:val="center"/>
    </w:pPr>
    <w:rPr>
      <w:sz w:val="24"/>
    </w:rPr>
  </w:style>
  <w:style w:type="paragraph" w:customStyle="1" w:styleId="3a">
    <w:name w:val="正文3"/>
    <w:basedOn w:val="a"/>
    <w:qFormat/>
    <w:rsid w:val="00061EB7"/>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061EB7"/>
    <w:rPr>
      <w:rFonts w:ascii="仿宋_GB2312" w:eastAsia="仿宋_GB2312"/>
      <w:b/>
      <w:sz w:val="32"/>
      <w:szCs w:val="32"/>
    </w:rPr>
  </w:style>
  <w:style w:type="paragraph" w:customStyle="1" w:styleId="1f6">
    <w:name w:val="正文缩进1"/>
    <w:basedOn w:val="a"/>
    <w:next w:val="af2"/>
    <w:qFormat/>
    <w:rsid w:val="00061EB7"/>
    <w:pPr>
      <w:autoSpaceDE w:val="0"/>
      <w:autoSpaceDN w:val="0"/>
      <w:snapToGrid w:val="0"/>
      <w:spacing w:after="120" w:line="360" w:lineRule="auto"/>
      <w:ind w:leftChars="200" w:left="420" w:firstLineChars="200" w:firstLine="480"/>
    </w:pPr>
    <w:rPr>
      <w:sz w:val="24"/>
      <w:szCs w:val="21"/>
    </w:rPr>
  </w:style>
  <w:style w:type="paragraph" w:customStyle="1" w:styleId="affffffff2">
    <w:name w:val="Ñù"/>
    <w:qFormat/>
    <w:rsid w:val="00061EB7"/>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061EB7"/>
    <w:pPr>
      <w:widowControl/>
      <w:adjustRightInd/>
      <w:spacing w:after="160" w:line="240" w:lineRule="exact"/>
      <w:jc w:val="left"/>
    </w:pPr>
    <w:rPr>
      <w:szCs w:val="20"/>
    </w:rPr>
  </w:style>
  <w:style w:type="paragraph" w:customStyle="1" w:styleId="CharChar1121">
    <w:name w:val="Char Char1121"/>
    <w:basedOn w:val="a"/>
    <w:qFormat/>
    <w:rsid w:val="00061EB7"/>
    <w:pPr>
      <w:spacing w:line="360" w:lineRule="auto"/>
    </w:pPr>
    <w:rPr>
      <w:szCs w:val="20"/>
    </w:rPr>
  </w:style>
  <w:style w:type="paragraph" w:customStyle="1" w:styleId="affffffff3">
    <w:name w:val="小项目标题"/>
    <w:basedOn w:val="a"/>
    <w:qFormat/>
    <w:rsid w:val="00061EB7"/>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061EB7"/>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061EB7"/>
    <w:rPr>
      <w:lang w:eastAsia="en-US"/>
    </w:rPr>
  </w:style>
  <w:style w:type="paragraph" w:customStyle="1" w:styleId="affffffff4">
    <w:name w:val="带编号样式"/>
    <w:basedOn w:val="Charff7"/>
    <w:qFormat/>
    <w:rsid w:val="00061EB7"/>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061EB7"/>
    <w:pPr>
      <w:widowControl/>
      <w:adjustRightInd/>
      <w:spacing w:before="100" w:beforeAutospacing="1" w:after="100" w:afterAutospacing="1"/>
      <w:jc w:val="left"/>
    </w:pPr>
    <w:rPr>
      <w:rFonts w:ascii="宋体" w:hAnsi="宋体" w:cs="宋体"/>
      <w:kern w:val="0"/>
      <w:sz w:val="24"/>
    </w:rPr>
  </w:style>
  <w:style w:type="paragraph" w:customStyle="1" w:styleId="affffffff5">
    <w:name w:val="方形箭头"/>
    <w:basedOn w:val="a"/>
    <w:qFormat/>
    <w:rsid w:val="00061EB7"/>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6">
    <w:name w:val="封面"/>
    <w:basedOn w:val="a"/>
    <w:qFormat/>
    <w:rsid w:val="00061EB7"/>
    <w:pPr>
      <w:spacing w:line="360" w:lineRule="atLeast"/>
      <w:jc w:val="right"/>
      <w:textAlignment w:val="baseline"/>
    </w:pPr>
    <w:rPr>
      <w:rFonts w:ascii="Symbol" w:hAnsi="Symbol"/>
      <w:kern w:val="0"/>
      <w:szCs w:val="20"/>
    </w:rPr>
  </w:style>
  <w:style w:type="paragraph" w:customStyle="1" w:styleId="affffffff7">
    <w:name w:val="__正文"/>
    <w:qFormat/>
    <w:rsid w:val="00061EB7"/>
    <w:pPr>
      <w:spacing w:line="360" w:lineRule="auto"/>
      <w:ind w:firstLineChars="200" w:firstLine="200"/>
    </w:pPr>
    <w:rPr>
      <w:rFonts w:eastAsia="等线"/>
      <w:kern w:val="2"/>
      <w:sz w:val="24"/>
      <w:szCs w:val="21"/>
    </w:rPr>
  </w:style>
  <w:style w:type="paragraph" w:customStyle="1" w:styleId="font5">
    <w:name w:val="font5"/>
    <w:basedOn w:val="a"/>
    <w:qFormat/>
    <w:rsid w:val="00061EB7"/>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061EB7"/>
    <w:pPr>
      <w:spacing w:line="240" w:lineRule="atLeast"/>
      <w:ind w:left="420" w:firstLine="420"/>
    </w:pPr>
    <w:rPr>
      <w:sz w:val="24"/>
    </w:rPr>
  </w:style>
  <w:style w:type="paragraph" w:customStyle="1" w:styleId="WW-2">
    <w:name w:val="WW-正文文字缩进 2"/>
    <w:basedOn w:val="a"/>
    <w:qFormat/>
    <w:rsid w:val="00061EB7"/>
    <w:pPr>
      <w:suppressAutoHyphens/>
      <w:adjustRightInd/>
      <w:ind w:firstLine="420"/>
    </w:pPr>
    <w:rPr>
      <w:kern w:val="1"/>
      <w:szCs w:val="20"/>
    </w:rPr>
  </w:style>
  <w:style w:type="paragraph" w:customStyle="1" w:styleId="xl41">
    <w:name w:val="xl41"/>
    <w:basedOn w:val="a"/>
    <w:qFormat/>
    <w:rsid w:val="00061EB7"/>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rsid w:val="00061EB7"/>
    <w:pPr>
      <w:spacing w:before="120" w:after="120"/>
      <w:ind w:left="0" w:firstLine="0"/>
      <w:jc w:val="both"/>
    </w:pPr>
    <w:rPr>
      <w:rFonts w:ascii="宋体" w:eastAsia="宋体" w:hAnsi="Arial"/>
      <w:sz w:val="28"/>
      <w:lang w:val="en-US"/>
    </w:rPr>
  </w:style>
  <w:style w:type="paragraph" w:customStyle="1" w:styleId="affffffff8">
    <w:name w:val="有符号正文"/>
    <w:basedOn w:val="a"/>
    <w:qFormat/>
    <w:rsid w:val="00061EB7"/>
    <w:pPr>
      <w:adjustRightInd/>
      <w:spacing w:line="400" w:lineRule="exact"/>
      <w:ind w:firstLineChars="200" w:firstLine="200"/>
    </w:pPr>
    <w:rPr>
      <w:rFonts w:ascii="Arial" w:hAnsi="Arial"/>
    </w:rPr>
  </w:style>
  <w:style w:type="paragraph" w:customStyle="1" w:styleId="font10">
    <w:name w:val="font10"/>
    <w:basedOn w:val="a"/>
    <w:qFormat/>
    <w:rsid w:val="00061EB7"/>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061EB7"/>
    <w:pPr>
      <w:spacing w:line="360" w:lineRule="auto"/>
      <w:ind w:firstLineChars="200" w:firstLine="480"/>
    </w:pPr>
    <w:rPr>
      <w:rFonts w:ascii="仿宋_GB2312" w:eastAsia="新宋体"/>
      <w:sz w:val="24"/>
      <w:szCs w:val="20"/>
    </w:rPr>
  </w:style>
  <w:style w:type="paragraph" w:customStyle="1" w:styleId="4a">
    <w:name w:val="4"/>
    <w:basedOn w:val="a"/>
    <w:next w:val="24"/>
    <w:qFormat/>
    <w:rsid w:val="00061EB7"/>
    <w:pPr>
      <w:spacing w:after="120" w:line="480" w:lineRule="auto"/>
      <w:ind w:leftChars="200" w:left="420"/>
    </w:pPr>
    <w:rPr>
      <w:sz w:val="24"/>
      <w:szCs w:val="20"/>
    </w:rPr>
  </w:style>
  <w:style w:type="paragraph" w:customStyle="1" w:styleId="tableheading">
    <w:name w:val="tableheading"/>
    <w:basedOn w:val="a"/>
    <w:qFormat/>
    <w:rsid w:val="00061EB7"/>
    <w:pPr>
      <w:widowControl/>
      <w:adjustRightInd/>
      <w:spacing w:before="100" w:beforeAutospacing="1" w:after="100" w:afterAutospacing="1"/>
      <w:jc w:val="left"/>
    </w:pPr>
    <w:rPr>
      <w:rFonts w:ascii="宋体" w:hAnsi="宋体" w:cs="宋体"/>
      <w:kern w:val="0"/>
      <w:sz w:val="24"/>
    </w:rPr>
  </w:style>
  <w:style w:type="paragraph" w:customStyle="1" w:styleId="1f7">
    <w:name w:val="样式1"/>
    <w:basedOn w:val="a"/>
    <w:qFormat/>
    <w:rsid w:val="00061EB7"/>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061EB7"/>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061EB7"/>
    <w:pPr>
      <w:spacing w:line="360" w:lineRule="auto"/>
      <w:ind w:left="601"/>
    </w:pPr>
    <w:rPr>
      <w:rFonts w:ascii="仿宋_GB2312" w:eastAsia="仿宋_GB2312"/>
      <w:sz w:val="24"/>
      <w:szCs w:val="20"/>
    </w:rPr>
  </w:style>
  <w:style w:type="paragraph" w:customStyle="1" w:styleId="affffffff9">
    <w:name w:val="小标题"/>
    <w:basedOn w:val="a"/>
    <w:qFormat/>
    <w:rsid w:val="00061EB7"/>
    <w:pPr>
      <w:spacing w:before="120" w:line="360" w:lineRule="atLeast"/>
      <w:ind w:left="1134"/>
      <w:jc w:val="left"/>
      <w:textAlignment w:val="baseline"/>
    </w:pPr>
    <w:rPr>
      <w:rFonts w:eastAsia="黑体"/>
      <w:kern w:val="0"/>
      <w:szCs w:val="20"/>
    </w:rPr>
  </w:style>
  <w:style w:type="paragraph" w:customStyle="1" w:styleId="affffffffa">
    <w:name w:val="节标题"/>
    <w:basedOn w:val="a"/>
    <w:qFormat/>
    <w:rsid w:val="00061EB7"/>
    <w:pPr>
      <w:autoSpaceDE w:val="0"/>
      <w:autoSpaceDN w:val="0"/>
      <w:spacing w:line="289" w:lineRule="atLeast"/>
      <w:ind w:firstLineChars="200" w:firstLine="200"/>
      <w:jc w:val="center"/>
    </w:pPr>
    <w:rPr>
      <w:color w:val="000000"/>
      <w:kern w:val="0"/>
      <w:sz w:val="28"/>
      <w:szCs w:val="28"/>
    </w:rPr>
  </w:style>
  <w:style w:type="paragraph" w:customStyle="1" w:styleId="affffffffb">
    <w:name w:val="表格 表头"/>
    <w:basedOn w:val="a"/>
    <w:qFormat/>
    <w:rsid w:val="00061EB7"/>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061EB7"/>
    <w:rPr>
      <w:rFonts w:ascii="仿宋_GB2312" w:eastAsia="仿宋_GB2312"/>
      <w:b/>
      <w:sz w:val="32"/>
      <w:szCs w:val="20"/>
    </w:rPr>
  </w:style>
  <w:style w:type="paragraph" w:customStyle="1" w:styleId="affffffffc">
    <w:name w:val="表格题注"/>
    <w:next w:val="a"/>
    <w:qFormat/>
    <w:rsid w:val="00061EB7"/>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061EB7"/>
    <w:pPr>
      <w:adjustRightInd/>
      <w:spacing w:line="360" w:lineRule="auto"/>
    </w:pPr>
    <w:rPr>
      <w:rFonts w:ascii="Arial" w:eastAsia="黑体" w:hAnsi="Arial" w:cs="Arial"/>
      <w:snapToGrid w:val="0"/>
      <w:kern w:val="0"/>
      <w:szCs w:val="21"/>
    </w:rPr>
  </w:style>
  <w:style w:type="paragraph" w:customStyle="1" w:styleId="Picture">
    <w:name w:val="Picture"/>
    <w:basedOn w:val="a"/>
    <w:next w:val="ac"/>
    <w:qFormat/>
    <w:rsid w:val="00061EB7"/>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061EB7"/>
    <w:rPr>
      <w:rFonts w:ascii="仿宋_GB2312" w:eastAsia="仿宋_GB2312"/>
      <w:b/>
      <w:sz w:val="32"/>
      <w:szCs w:val="32"/>
    </w:rPr>
  </w:style>
  <w:style w:type="paragraph" w:customStyle="1" w:styleId="Char3CharCharChar1">
    <w:name w:val="Char3 Char Char Char1"/>
    <w:basedOn w:val="a"/>
    <w:uiPriority w:val="6"/>
    <w:qFormat/>
    <w:rsid w:val="00061EB7"/>
    <w:pPr>
      <w:widowControl/>
      <w:adjustRightInd/>
      <w:spacing w:after="160" w:line="240" w:lineRule="exact"/>
      <w:jc w:val="left"/>
    </w:pPr>
    <w:rPr>
      <w:szCs w:val="20"/>
    </w:rPr>
  </w:style>
  <w:style w:type="paragraph" w:customStyle="1" w:styleId="Char1CharCharChar21">
    <w:name w:val="Char1 Char Char Char21"/>
    <w:basedOn w:val="a"/>
    <w:qFormat/>
    <w:rsid w:val="00061EB7"/>
    <w:rPr>
      <w:rFonts w:ascii="Tahoma" w:hAnsi="Tahoma"/>
      <w:sz w:val="24"/>
      <w:szCs w:val="20"/>
    </w:rPr>
  </w:style>
  <w:style w:type="paragraph" w:customStyle="1" w:styleId="Char3CharCharCharCharCharChar11">
    <w:name w:val="Char3 Char Char Char Char Char Char11"/>
    <w:basedOn w:val="a"/>
    <w:qFormat/>
    <w:rsid w:val="00061EB7"/>
    <w:pPr>
      <w:adjustRightInd/>
      <w:spacing w:line="360" w:lineRule="auto"/>
    </w:pPr>
    <w:rPr>
      <w:rFonts w:ascii="Arial" w:eastAsia="黑体" w:hAnsi="Arial" w:cs="Arial"/>
      <w:snapToGrid w:val="0"/>
      <w:kern w:val="0"/>
      <w:szCs w:val="21"/>
    </w:rPr>
  </w:style>
  <w:style w:type="paragraph" w:customStyle="1" w:styleId="affffffffd">
    <w:name w:val="正文（标题三）"/>
    <w:basedOn w:val="a"/>
    <w:qFormat/>
    <w:rsid w:val="00061EB7"/>
    <w:pPr>
      <w:spacing w:line="360" w:lineRule="auto"/>
      <w:ind w:firstLineChars="200" w:firstLine="200"/>
    </w:pPr>
    <w:rPr>
      <w:sz w:val="24"/>
    </w:rPr>
  </w:style>
  <w:style w:type="paragraph" w:customStyle="1" w:styleId="120">
    <w:name w:val="样式 正1 + 首行缩进:  2 字符"/>
    <w:basedOn w:val="a"/>
    <w:qFormat/>
    <w:rsid w:val="00061EB7"/>
    <w:pPr>
      <w:adjustRightInd/>
      <w:spacing w:line="360" w:lineRule="auto"/>
      <w:ind w:firstLineChars="200" w:firstLine="480"/>
    </w:pPr>
    <w:rPr>
      <w:rFonts w:ascii="仿宋_GB2312" w:eastAsia="仿宋_GB2312"/>
      <w:sz w:val="24"/>
    </w:rPr>
  </w:style>
  <w:style w:type="paragraph" w:customStyle="1" w:styleId="xl66">
    <w:name w:val="xl66"/>
    <w:basedOn w:val="a"/>
    <w:qFormat/>
    <w:rsid w:val="00061EB7"/>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061EB7"/>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061EB7"/>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e">
    <w:name w:val="小节标题"/>
    <w:basedOn w:val="a"/>
    <w:qFormat/>
    <w:rsid w:val="00061EB7"/>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061EB7"/>
    <w:pPr>
      <w:adjustRightInd/>
      <w:ind w:firstLineChars="200" w:firstLine="200"/>
    </w:pPr>
    <w:rPr>
      <w:rFonts w:ascii="Tahoma" w:hAnsi="Tahoma"/>
      <w:sz w:val="24"/>
      <w:szCs w:val="20"/>
    </w:rPr>
  </w:style>
  <w:style w:type="paragraph" w:customStyle="1" w:styleId="2ff">
    <w:name w:val="_标题2"/>
    <w:basedOn w:val="affffffff7"/>
    <w:next w:val="affffffff7"/>
    <w:qFormat/>
    <w:rsid w:val="00061EB7"/>
    <w:pPr>
      <w:widowControl w:val="0"/>
      <w:tabs>
        <w:tab w:val="left" w:pos="480"/>
      </w:tabs>
      <w:spacing w:beforeLines="50" w:afterLines="50"/>
      <w:ind w:leftChars="50" w:left="50" w:firstLineChars="0" w:hanging="420"/>
      <w:outlineLvl w:val="1"/>
    </w:pPr>
    <w:rPr>
      <w:b/>
      <w:sz w:val="36"/>
    </w:rPr>
  </w:style>
  <w:style w:type="paragraph" w:customStyle="1" w:styleId="1f8">
    <w:name w:val="样式1 + (中宋体"/>
    <w:basedOn w:val="1f7"/>
    <w:qFormat/>
    <w:rsid w:val="00061EB7"/>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061EB7"/>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
    <w:name w:val="正文 主体"/>
    <w:basedOn w:val="a"/>
    <w:qFormat/>
    <w:rsid w:val="00061EB7"/>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0">
    <w:name w:val="四号　首行缩进"/>
    <w:basedOn w:val="a"/>
    <w:qFormat/>
    <w:rsid w:val="00061EB7"/>
    <w:pPr>
      <w:adjustRightInd/>
      <w:spacing w:line="360" w:lineRule="auto"/>
    </w:pPr>
    <w:rPr>
      <w:rFonts w:ascii="宋体" w:hAnsi="宋体"/>
      <w:szCs w:val="20"/>
    </w:rPr>
  </w:style>
  <w:style w:type="paragraph" w:customStyle="1" w:styleId="-51">
    <w:name w:val="深色列表 - 强调文字颜色 51"/>
    <w:basedOn w:val="a"/>
    <w:qFormat/>
    <w:rsid w:val="00061EB7"/>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061EB7"/>
    <w:pPr>
      <w:adjustRightInd/>
    </w:pPr>
    <w:rPr>
      <w:rFonts w:ascii="Tahoma" w:hAnsi="Tahoma"/>
      <w:sz w:val="24"/>
    </w:rPr>
  </w:style>
  <w:style w:type="paragraph" w:customStyle="1" w:styleId="CharCharCharChar11">
    <w:name w:val="Char Char Char Char11"/>
    <w:basedOn w:val="a"/>
    <w:qFormat/>
    <w:rsid w:val="00061EB7"/>
    <w:rPr>
      <w:rFonts w:ascii="Tahoma" w:hAnsi="Tahoma"/>
      <w:sz w:val="24"/>
      <w:szCs w:val="20"/>
    </w:rPr>
  </w:style>
  <w:style w:type="paragraph" w:customStyle="1" w:styleId="afffffffff1">
    <w:name w:val="封面文档标题"/>
    <w:basedOn w:val="a"/>
    <w:qFormat/>
    <w:rsid w:val="00061EB7"/>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061EB7"/>
    <w:rPr>
      <w:rFonts w:ascii="Tahoma" w:hAnsi="Tahoma"/>
      <w:sz w:val="24"/>
      <w:szCs w:val="20"/>
    </w:rPr>
  </w:style>
  <w:style w:type="paragraph" w:customStyle="1" w:styleId="1f9">
    <w:name w:val="标1"/>
    <w:basedOn w:val="a"/>
    <w:qFormat/>
    <w:rsid w:val="00061EB7"/>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061EB7"/>
    <w:pPr>
      <w:adjustRightInd/>
    </w:pPr>
    <w:rPr>
      <w:szCs w:val="20"/>
    </w:rPr>
  </w:style>
  <w:style w:type="paragraph" w:customStyle="1" w:styleId="afffffffff2">
    <w:name w:val="标书正文格式"/>
    <w:qFormat/>
    <w:rsid w:val="00061EB7"/>
    <w:pPr>
      <w:spacing w:line="360" w:lineRule="auto"/>
      <w:ind w:firstLineChars="200" w:firstLine="200"/>
    </w:pPr>
    <w:rPr>
      <w:rFonts w:eastAsia="楷体_GB2312"/>
      <w:kern w:val="2"/>
      <w:sz w:val="24"/>
      <w:szCs w:val="24"/>
    </w:rPr>
  </w:style>
  <w:style w:type="paragraph" w:customStyle="1" w:styleId="82">
    <w:name w:val="样式8"/>
    <w:basedOn w:val="a"/>
    <w:qFormat/>
    <w:rsid w:val="00061EB7"/>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061EB7"/>
    <w:pPr>
      <w:adjustRightInd/>
      <w:ind w:firstLineChars="200" w:firstLine="420"/>
    </w:pPr>
    <w:rPr>
      <w:rFonts w:eastAsia="仿宋_GB2312"/>
      <w:sz w:val="28"/>
    </w:rPr>
  </w:style>
  <w:style w:type="paragraph" w:customStyle="1" w:styleId="afffffffff3">
    <w:name w:val="正文文字缩进"/>
    <w:basedOn w:val="a"/>
    <w:qFormat/>
    <w:rsid w:val="00061EB7"/>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4">
    <w:name w:val="列出段落*"/>
    <w:basedOn w:val="a"/>
    <w:qFormat/>
    <w:rsid w:val="00061EB7"/>
    <w:pPr>
      <w:adjustRightInd/>
      <w:spacing w:line="360" w:lineRule="auto"/>
      <w:ind w:firstLine="200"/>
    </w:pPr>
    <w:rPr>
      <w:rFonts w:eastAsia="楷体_GB2312" w:cs="Lucida Sans Unicode"/>
      <w:color w:val="000000"/>
      <w:kern w:val="1"/>
      <w:sz w:val="24"/>
    </w:rPr>
  </w:style>
  <w:style w:type="paragraph" w:customStyle="1" w:styleId="afffffffff5">
    <w:name w:val="文章总标题"/>
    <w:basedOn w:val="a"/>
    <w:qFormat/>
    <w:rsid w:val="00061EB7"/>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6">
    <w:name w:val="标书表格字体格式"/>
    <w:next w:val="afffffffff2"/>
    <w:qFormat/>
    <w:rsid w:val="00061EB7"/>
    <w:rPr>
      <w:kern w:val="2"/>
      <w:sz w:val="21"/>
      <w:szCs w:val="24"/>
    </w:rPr>
  </w:style>
  <w:style w:type="paragraph" w:customStyle="1" w:styleId="Char220">
    <w:name w:val="Char22"/>
    <w:basedOn w:val="a"/>
    <w:qFormat/>
    <w:rsid w:val="00061EB7"/>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061EB7"/>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sid w:val="00061EB7"/>
    <w:rPr>
      <w:kern w:val="2"/>
      <w:sz w:val="21"/>
    </w:rPr>
  </w:style>
  <w:style w:type="paragraph" w:customStyle="1" w:styleId="CSS1Char">
    <w:name w:val="CSS1级正文 Char"/>
    <w:basedOn w:val="a8"/>
    <w:qFormat/>
    <w:rsid w:val="00061EB7"/>
    <w:pPr>
      <w:autoSpaceDE/>
      <w:autoSpaceDN/>
      <w:snapToGrid w:val="0"/>
      <w:ind w:firstLineChars="200" w:firstLine="480"/>
    </w:pPr>
    <w:rPr>
      <w:rFonts w:ascii="Times New Roman"/>
      <w:szCs w:val="24"/>
      <w:lang w:val="en-US"/>
    </w:rPr>
  </w:style>
  <w:style w:type="paragraph" w:customStyle="1" w:styleId="2ff0">
    <w:name w:val="无间隔2"/>
    <w:qFormat/>
    <w:rsid w:val="00061EB7"/>
    <w:pPr>
      <w:widowControl w:val="0"/>
      <w:jc w:val="both"/>
    </w:pPr>
    <w:rPr>
      <w:kern w:val="2"/>
      <w:sz w:val="21"/>
      <w:szCs w:val="22"/>
    </w:rPr>
  </w:style>
  <w:style w:type="paragraph" w:customStyle="1" w:styleId="afffffffff7">
    <w:name w:val="表文字"/>
    <w:qFormat/>
    <w:rsid w:val="00061EB7"/>
    <w:rPr>
      <w:rFonts w:ascii="宋体"/>
      <w:kern w:val="2"/>
    </w:rPr>
  </w:style>
  <w:style w:type="paragraph" w:customStyle="1" w:styleId="MMTitle">
    <w:name w:val="MM Title"/>
    <w:basedOn w:val="aff5"/>
    <w:qFormat/>
    <w:rsid w:val="00061EB7"/>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8">
    <w:name w:val="缺省文本"/>
    <w:basedOn w:val="a"/>
    <w:qFormat/>
    <w:rsid w:val="00061EB7"/>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061EB7"/>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061EB7"/>
    <w:pPr>
      <w:tabs>
        <w:tab w:val="left" w:pos="360"/>
      </w:tabs>
    </w:pPr>
    <w:rPr>
      <w:sz w:val="24"/>
      <w:szCs w:val="20"/>
    </w:rPr>
  </w:style>
  <w:style w:type="paragraph" w:customStyle="1" w:styleId="afffffffff9">
    <w:name w:val="表内文字"/>
    <w:basedOn w:val="a"/>
    <w:qFormat/>
    <w:rsid w:val="00061EB7"/>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061EB7"/>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f2"/>
    <w:qFormat/>
    <w:rsid w:val="00061EB7"/>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061EB7"/>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a">
    <w:name w:val="标准书眉_奇数页"/>
    <w:next w:val="a"/>
    <w:qFormat/>
    <w:rsid w:val="00061EB7"/>
    <w:pPr>
      <w:tabs>
        <w:tab w:val="center" w:pos="4154"/>
        <w:tab w:val="right" w:pos="8306"/>
      </w:tabs>
      <w:spacing w:after="120"/>
      <w:jc w:val="right"/>
    </w:pPr>
    <w:rPr>
      <w:sz w:val="21"/>
    </w:rPr>
  </w:style>
  <w:style w:type="paragraph" w:customStyle="1" w:styleId="afffffffffb">
    <w:name w:val="正文－恩普"/>
    <w:basedOn w:val="a0"/>
    <w:qFormat/>
    <w:rsid w:val="00061EB7"/>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061EB7"/>
    <w:pPr>
      <w:adjustRightInd/>
      <w:spacing w:line="360" w:lineRule="auto"/>
    </w:pPr>
    <w:rPr>
      <w:rFonts w:ascii="Arial" w:eastAsia="黑体" w:hAnsi="Arial" w:cs="Arial"/>
      <w:snapToGrid w:val="0"/>
      <w:kern w:val="0"/>
      <w:szCs w:val="21"/>
    </w:rPr>
  </w:style>
  <w:style w:type="paragraph" w:customStyle="1" w:styleId="Char40">
    <w:name w:val="Char4"/>
    <w:basedOn w:val="a"/>
    <w:qFormat/>
    <w:rsid w:val="00061EB7"/>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061EB7"/>
    <w:pPr>
      <w:widowControl/>
      <w:adjustRightInd/>
    </w:pPr>
    <w:rPr>
      <w:kern w:val="0"/>
      <w:szCs w:val="21"/>
    </w:rPr>
  </w:style>
  <w:style w:type="paragraph" w:customStyle="1" w:styleId="Char60">
    <w:name w:val="Char6"/>
    <w:basedOn w:val="a"/>
    <w:qFormat/>
    <w:rsid w:val="00061EB7"/>
    <w:rPr>
      <w:rFonts w:ascii="仿宋_GB2312" w:eastAsia="仿宋_GB2312"/>
      <w:b/>
      <w:sz w:val="32"/>
      <w:szCs w:val="32"/>
    </w:rPr>
  </w:style>
  <w:style w:type="paragraph" w:customStyle="1" w:styleId="Char111">
    <w:name w:val="Char111"/>
    <w:basedOn w:val="a"/>
    <w:qFormat/>
    <w:rsid w:val="00061EB7"/>
    <w:rPr>
      <w:rFonts w:ascii="仿宋_GB2312" w:eastAsia="仿宋_GB2312"/>
      <w:b/>
      <w:sz w:val="32"/>
      <w:szCs w:val="32"/>
    </w:rPr>
  </w:style>
  <w:style w:type="paragraph" w:customStyle="1" w:styleId="3d">
    <w:name w:val="标题3"/>
    <w:basedOn w:val="3"/>
    <w:next w:val="34"/>
    <w:qFormat/>
    <w:rsid w:val="00061EB7"/>
    <w:pPr>
      <w:tabs>
        <w:tab w:val="clear" w:pos="900"/>
      </w:tabs>
      <w:spacing w:after="0" w:line="360" w:lineRule="auto"/>
    </w:pPr>
    <w:rPr>
      <w:rFonts w:ascii="仿宋" w:eastAsia="仿宋" w:hAnsi="仿宋" w:cs="仿宋"/>
    </w:rPr>
  </w:style>
  <w:style w:type="paragraph" w:customStyle="1" w:styleId="xl23">
    <w:name w:val="xl23"/>
    <w:basedOn w:val="a"/>
    <w:qFormat/>
    <w:rsid w:val="00061EB7"/>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061EB7"/>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061EB7"/>
    <w:pPr>
      <w:adjustRightInd/>
      <w:ind w:firstLineChars="200" w:firstLine="200"/>
    </w:pPr>
    <w:rPr>
      <w:rFonts w:ascii="Tahoma" w:hAnsi="Tahoma"/>
      <w:sz w:val="24"/>
      <w:szCs w:val="20"/>
    </w:rPr>
  </w:style>
  <w:style w:type="paragraph" w:customStyle="1" w:styleId="1fa">
    <w:name w:val="列出段落1"/>
    <w:basedOn w:val="a"/>
    <w:qFormat/>
    <w:rsid w:val="00061EB7"/>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061EB7"/>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061EB7"/>
    <w:rPr>
      <w:rFonts w:ascii="仿宋_GB2312" w:eastAsia="仿宋_GB2312"/>
      <w:b/>
      <w:sz w:val="32"/>
      <w:szCs w:val="32"/>
    </w:rPr>
  </w:style>
  <w:style w:type="paragraph" w:customStyle="1" w:styleId="afffffffffc">
    <w:name w:val="五级条标题"/>
    <w:basedOn w:val="afffffffffd"/>
    <w:next w:val="afffffff6"/>
    <w:qFormat/>
    <w:rsid w:val="00061EB7"/>
    <w:pPr>
      <w:tabs>
        <w:tab w:val="left" w:pos="2940"/>
        <w:tab w:val="left" w:pos="3360"/>
      </w:tabs>
      <w:ind w:left="3360"/>
      <w:outlineLvl w:val="6"/>
    </w:pPr>
  </w:style>
  <w:style w:type="paragraph" w:customStyle="1" w:styleId="afffffffffd">
    <w:name w:val="四级条标题"/>
    <w:basedOn w:val="afffffff8"/>
    <w:next w:val="afffffff6"/>
    <w:qFormat/>
    <w:rsid w:val="00061EB7"/>
    <w:pPr>
      <w:tabs>
        <w:tab w:val="clear" w:pos="2520"/>
      </w:tabs>
      <w:ind w:left="2940"/>
      <w:outlineLvl w:val="5"/>
    </w:pPr>
  </w:style>
  <w:style w:type="paragraph" w:customStyle="1" w:styleId="3e">
    <w:name w:val="目录3"/>
    <w:basedOn w:val="a"/>
    <w:qFormat/>
    <w:rsid w:val="00061EB7"/>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061EB7"/>
    <w:rPr>
      <w:rFonts w:ascii="仿宋_GB2312" w:eastAsia="仿宋_GB2312"/>
      <w:b/>
      <w:sz w:val="32"/>
      <w:szCs w:val="32"/>
    </w:rPr>
  </w:style>
  <w:style w:type="paragraph" w:customStyle="1" w:styleId="style30">
    <w:name w:val="style3"/>
    <w:basedOn w:val="a"/>
    <w:qFormat/>
    <w:rsid w:val="00061EB7"/>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rsid w:val="00061EB7"/>
    <w:pPr>
      <w:adjustRightInd/>
      <w:spacing w:line="360" w:lineRule="auto"/>
      <w:ind w:firstLineChars="200" w:firstLine="420"/>
    </w:pPr>
    <w:rPr>
      <w:rFonts w:ascii="Calibri" w:hAnsi="Calibri"/>
      <w:sz w:val="24"/>
      <w:szCs w:val="22"/>
    </w:rPr>
  </w:style>
  <w:style w:type="paragraph" w:customStyle="1" w:styleId="afffffffffe">
    <w:name w:val="首行缩进"/>
    <w:basedOn w:val="a"/>
    <w:qFormat/>
    <w:rsid w:val="00061EB7"/>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061EB7"/>
    <w:rPr>
      <w:rFonts w:ascii="Tahoma" w:hAnsi="Tahoma"/>
      <w:sz w:val="24"/>
      <w:szCs w:val="20"/>
    </w:rPr>
  </w:style>
  <w:style w:type="paragraph" w:customStyle="1" w:styleId="affffffffff">
    <w:name w:val="单元格左对齐"/>
    <w:basedOn w:val="a"/>
    <w:qFormat/>
    <w:rsid w:val="00061EB7"/>
    <w:pPr>
      <w:adjustRightInd/>
      <w:spacing w:line="360" w:lineRule="auto"/>
    </w:pPr>
    <w:rPr>
      <w:sz w:val="24"/>
    </w:rPr>
  </w:style>
  <w:style w:type="paragraph" w:customStyle="1" w:styleId="affffffffff0">
    <w:name w:val="正文主体"/>
    <w:basedOn w:val="2f9"/>
    <w:qFormat/>
    <w:rsid w:val="00061EB7"/>
  </w:style>
  <w:style w:type="paragraph" w:customStyle="1" w:styleId="font6">
    <w:name w:val="font6"/>
    <w:basedOn w:val="a"/>
    <w:qFormat/>
    <w:rsid w:val="00061EB7"/>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061EB7"/>
    <w:pPr>
      <w:adjustRightInd/>
      <w:spacing w:line="360" w:lineRule="auto"/>
    </w:pPr>
    <w:rPr>
      <w:rFonts w:ascii="Arial" w:eastAsia="黑体" w:hAnsi="Arial" w:cs="Arial"/>
      <w:snapToGrid w:val="0"/>
      <w:kern w:val="0"/>
      <w:szCs w:val="21"/>
    </w:rPr>
  </w:style>
  <w:style w:type="paragraph" w:customStyle="1" w:styleId="2ff1">
    <w:name w:val="样式 首行缩进:  2 字符"/>
    <w:basedOn w:val="a"/>
    <w:qFormat/>
    <w:rsid w:val="00061EB7"/>
    <w:pPr>
      <w:snapToGrid w:val="0"/>
      <w:spacing w:line="360" w:lineRule="auto"/>
    </w:pPr>
    <w:rPr>
      <w:rFonts w:ascii="仿宋_GB2312" w:eastAsia="仿宋_GB2312" w:hAnsi="宋体" w:cs="宋体"/>
      <w:color w:val="000000"/>
      <w:kern w:val="0"/>
      <w:sz w:val="28"/>
      <w:szCs w:val="21"/>
    </w:rPr>
  </w:style>
  <w:style w:type="paragraph" w:customStyle="1" w:styleId="2ff2">
    <w:name w:val="正文（首行缩进2字符）"/>
    <w:basedOn w:val="a"/>
    <w:qFormat/>
    <w:rsid w:val="00061EB7"/>
    <w:pPr>
      <w:adjustRightInd/>
      <w:spacing w:line="360" w:lineRule="auto"/>
      <w:ind w:firstLineChars="200" w:firstLine="480"/>
    </w:pPr>
    <w:rPr>
      <w:sz w:val="24"/>
      <w:szCs w:val="20"/>
    </w:rPr>
  </w:style>
  <w:style w:type="paragraph" w:customStyle="1" w:styleId="P1">
    <w:name w:val="P1"/>
    <w:basedOn w:val="a"/>
    <w:qFormat/>
    <w:rsid w:val="00061EB7"/>
    <w:pPr>
      <w:adjustRightInd/>
      <w:spacing w:line="288" w:lineRule="auto"/>
      <w:ind w:firstLineChars="200" w:firstLine="425"/>
    </w:pPr>
  </w:style>
  <w:style w:type="paragraph" w:customStyle="1" w:styleId="affffffffff1">
    <w:name w:val="列表内容"/>
    <w:basedOn w:val="a"/>
    <w:next w:val="a"/>
    <w:qFormat/>
    <w:rsid w:val="00061EB7"/>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061EB7"/>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061EB7"/>
    <w:pPr>
      <w:adjustRightInd/>
    </w:pPr>
    <w:rPr>
      <w:rFonts w:ascii="Tahoma" w:hAnsi="Tahoma"/>
      <w:sz w:val="24"/>
      <w:szCs w:val="20"/>
    </w:rPr>
  </w:style>
  <w:style w:type="paragraph" w:customStyle="1" w:styleId="CharCharCharCharCharChar11">
    <w:name w:val="Char Char Char Char Char Char11"/>
    <w:basedOn w:val="a"/>
    <w:qFormat/>
    <w:rsid w:val="00061EB7"/>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061EB7"/>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061EB7"/>
    <w:pPr>
      <w:suppressAutoHyphens/>
      <w:autoSpaceDE w:val="0"/>
      <w:spacing w:after="120"/>
      <w:jc w:val="left"/>
    </w:pPr>
    <w:rPr>
      <w:rFonts w:ascii="Helvetica" w:hAnsi="Helvetica"/>
      <w:kern w:val="1"/>
      <w:sz w:val="20"/>
      <w:szCs w:val="20"/>
    </w:rPr>
  </w:style>
  <w:style w:type="paragraph" w:customStyle="1" w:styleId="2ff3">
    <w:name w:val="正文文字缩进2字"/>
    <w:basedOn w:val="a8"/>
    <w:qFormat/>
    <w:rsid w:val="00061EB7"/>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061EB7"/>
    <w:pPr>
      <w:spacing w:line="360" w:lineRule="auto"/>
    </w:pPr>
    <w:rPr>
      <w:szCs w:val="20"/>
    </w:rPr>
  </w:style>
  <w:style w:type="paragraph" w:customStyle="1" w:styleId="4b">
    <w:name w:val="正文4"/>
    <w:basedOn w:val="a"/>
    <w:qFormat/>
    <w:rsid w:val="00061EB7"/>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061EB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061EB7"/>
    <w:rPr>
      <w:rFonts w:ascii="仿宋_GB2312" w:eastAsia="仿宋_GB2312"/>
      <w:b/>
      <w:sz w:val="32"/>
      <w:szCs w:val="32"/>
    </w:rPr>
  </w:style>
  <w:style w:type="paragraph" w:customStyle="1" w:styleId="Char1CharCharCharCharCharCharCharCharChar">
    <w:name w:val="Char1 Char Char Char Char Char Char Char Char Char"/>
    <w:basedOn w:val="a"/>
    <w:qFormat/>
    <w:rsid w:val="00061EB7"/>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061EB7"/>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rsid w:val="00061EB7"/>
    <w:pPr>
      <w:adjustRightInd/>
      <w:spacing w:line="360" w:lineRule="auto"/>
      <w:ind w:firstLine="480"/>
    </w:pPr>
    <w:rPr>
      <w:rFonts w:cs="宋体"/>
      <w:sz w:val="24"/>
      <w:szCs w:val="20"/>
    </w:rPr>
  </w:style>
  <w:style w:type="paragraph" w:customStyle="1" w:styleId="CharChar4CharChar">
    <w:name w:val="Char Char4 Char Char"/>
    <w:basedOn w:val="a"/>
    <w:qFormat/>
    <w:rsid w:val="00061EB7"/>
    <w:pPr>
      <w:widowControl/>
      <w:adjustRightInd/>
      <w:spacing w:after="160" w:line="240" w:lineRule="exact"/>
      <w:jc w:val="left"/>
    </w:pPr>
  </w:style>
  <w:style w:type="paragraph" w:customStyle="1" w:styleId="2ff4">
    <w:name w:val="目录2"/>
    <w:basedOn w:val="a"/>
    <w:qFormat/>
    <w:rsid w:val="00061EB7"/>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061EB7"/>
    <w:pPr>
      <w:spacing w:line="360" w:lineRule="auto"/>
    </w:pPr>
    <w:rPr>
      <w:szCs w:val="20"/>
    </w:rPr>
  </w:style>
  <w:style w:type="paragraph" w:customStyle="1" w:styleId="91">
    <w:name w:val="9"/>
    <w:qFormat/>
    <w:rsid w:val="00061EB7"/>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061EB7"/>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061EB7"/>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2">
    <w:name w:val="表格文字（大）"/>
    <w:basedOn w:val="a"/>
    <w:qFormat/>
    <w:rsid w:val="00061EB7"/>
    <w:pPr>
      <w:adjustRightInd/>
      <w:spacing w:before="20" w:after="20"/>
      <w:ind w:firstLineChars="200" w:firstLine="200"/>
    </w:pPr>
    <w:rPr>
      <w:rFonts w:ascii="Century Gothic" w:hAnsi="Century Gothic"/>
      <w:sz w:val="24"/>
      <w:szCs w:val="20"/>
    </w:rPr>
  </w:style>
  <w:style w:type="paragraph" w:customStyle="1" w:styleId="affffffffff3">
    <w:name w:val="插图说明"/>
    <w:basedOn w:val="a"/>
    <w:qFormat/>
    <w:rsid w:val="00061EB7"/>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061EB7"/>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061EB7"/>
    <w:pPr>
      <w:adjustRightInd/>
      <w:ind w:firstLineChars="200" w:firstLine="200"/>
    </w:pPr>
    <w:rPr>
      <w:rFonts w:ascii="Tahoma" w:hAnsi="Tahoma"/>
      <w:sz w:val="24"/>
      <w:szCs w:val="20"/>
    </w:rPr>
  </w:style>
  <w:style w:type="paragraph" w:customStyle="1" w:styleId="230">
    <w:name w:val="正文文本 23"/>
    <w:basedOn w:val="a"/>
    <w:qFormat/>
    <w:rsid w:val="00061EB7"/>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061EB7"/>
    <w:pPr>
      <w:tabs>
        <w:tab w:val="left" w:pos="187"/>
        <w:tab w:val="left" w:pos="360"/>
      </w:tabs>
      <w:spacing w:after="20"/>
      <w:ind w:left="374" w:hanging="187"/>
    </w:pPr>
    <w:rPr>
      <w:rFonts w:ascii="Futura Bk" w:hAnsi="Futura Bk"/>
      <w:sz w:val="18"/>
      <w:lang w:eastAsia="en-US"/>
    </w:rPr>
  </w:style>
  <w:style w:type="paragraph" w:customStyle="1" w:styleId="affffffffff4">
    <w:name w:val="正文 内标"/>
    <w:basedOn w:val="afffffffff"/>
    <w:qFormat/>
    <w:rsid w:val="00061EB7"/>
    <w:pPr>
      <w:tabs>
        <w:tab w:val="left" w:pos="0"/>
      </w:tabs>
      <w:ind w:left="900" w:firstLineChars="0" w:firstLine="0"/>
    </w:pPr>
  </w:style>
  <w:style w:type="paragraph" w:customStyle="1" w:styleId="BulletedList">
    <w:name w:val="Bulleted List"/>
    <w:basedOn w:val="a"/>
    <w:qFormat/>
    <w:rsid w:val="00061EB7"/>
    <w:pPr>
      <w:tabs>
        <w:tab w:val="left" w:pos="1260"/>
      </w:tabs>
      <w:adjustRightInd/>
      <w:ind w:left="1260" w:hanging="420"/>
    </w:pPr>
  </w:style>
  <w:style w:type="paragraph" w:customStyle="1" w:styleId="2GB231215">
    <w:name w:val="样式 正文文本缩进 2 + 仿宋_GB2312 黑色 行距: 1.5 倍行距"/>
    <w:basedOn w:val="24"/>
    <w:qFormat/>
    <w:rsid w:val="00061EB7"/>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061EB7"/>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061EB7"/>
    <w:rPr>
      <w:rFonts w:ascii="Tahoma" w:hAnsi="Tahoma" w:cs="仿宋_GB2312"/>
      <w:sz w:val="24"/>
      <w:szCs w:val="20"/>
    </w:rPr>
  </w:style>
  <w:style w:type="paragraph" w:customStyle="1" w:styleId="1fb">
    <w:name w:val="正文1"/>
    <w:basedOn w:val="TOC3"/>
    <w:qFormat/>
    <w:rsid w:val="00061EB7"/>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061EB7"/>
    <w:pPr>
      <w:adjustRightInd/>
      <w:spacing w:line="360" w:lineRule="auto"/>
    </w:pPr>
    <w:rPr>
      <w:rFonts w:ascii="Arial" w:eastAsia="黑体" w:hAnsi="Arial"/>
      <w:snapToGrid w:val="0"/>
      <w:kern w:val="0"/>
      <w:sz w:val="20"/>
      <w:szCs w:val="21"/>
    </w:rPr>
  </w:style>
  <w:style w:type="paragraph" w:customStyle="1" w:styleId="xl88">
    <w:name w:val="xl88"/>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5">
    <w:name w:val="模板普通正文"/>
    <w:basedOn w:val="af2"/>
    <w:qFormat/>
    <w:rsid w:val="00061EB7"/>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061EB7"/>
    <w:rPr>
      <w:rFonts w:ascii="仿宋_GB2312" w:eastAsia="仿宋_GB2312"/>
      <w:b/>
      <w:sz w:val="32"/>
      <w:szCs w:val="20"/>
    </w:rPr>
  </w:style>
  <w:style w:type="paragraph" w:customStyle="1" w:styleId="font8">
    <w:name w:val="font8"/>
    <w:basedOn w:val="a"/>
    <w:qFormat/>
    <w:rsid w:val="00061EB7"/>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061EB7"/>
    <w:rPr>
      <w:rFonts w:ascii="仿宋_GB2312" w:eastAsia="仿宋_GB2312"/>
      <w:b/>
      <w:sz w:val="32"/>
      <w:szCs w:val="20"/>
    </w:rPr>
  </w:style>
  <w:style w:type="paragraph" w:customStyle="1" w:styleId="font13">
    <w:name w:val="font13"/>
    <w:basedOn w:val="a"/>
    <w:qFormat/>
    <w:rsid w:val="00061EB7"/>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061EB7"/>
    <w:pPr>
      <w:adjustRightInd/>
    </w:pPr>
    <w:rPr>
      <w:rFonts w:ascii="Tahoma" w:hAnsi="Tahoma"/>
      <w:color w:val="000000"/>
      <w:sz w:val="24"/>
      <w:szCs w:val="20"/>
    </w:rPr>
  </w:style>
  <w:style w:type="paragraph" w:customStyle="1" w:styleId="legal">
    <w:name w:val="legal"/>
    <w:basedOn w:val="a"/>
    <w:qFormat/>
    <w:rsid w:val="00061EB7"/>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061EB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061EB7"/>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061EB7"/>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061EB7"/>
    <w:pPr>
      <w:spacing w:line="360" w:lineRule="auto"/>
      <w:ind w:firstLineChars="200" w:firstLine="200"/>
    </w:pPr>
    <w:rPr>
      <w:rFonts w:eastAsia="楷体_GB2312" w:cs="Lucida Sans"/>
      <w:sz w:val="24"/>
    </w:rPr>
  </w:style>
  <w:style w:type="paragraph" w:customStyle="1" w:styleId="xl86">
    <w:name w:val="xl86"/>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061EB7"/>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061EB7"/>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061EB7"/>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061EB7"/>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061EB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061EB7"/>
    <w:pPr>
      <w:widowControl/>
      <w:spacing w:after="160" w:line="240" w:lineRule="exact"/>
      <w:jc w:val="left"/>
    </w:pPr>
    <w:rPr>
      <w:rFonts w:eastAsia="仿宋_GB2312"/>
      <w:sz w:val="28"/>
    </w:rPr>
  </w:style>
  <w:style w:type="paragraph" w:customStyle="1" w:styleId="Char210">
    <w:name w:val="Char21"/>
    <w:basedOn w:val="a"/>
    <w:qFormat/>
    <w:rsid w:val="00061EB7"/>
    <w:pPr>
      <w:adjustRightInd/>
      <w:ind w:firstLineChars="200" w:firstLine="200"/>
    </w:pPr>
    <w:rPr>
      <w:rFonts w:ascii="仿宋_GB2312" w:eastAsia="仿宋_GB2312"/>
      <w:b/>
      <w:sz w:val="32"/>
      <w:szCs w:val="32"/>
    </w:rPr>
  </w:style>
  <w:style w:type="paragraph" w:customStyle="1" w:styleId="1fc">
    <w:name w:val="列表段落1"/>
    <w:basedOn w:val="a"/>
    <w:uiPriority w:val="34"/>
    <w:qFormat/>
    <w:rsid w:val="00061EB7"/>
    <w:pPr>
      <w:adjustRightInd/>
      <w:ind w:right="238" w:firstLine="420"/>
    </w:pPr>
    <w:rPr>
      <w:rFonts w:ascii="Calibri" w:hAnsi="Calibri"/>
      <w:sz w:val="24"/>
    </w:rPr>
  </w:style>
  <w:style w:type="paragraph" w:customStyle="1" w:styleId="CharChar110">
    <w:name w:val="Char Char110"/>
    <w:basedOn w:val="a"/>
    <w:uiPriority w:val="6"/>
    <w:qFormat/>
    <w:rsid w:val="00061EB7"/>
    <w:pPr>
      <w:spacing w:line="360" w:lineRule="auto"/>
    </w:pPr>
    <w:rPr>
      <w:rFonts w:ascii="Tahoma" w:hAnsi="Tahoma"/>
      <w:sz w:val="24"/>
      <w:szCs w:val="20"/>
    </w:rPr>
  </w:style>
  <w:style w:type="paragraph" w:customStyle="1" w:styleId="xl80">
    <w:name w:val="xl80"/>
    <w:basedOn w:val="a"/>
    <w:qFormat/>
    <w:rsid w:val="00061EB7"/>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061EB7"/>
    <w:pPr>
      <w:adjustRightInd/>
      <w:spacing w:line="360" w:lineRule="auto"/>
    </w:pPr>
    <w:rPr>
      <w:rFonts w:ascii="Arial" w:eastAsia="黑体" w:hAnsi="Arial" w:cs="Arial"/>
      <w:snapToGrid w:val="0"/>
      <w:kern w:val="0"/>
      <w:szCs w:val="21"/>
    </w:rPr>
  </w:style>
  <w:style w:type="paragraph" w:customStyle="1" w:styleId="affffffffff6">
    <w:name w:val="表正文"/>
    <w:qFormat/>
    <w:rsid w:val="00061EB7"/>
    <w:pPr>
      <w:snapToGrid w:val="0"/>
      <w:spacing w:line="600" w:lineRule="atLeast"/>
      <w:ind w:firstLine="641"/>
      <w:jc w:val="both"/>
    </w:pPr>
    <w:rPr>
      <w:rFonts w:eastAsia="仿宋_GB2312"/>
      <w:sz w:val="32"/>
    </w:rPr>
  </w:style>
  <w:style w:type="paragraph" w:customStyle="1" w:styleId="-510">
    <w:name w:val="浅色底纹 - 强调文字颜色 51"/>
    <w:qFormat/>
    <w:rsid w:val="00061EB7"/>
    <w:rPr>
      <w:kern w:val="2"/>
      <w:sz w:val="21"/>
      <w:szCs w:val="24"/>
    </w:rPr>
  </w:style>
  <w:style w:type="paragraph" w:customStyle="1" w:styleId="CharCharCharCharCharCharCharCharCharCharCharChar1Char2">
    <w:name w:val="Char Char Char Char Char Char Char Char Char Char Char Char1 Char2"/>
    <w:basedOn w:val="a"/>
    <w:qFormat/>
    <w:rsid w:val="00061EB7"/>
    <w:rPr>
      <w:rFonts w:ascii="Tahoma" w:hAnsi="Tahoma" w:cs="仿宋_GB2312"/>
      <w:sz w:val="24"/>
      <w:szCs w:val="20"/>
    </w:rPr>
  </w:style>
  <w:style w:type="paragraph" w:customStyle="1" w:styleId="92">
    <w:name w:val="样式9"/>
    <w:basedOn w:val="a"/>
    <w:qFormat/>
    <w:rsid w:val="00061EB7"/>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061EB7"/>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b"/>
    <w:uiPriority w:val="2"/>
    <w:qFormat/>
    <w:rsid w:val="00061EB7"/>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061EB7"/>
    <w:pPr>
      <w:adjustRightInd/>
      <w:ind w:firstLineChars="200" w:firstLine="200"/>
    </w:pPr>
    <w:rPr>
      <w:rFonts w:ascii="Tahoma" w:hAnsi="Tahoma"/>
      <w:sz w:val="24"/>
      <w:szCs w:val="20"/>
    </w:rPr>
  </w:style>
  <w:style w:type="paragraph" w:customStyle="1" w:styleId="Style12">
    <w:name w:val="_Style 12"/>
    <w:basedOn w:val="ae"/>
    <w:qFormat/>
    <w:rsid w:val="00061EB7"/>
    <w:pPr>
      <w:snapToGrid w:val="0"/>
      <w:spacing w:line="360" w:lineRule="auto"/>
    </w:pPr>
  </w:style>
  <w:style w:type="paragraph" w:customStyle="1" w:styleId="0">
    <w:name w:val="样式 首行缩进:  0 字符"/>
    <w:basedOn w:val="a"/>
    <w:qFormat/>
    <w:rsid w:val="00061EB7"/>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061EB7"/>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9"/>
    <w:uiPriority w:val="34"/>
    <w:qFormat/>
    <w:rsid w:val="00061EB7"/>
    <w:pPr>
      <w:adjustRightInd/>
      <w:spacing w:line="360" w:lineRule="auto"/>
      <w:ind w:firstLineChars="200" w:firstLine="200"/>
    </w:pPr>
    <w:rPr>
      <w:rFonts w:ascii="Calibri" w:hAnsi="Calibri"/>
      <w:sz w:val="28"/>
      <w:szCs w:val="20"/>
    </w:rPr>
  </w:style>
  <w:style w:type="paragraph" w:customStyle="1" w:styleId="affffffffff7">
    <w:name w:val="方案正文"/>
    <w:basedOn w:val="a"/>
    <w:qFormat/>
    <w:rsid w:val="00061EB7"/>
    <w:pPr>
      <w:snapToGrid w:val="0"/>
      <w:spacing w:line="324" w:lineRule="auto"/>
      <w:ind w:firstLineChars="200" w:firstLine="482"/>
    </w:pPr>
    <w:rPr>
      <w:rFonts w:ascii="仿宋_GB2312" w:eastAsia="仿宋_GB2312"/>
      <w:b/>
      <w:color w:val="000000"/>
      <w:sz w:val="24"/>
      <w:szCs w:val="20"/>
    </w:rPr>
  </w:style>
  <w:style w:type="paragraph" w:customStyle="1" w:styleId="Affffffffff8">
    <w:name w:val="正文 A"/>
    <w:qFormat/>
    <w:rsid w:val="00061EB7"/>
    <w:pPr>
      <w:widowControl w:val="0"/>
      <w:jc w:val="both"/>
    </w:pPr>
    <w:rPr>
      <w:rFonts w:eastAsia="Arial Unicode MS" w:cs="Arial Unicode MS"/>
      <w:color w:val="000000"/>
      <w:kern w:val="2"/>
      <w:sz w:val="21"/>
      <w:szCs w:val="21"/>
      <w:u w:color="000000"/>
    </w:rPr>
  </w:style>
  <w:style w:type="paragraph" w:customStyle="1" w:styleId="Affffffffff9">
    <w:name w:val="正文 A 主体"/>
    <w:basedOn w:val="a"/>
    <w:qFormat/>
    <w:rsid w:val="00061EB7"/>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d"/>
    <w:qFormat/>
    <w:rsid w:val="00061EB7"/>
    <w:pPr>
      <w:outlineLvl w:val="2"/>
    </w:pPr>
  </w:style>
  <w:style w:type="paragraph" w:customStyle="1" w:styleId="xl78">
    <w:name w:val="xl78"/>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061EB7"/>
    <w:pPr>
      <w:adjustRightInd/>
      <w:ind w:firstLineChars="200" w:firstLine="200"/>
    </w:pPr>
    <w:rPr>
      <w:rFonts w:ascii="Tahoma" w:hAnsi="Tahoma"/>
      <w:sz w:val="24"/>
      <w:szCs w:val="20"/>
    </w:rPr>
  </w:style>
  <w:style w:type="paragraph" w:customStyle="1" w:styleId="GP">
    <w:name w:val="GP正文(首行缩进)"/>
    <w:basedOn w:val="a"/>
    <w:qFormat/>
    <w:rsid w:val="00061EB7"/>
    <w:pPr>
      <w:adjustRightInd/>
      <w:spacing w:line="360" w:lineRule="auto"/>
      <w:ind w:firstLineChars="200" w:firstLine="200"/>
    </w:pPr>
    <w:rPr>
      <w:rFonts w:eastAsia="仿宋_GB2312"/>
      <w:sz w:val="28"/>
      <w:szCs w:val="21"/>
    </w:rPr>
  </w:style>
  <w:style w:type="paragraph" w:customStyle="1" w:styleId="MMEmpty">
    <w:name w:val="MM Empty"/>
    <w:basedOn w:val="a"/>
    <w:qFormat/>
    <w:rsid w:val="00061EB7"/>
    <w:pPr>
      <w:adjustRightInd/>
    </w:pPr>
  </w:style>
  <w:style w:type="paragraph" w:customStyle="1" w:styleId="Char240">
    <w:name w:val="Char24"/>
    <w:basedOn w:val="a"/>
    <w:qFormat/>
    <w:rsid w:val="00061EB7"/>
    <w:rPr>
      <w:rFonts w:ascii="仿宋_GB2312" w:eastAsia="仿宋_GB2312"/>
      <w:b/>
      <w:sz w:val="32"/>
      <w:szCs w:val="32"/>
    </w:rPr>
  </w:style>
  <w:style w:type="paragraph" w:customStyle="1" w:styleId="affffffffffa">
    <w:name w:val="正文箭头"/>
    <w:basedOn w:val="63"/>
    <w:qFormat/>
    <w:rsid w:val="00061EB7"/>
  </w:style>
  <w:style w:type="paragraph" w:customStyle="1" w:styleId="U2">
    <w:name w:val="U_编号2"/>
    <w:basedOn w:val="a"/>
    <w:qFormat/>
    <w:rsid w:val="00061EB7"/>
    <w:pPr>
      <w:tabs>
        <w:tab w:val="left" w:pos="785"/>
      </w:tabs>
      <w:adjustRightInd/>
      <w:spacing w:beforeLines="10" w:afterLines="10" w:line="300" w:lineRule="auto"/>
    </w:pPr>
    <w:rPr>
      <w:sz w:val="24"/>
    </w:rPr>
  </w:style>
  <w:style w:type="paragraph" w:customStyle="1" w:styleId="xl72">
    <w:name w:val="xl72"/>
    <w:basedOn w:val="a"/>
    <w:qFormat/>
    <w:rsid w:val="00061EB7"/>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061EB7"/>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rsid w:val="00061EB7"/>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061EB7"/>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061EB7"/>
    <w:pPr>
      <w:adjustRightInd/>
      <w:ind w:firstLineChars="200" w:firstLine="420"/>
    </w:pPr>
    <w:rPr>
      <w:rFonts w:eastAsia="仿宋_GB2312"/>
      <w:sz w:val="28"/>
    </w:rPr>
  </w:style>
  <w:style w:type="paragraph" w:customStyle="1" w:styleId="affffffffffb">
    <w:name w:val="表格 内容"/>
    <w:basedOn w:val="affffffffb"/>
    <w:qFormat/>
    <w:rsid w:val="00061EB7"/>
    <w:rPr>
      <w:b w:val="0"/>
      <w:sz w:val="20"/>
    </w:rPr>
  </w:style>
  <w:style w:type="paragraph" w:customStyle="1" w:styleId="1fd">
    <w:name w:val="正文首行缩进1"/>
    <w:basedOn w:val="a8"/>
    <w:qFormat/>
    <w:rsid w:val="00061EB7"/>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c">
    <w:name w:val="标准正文"/>
    <w:basedOn w:val="a"/>
    <w:qFormat/>
    <w:rsid w:val="00061EB7"/>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061EB7"/>
    <w:pPr>
      <w:tabs>
        <w:tab w:val="left" w:pos="1080"/>
      </w:tabs>
      <w:ind w:left="1080" w:hanging="1080"/>
    </w:pPr>
  </w:style>
  <w:style w:type="paragraph" w:customStyle="1" w:styleId="1fe">
    <w:name w:val="数字标题1"/>
    <w:basedOn w:val="1"/>
    <w:next w:val="a"/>
    <w:qFormat/>
    <w:rsid w:val="00061EB7"/>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061EB7"/>
    <w:pPr>
      <w:spacing w:line="360" w:lineRule="auto"/>
    </w:pPr>
    <w:rPr>
      <w:kern w:val="0"/>
      <w:sz w:val="24"/>
      <w:szCs w:val="20"/>
    </w:rPr>
  </w:style>
  <w:style w:type="paragraph" w:customStyle="1" w:styleId="aspnumfaautoadjustrightr">
    <w:name w:val="aspnumfaautoadjustrightr"/>
    <w:qFormat/>
    <w:rsid w:val="00061EB7"/>
    <w:pPr>
      <w:widowControl w:val="0"/>
      <w:autoSpaceDE w:val="0"/>
      <w:autoSpaceDN w:val="0"/>
      <w:adjustRightInd w:val="0"/>
      <w:ind w:firstLine="720"/>
      <w:jc w:val="both"/>
    </w:pPr>
  </w:style>
  <w:style w:type="paragraph" w:customStyle="1" w:styleId="Body">
    <w:name w:val="Body"/>
    <w:basedOn w:val="a"/>
    <w:qFormat/>
    <w:rsid w:val="00061EB7"/>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061EB7"/>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d">
    <w:name w:val="标准正文格式"/>
    <w:basedOn w:val="a"/>
    <w:qFormat/>
    <w:rsid w:val="00061EB7"/>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061EB7"/>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061EB7"/>
    <w:pPr>
      <w:widowControl/>
    </w:pPr>
    <w:rPr>
      <w:kern w:val="0"/>
      <w:sz w:val="24"/>
      <w:szCs w:val="20"/>
    </w:rPr>
  </w:style>
  <w:style w:type="paragraph" w:customStyle="1" w:styleId="CharChar113">
    <w:name w:val="Char Char113"/>
    <w:basedOn w:val="a"/>
    <w:qFormat/>
    <w:rsid w:val="00061EB7"/>
    <w:pPr>
      <w:widowControl/>
      <w:spacing w:after="160" w:line="240" w:lineRule="exact"/>
      <w:jc w:val="left"/>
    </w:pPr>
    <w:rPr>
      <w:rFonts w:eastAsia="仿宋_GB2312"/>
      <w:sz w:val="28"/>
    </w:rPr>
  </w:style>
  <w:style w:type="paragraph" w:customStyle="1" w:styleId="59">
    <w:name w:val="样式5"/>
    <w:basedOn w:val="a"/>
    <w:qFormat/>
    <w:rsid w:val="00061EB7"/>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061EB7"/>
    <w:pPr>
      <w:adjustRightInd/>
      <w:ind w:firstLineChars="200" w:firstLine="420"/>
    </w:pPr>
    <w:rPr>
      <w:rFonts w:eastAsia="仿宋_GB2312"/>
      <w:sz w:val="28"/>
    </w:rPr>
  </w:style>
  <w:style w:type="paragraph" w:customStyle="1" w:styleId="xl93">
    <w:name w:val="xl93"/>
    <w:basedOn w:val="a"/>
    <w:qFormat/>
    <w:rsid w:val="00061EB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061EB7"/>
    <w:pPr>
      <w:adjustRightInd/>
      <w:spacing w:beforeLines="50" w:line="360" w:lineRule="auto"/>
      <w:ind w:firstLine="420"/>
    </w:pPr>
    <w:rPr>
      <w:rFonts w:cs="宋体"/>
      <w:sz w:val="24"/>
      <w:szCs w:val="20"/>
    </w:rPr>
  </w:style>
  <w:style w:type="paragraph" w:customStyle="1" w:styleId="xl24">
    <w:name w:val="xl24"/>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061EB7"/>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061EB7"/>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061EB7"/>
    <w:pPr>
      <w:widowControl/>
      <w:spacing w:after="160" w:line="240" w:lineRule="exact"/>
      <w:jc w:val="left"/>
    </w:pPr>
    <w:rPr>
      <w:rFonts w:eastAsia="仿宋_GB2312"/>
      <w:sz w:val="28"/>
    </w:rPr>
  </w:style>
  <w:style w:type="paragraph" w:customStyle="1" w:styleId="affffffffffe">
    <w:name w:val="正文 图"/>
    <w:basedOn w:val="My0"/>
    <w:qFormat/>
    <w:rsid w:val="00061EB7"/>
    <w:pPr>
      <w:adjustRightInd/>
      <w:spacing w:before="0"/>
      <w:ind w:firstLine="0"/>
      <w:jc w:val="center"/>
    </w:pPr>
    <w:rPr>
      <w:rFonts w:ascii="微软雅黑" w:hAnsi="微软雅黑"/>
    </w:rPr>
  </w:style>
  <w:style w:type="paragraph" w:customStyle="1" w:styleId="xl92">
    <w:name w:val="xl92"/>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
    <w:name w:val="±íÑùÊ½"/>
    <w:basedOn w:val="a"/>
    <w:qFormat/>
    <w:rsid w:val="00061EB7"/>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061EB7"/>
    <w:pPr>
      <w:ind w:left="0"/>
    </w:pPr>
  </w:style>
  <w:style w:type="paragraph" w:customStyle="1" w:styleId="xl79">
    <w:name w:val="xl79"/>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061EB7"/>
    <w:pPr>
      <w:spacing w:after="60" w:line="240" w:lineRule="exact"/>
    </w:pPr>
    <w:rPr>
      <w:rFonts w:ascii="Arial" w:hAnsi="Arial"/>
      <w:b/>
      <w:sz w:val="22"/>
      <w:lang w:eastAsia="en-US"/>
    </w:rPr>
  </w:style>
  <w:style w:type="paragraph" w:customStyle="1" w:styleId="afffffffffff0">
    <w:name w:val="注释"/>
    <w:basedOn w:val="a"/>
    <w:qFormat/>
    <w:rsid w:val="00061EB7"/>
    <w:pPr>
      <w:adjustRightInd/>
      <w:spacing w:line="360" w:lineRule="auto"/>
      <w:ind w:firstLine="480"/>
    </w:pPr>
    <w:rPr>
      <w:sz w:val="24"/>
    </w:rPr>
  </w:style>
  <w:style w:type="table" w:customStyle="1" w:styleId="2ff5">
    <w:name w:val="网格型2"/>
    <w:basedOn w:val="a2"/>
    <w:uiPriority w:val="39"/>
    <w:qFormat/>
    <w:rsid w:val="00061EB7"/>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
    <w:name w:val="网格型1"/>
    <w:basedOn w:val="a2"/>
    <w:uiPriority w:val="39"/>
    <w:qFormat/>
    <w:rsid w:val="00061EB7"/>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sid w:val="00061EB7"/>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sid w:val="00061EB7"/>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sid w:val="00061EB7"/>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sid w:val="00061EB7"/>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rsid w:val="00061EB7"/>
    <w:pPr>
      <w:ind w:firstLineChars="200" w:firstLine="420"/>
    </w:pPr>
  </w:style>
  <w:style w:type="character" w:customStyle="1" w:styleId="afffffffffff1">
    <w:name w:val="交叉引用"/>
    <w:uiPriority w:val="1"/>
    <w:qFormat/>
    <w:rsid w:val="00061EB7"/>
    <w:rPr>
      <w:rFonts w:ascii="Arial" w:eastAsia="黑体" w:hAnsi="Arial"/>
      <w:snapToGrid w:val="0"/>
      <w:color w:val="0000FF"/>
      <w:kern w:val="0"/>
      <w:sz w:val="20"/>
      <w:szCs w:val="21"/>
      <w:u w:val="single"/>
      <w:lang w:val="en-US" w:eastAsia="zh-CN"/>
    </w:rPr>
  </w:style>
  <w:style w:type="character" w:customStyle="1" w:styleId="1ff0">
    <w:name w:val="正文缩进 字符1"/>
    <w:qFormat/>
    <w:rsid w:val="00061EB7"/>
    <w:rPr>
      <w:rFonts w:ascii="宋体" w:eastAsia="宋体"/>
      <w:snapToGrid w:val="0"/>
      <w:color w:val="000000"/>
      <w:kern w:val="28"/>
      <w:sz w:val="28"/>
      <w:lang w:val="en-US" w:eastAsia="zh-CN" w:bidi="ar-SA"/>
    </w:rPr>
  </w:style>
  <w:style w:type="character" w:customStyle="1" w:styleId="1ff1">
    <w:name w:val="页脚 字符1"/>
    <w:uiPriority w:val="99"/>
    <w:qFormat/>
    <w:rsid w:val="00061EB7"/>
    <w:rPr>
      <w:kern w:val="2"/>
      <w:sz w:val="18"/>
      <w:szCs w:val="18"/>
    </w:rPr>
  </w:style>
  <w:style w:type="character" w:customStyle="1" w:styleId="1ff2">
    <w:name w:val="页眉 字符1"/>
    <w:uiPriority w:val="99"/>
    <w:qFormat/>
    <w:rsid w:val="00061EB7"/>
    <w:rPr>
      <w:kern w:val="2"/>
      <w:sz w:val="18"/>
      <w:szCs w:val="18"/>
    </w:rPr>
  </w:style>
  <w:style w:type="character" w:customStyle="1" w:styleId="af8">
    <w:name w:val="尾注文本 字符"/>
    <w:link w:val="af7"/>
    <w:qFormat/>
    <w:rsid w:val="00061EB7"/>
    <w:rPr>
      <w:kern w:val="2"/>
      <w:sz w:val="21"/>
      <w:szCs w:val="24"/>
      <w:lang w:val="zh-CN"/>
    </w:rPr>
  </w:style>
  <w:style w:type="character" w:customStyle="1" w:styleId="Charff5">
    <w:name w:val="无间隔 Char"/>
    <w:link w:val="2f3"/>
    <w:uiPriority w:val="99"/>
    <w:qFormat/>
    <w:rsid w:val="00061EB7"/>
    <w:rPr>
      <w:kern w:val="2"/>
      <w:sz w:val="21"/>
      <w:szCs w:val="22"/>
    </w:rPr>
  </w:style>
  <w:style w:type="character" w:customStyle="1" w:styleId="CharChare">
    <w:name w:val="标准文本 Char Char"/>
    <w:link w:val="afffffffffff2"/>
    <w:qFormat/>
    <w:rsid w:val="00061EB7"/>
    <w:rPr>
      <w:rFonts w:cs="宋体"/>
      <w:kern w:val="2"/>
      <w:sz w:val="24"/>
    </w:rPr>
  </w:style>
  <w:style w:type="paragraph" w:customStyle="1" w:styleId="afffffffffff2">
    <w:name w:val="标准文本"/>
    <w:basedOn w:val="a"/>
    <w:link w:val="CharChare"/>
    <w:qFormat/>
    <w:rsid w:val="00061EB7"/>
    <w:pPr>
      <w:adjustRightInd/>
      <w:spacing w:line="360" w:lineRule="auto"/>
      <w:ind w:firstLineChars="200" w:firstLine="480"/>
    </w:pPr>
    <w:rPr>
      <w:rFonts w:cs="宋体"/>
      <w:sz w:val="24"/>
      <w:szCs w:val="20"/>
    </w:rPr>
  </w:style>
  <w:style w:type="character" w:customStyle="1" w:styleId="CharChar213">
    <w:name w:val="Char Char213"/>
    <w:qFormat/>
    <w:rsid w:val="00061EB7"/>
    <w:rPr>
      <w:rFonts w:eastAsia="Century Gothic"/>
      <w:b/>
      <w:bCs/>
      <w:kern w:val="44"/>
      <w:sz w:val="32"/>
      <w:szCs w:val="44"/>
      <w:lang w:val="en-US" w:eastAsia="zh-CN" w:bidi="ar-SA"/>
    </w:rPr>
  </w:style>
  <w:style w:type="character" w:customStyle="1" w:styleId="apple-style-span">
    <w:name w:val="apple-style-span"/>
    <w:qFormat/>
    <w:rsid w:val="00061EB7"/>
    <w:rPr>
      <w:rFonts w:ascii="Arial" w:eastAsia="黑体" w:hAnsi="Arial" w:cs="Arial"/>
      <w:snapToGrid w:val="0"/>
      <w:kern w:val="0"/>
      <w:szCs w:val="21"/>
    </w:rPr>
  </w:style>
  <w:style w:type="character" w:customStyle="1" w:styleId="151">
    <w:name w:val="15"/>
    <w:qFormat/>
    <w:rsid w:val="00061EB7"/>
    <w:rPr>
      <w:rFonts w:ascii="Calibri" w:hAnsi="Calibri" w:hint="default"/>
      <w:color w:val="0000FF"/>
      <w:u w:val="single"/>
    </w:rPr>
  </w:style>
  <w:style w:type="character" w:customStyle="1" w:styleId="160">
    <w:name w:val="16"/>
    <w:qFormat/>
    <w:rsid w:val="00061EB7"/>
    <w:rPr>
      <w:rFonts w:ascii="宋体" w:eastAsia="宋体" w:hAnsi="宋体" w:hint="eastAsia"/>
      <w:color w:val="000000"/>
      <w:sz w:val="20"/>
      <w:szCs w:val="20"/>
    </w:rPr>
  </w:style>
  <w:style w:type="character" w:customStyle="1" w:styleId="edui-unclickable">
    <w:name w:val="edui-unclickable"/>
    <w:qFormat/>
    <w:rsid w:val="00061EB7"/>
    <w:rPr>
      <w:color w:val="808080"/>
    </w:rPr>
  </w:style>
  <w:style w:type="character" w:customStyle="1" w:styleId="tpccontent1">
    <w:name w:val="tpc_content1"/>
    <w:qFormat/>
    <w:rsid w:val="00061EB7"/>
    <w:rPr>
      <w:sz w:val="20"/>
      <w:szCs w:val="20"/>
    </w:rPr>
  </w:style>
  <w:style w:type="character" w:customStyle="1" w:styleId="afffffffffff3">
    <w:name w:val="正文文本缩进 字符"/>
    <w:qFormat/>
    <w:rsid w:val="00061EB7"/>
    <w:rPr>
      <w:rFonts w:ascii="Century Gothic" w:eastAsia="Century Gothic" w:hAnsi="Century Gothic"/>
      <w:kern w:val="2"/>
      <w:sz w:val="24"/>
      <w:lang w:val="en-US" w:eastAsia="zh-CN" w:bidi="ar-SA"/>
    </w:rPr>
  </w:style>
  <w:style w:type="character" w:customStyle="1" w:styleId="2ff6">
    <w:name w:val="正文文本 2 字符"/>
    <w:qFormat/>
    <w:rsid w:val="00061EB7"/>
    <w:rPr>
      <w:rFonts w:ascii="Arial" w:eastAsia="宋体" w:hAnsi="Arial"/>
      <w:kern w:val="2"/>
      <w:sz w:val="24"/>
      <w:szCs w:val="24"/>
      <w:lang w:val="en-US" w:eastAsia="zh-CN" w:bidi="ar-SA"/>
    </w:rPr>
  </w:style>
  <w:style w:type="character" w:customStyle="1" w:styleId="edui-clickable2">
    <w:name w:val="edui-clickable2"/>
    <w:qFormat/>
    <w:rsid w:val="00061EB7"/>
    <w:rPr>
      <w:color w:val="0000FF"/>
      <w:u w:val="single"/>
    </w:rPr>
  </w:style>
  <w:style w:type="character" w:customStyle="1" w:styleId="style10">
    <w:name w:val="style1"/>
    <w:qFormat/>
    <w:rsid w:val="00061EB7"/>
    <w:rPr>
      <w:rFonts w:ascii="Arial" w:eastAsia="黑体" w:hAnsi="Arial" w:cs="Arial"/>
      <w:snapToGrid w:val="0"/>
      <w:kern w:val="0"/>
      <w:szCs w:val="21"/>
    </w:rPr>
  </w:style>
  <w:style w:type="character" w:customStyle="1" w:styleId="zbggtop11style5">
    <w:name w:val="zbggtop11 style5"/>
    <w:qFormat/>
    <w:rsid w:val="00061EB7"/>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061EB7"/>
    <w:rPr>
      <w:rFonts w:ascii="宋体" w:eastAsia="宋体" w:hAnsi="Courier New" w:cs="Courier New"/>
      <w:snapToGrid w:val="0"/>
      <w:sz w:val="18"/>
      <w:szCs w:val="21"/>
      <w:lang w:val="en-US" w:eastAsia="zh-CN" w:bidi="ar-SA"/>
    </w:rPr>
  </w:style>
  <w:style w:type="character" w:customStyle="1" w:styleId="bulletintext1">
    <w:name w:val="bulletintext1"/>
    <w:qFormat/>
    <w:rsid w:val="00061EB7"/>
    <w:rPr>
      <w:color w:val="000000"/>
      <w:sz w:val="18"/>
    </w:rPr>
  </w:style>
  <w:style w:type="paragraph" w:customStyle="1" w:styleId="Style947">
    <w:name w:val="_Style 947"/>
    <w:basedOn w:val="a"/>
    <w:next w:val="19"/>
    <w:uiPriority w:val="34"/>
    <w:qFormat/>
    <w:rsid w:val="00061EB7"/>
    <w:pPr>
      <w:adjustRightInd/>
      <w:ind w:firstLineChars="200" w:firstLine="420"/>
    </w:pPr>
  </w:style>
  <w:style w:type="paragraph" w:customStyle="1" w:styleId="5b">
    <w:name w:val="正文5"/>
    <w:qFormat/>
    <w:rsid w:val="00061EB7"/>
    <w:pPr>
      <w:jc w:val="both"/>
    </w:pPr>
    <w:rPr>
      <w:rFonts w:cs="宋体"/>
      <w:kern w:val="2"/>
      <w:sz w:val="21"/>
      <w:szCs w:val="21"/>
    </w:rPr>
  </w:style>
  <w:style w:type="paragraph" w:customStyle="1" w:styleId="2ff7">
    <w:name w:val="纯文本2"/>
    <w:basedOn w:val="a"/>
    <w:qFormat/>
    <w:rsid w:val="00061EB7"/>
    <w:pPr>
      <w:adjustRightInd/>
      <w:snapToGrid w:val="0"/>
      <w:jc w:val="left"/>
    </w:pPr>
    <w:rPr>
      <w:rFonts w:ascii="Century Gothic" w:eastAsia="Century Gothic" w:hAnsi="楷体_GB2312"/>
      <w:szCs w:val="20"/>
    </w:rPr>
  </w:style>
  <w:style w:type="paragraph" w:customStyle="1" w:styleId="Body1">
    <w:name w:val="*Body 1"/>
    <w:qFormat/>
    <w:rsid w:val="00061EB7"/>
    <w:pPr>
      <w:spacing w:after="240" w:line="360" w:lineRule="auto"/>
      <w:ind w:left="-1276" w:firstLine="454"/>
    </w:pPr>
    <w:rPr>
      <w:sz w:val="22"/>
      <w:lang w:eastAsia="en-US"/>
    </w:rPr>
  </w:style>
  <w:style w:type="paragraph" w:customStyle="1" w:styleId="font1">
    <w:name w:val="font1"/>
    <w:basedOn w:val="a"/>
    <w:qFormat/>
    <w:rsid w:val="00061EB7"/>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4">
    <w:name w:val="节"/>
    <w:basedOn w:val="2"/>
    <w:qFormat/>
    <w:rsid w:val="00061EB7"/>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061EB7"/>
    <w:pPr>
      <w:autoSpaceDE w:val="0"/>
      <w:autoSpaceDN w:val="0"/>
      <w:spacing w:before="100" w:after="100"/>
      <w:ind w:left="360" w:right="360"/>
      <w:jc w:val="left"/>
    </w:pPr>
    <w:rPr>
      <w:kern w:val="0"/>
      <w:sz w:val="24"/>
      <w:szCs w:val="20"/>
    </w:rPr>
  </w:style>
  <w:style w:type="paragraph" w:customStyle="1" w:styleId="p10">
    <w:name w:val="p1"/>
    <w:basedOn w:val="a"/>
    <w:qFormat/>
    <w:rsid w:val="00061EB7"/>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061EB7"/>
    <w:pPr>
      <w:adjustRightInd/>
      <w:jc w:val="left"/>
    </w:pPr>
    <w:rPr>
      <w:rFonts w:ascii="Calibri" w:hAnsi="Calibri"/>
      <w:kern w:val="0"/>
      <w:sz w:val="22"/>
      <w:szCs w:val="22"/>
      <w:lang w:eastAsia="en-US"/>
    </w:rPr>
  </w:style>
  <w:style w:type="paragraph" w:customStyle="1" w:styleId="Preformatted">
    <w:name w:val="Preformatted"/>
    <w:basedOn w:val="a"/>
    <w:qFormat/>
    <w:rsid w:val="00061EB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061EB7"/>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061EB7"/>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061EB7"/>
    <w:rPr>
      <w:color w:val="000000"/>
      <w:shd w:val="clear" w:color="auto" w:fill="EFD200"/>
    </w:rPr>
  </w:style>
  <w:style w:type="character" w:customStyle="1" w:styleId="font71">
    <w:name w:val="font71"/>
    <w:qFormat/>
    <w:rsid w:val="00061EB7"/>
    <w:rPr>
      <w:rFonts w:ascii="宋体" w:eastAsia="宋体" w:hAnsi="宋体" w:cs="宋体" w:hint="eastAsia"/>
      <w:color w:val="000000"/>
      <w:sz w:val="22"/>
      <w:szCs w:val="22"/>
      <w:u w:val="none"/>
    </w:rPr>
  </w:style>
  <w:style w:type="character" w:customStyle="1" w:styleId="font91">
    <w:name w:val="font91"/>
    <w:qFormat/>
    <w:rsid w:val="00061EB7"/>
    <w:rPr>
      <w:rFonts w:ascii="仿宋" w:eastAsia="仿宋" w:hAnsi="仿宋" w:cs="仿宋" w:hint="eastAsia"/>
      <w:color w:val="000000"/>
      <w:sz w:val="22"/>
      <w:szCs w:val="22"/>
      <w:u w:val="none"/>
    </w:rPr>
  </w:style>
  <w:style w:type="paragraph" w:customStyle="1" w:styleId="4e">
    <w:name w:val="修订4"/>
    <w:uiPriority w:val="99"/>
    <w:qFormat/>
    <w:rsid w:val="00061EB7"/>
    <w:rPr>
      <w:kern w:val="2"/>
      <w:sz w:val="21"/>
      <w:szCs w:val="24"/>
    </w:rPr>
  </w:style>
  <w:style w:type="paragraph" w:customStyle="1" w:styleId="Normal">
    <w:name w:val="[Normal]"/>
    <w:unhideWhenUsed/>
    <w:qFormat/>
    <w:rsid w:val="00061EB7"/>
    <w:pPr>
      <w:widowControl w:val="0"/>
      <w:autoSpaceDE w:val="0"/>
      <w:autoSpaceDN w:val="0"/>
      <w:adjustRightInd w:val="0"/>
    </w:pPr>
    <w:rPr>
      <w:rFonts w:ascii="宋体" w:cs="宋体" w:hint="eastAsia"/>
      <w:sz w:val="24"/>
      <w:szCs w:val="24"/>
    </w:rPr>
  </w:style>
  <w:style w:type="character" w:customStyle="1" w:styleId="2ff8">
    <w:name w:val="未处理的提及2"/>
    <w:basedOn w:val="a1"/>
    <w:uiPriority w:val="99"/>
    <w:semiHidden/>
    <w:unhideWhenUsed/>
    <w:rsid w:val="00075C33"/>
    <w:rPr>
      <w:color w:val="605E5C"/>
      <w:shd w:val="clear" w:color="auto" w:fill="E1DFDD"/>
    </w:rPr>
  </w:style>
  <w:style w:type="paragraph" w:styleId="afffffffffff5">
    <w:name w:val="List Paragraph"/>
    <w:basedOn w:val="a"/>
    <w:uiPriority w:val="99"/>
    <w:rsid w:val="00CF4DB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sxws.sx.gov.cn" TargetMode="External"/><Relationship Id="rId17" Type="http://schemas.openxmlformats.org/officeDocument/2006/relationships/oleObject" Target="embeddings/oleObject2.bin"/><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xws.sx.gov.cn/"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49BACAD-0596-4A06-A800-6357651A732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66</Pages>
  <Words>6314</Words>
  <Characters>35991</Characters>
  <Application>Microsoft Office Word</Application>
  <DocSecurity>0</DocSecurity>
  <Lines>299</Lines>
  <Paragraphs>84</Paragraphs>
  <ScaleCrop>false</ScaleCrop>
  <Company>杭州市国内经济合作办公室</Company>
  <LinksUpToDate>false</LinksUpToDate>
  <CharactersWithSpaces>42221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胡小芳</cp:lastModifiedBy>
  <cp:revision>2</cp:revision>
  <cp:lastPrinted>2021-12-28T19:06:00Z</cp:lastPrinted>
  <dcterms:created xsi:type="dcterms:W3CDTF">2024-03-22T01:00:00Z</dcterms:created>
  <dcterms:modified xsi:type="dcterms:W3CDTF">2024-03-22T01:00:00Z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