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76E76" w14:textId="77777777" w:rsidR="0089740F" w:rsidRDefault="0089740F">
      <w:pPr>
        <w:spacing w:line="720" w:lineRule="exact"/>
        <w:jc w:val="center"/>
        <w:rPr>
          <w:rFonts w:ascii="仿宋" w:eastAsia="仿宋" w:hAnsi="仿宋" w:cs="仿宋"/>
          <w:b/>
          <w:sz w:val="48"/>
          <w:szCs w:val="48"/>
        </w:rPr>
      </w:pPr>
    </w:p>
    <w:p w14:paraId="6CE56CDF" w14:textId="77777777" w:rsidR="0089740F" w:rsidRDefault="0089740F">
      <w:pPr>
        <w:spacing w:line="720" w:lineRule="exact"/>
        <w:jc w:val="center"/>
        <w:rPr>
          <w:rFonts w:ascii="仿宋" w:eastAsia="仿宋" w:hAnsi="仿宋" w:cs="仿宋"/>
          <w:b/>
          <w:sz w:val="52"/>
          <w:szCs w:val="52"/>
        </w:rPr>
      </w:pPr>
    </w:p>
    <w:p w14:paraId="388E9635" w14:textId="77777777" w:rsidR="0089740F"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绍兴市人民医院输血科试剂采购项目</w:t>
      </w:r>
    </w:p>
    <w:p w14:paraId="51253802" w14:textId="77777777" w:rsidR="0089740F" w:rsidRDefault="0089740F">
      <w:pPr>
        <w:jc w:val="center"/>
        <w:rPr>
          <w:rFonts w:ascii="仿宋" w:eastAsia="仿宋" w:hAnsi="仿宋" w:cs="仿宋"/>
          <w:b/>
          <w:bCs/>
          <w:sz w:val="72"/>
          <w:szCs w:val="72"/>
        </w:rPr>
      </w:pPr>
    </w:p>
    <w:p w14:paraId="1BE28CE1" w14:textId="77777777" w:rsidR="0089740F" w:rsidRDefault="0089740F">
      <w:pPr>
        <w:jc w:val="center"/>
        <w:rPr>
          <w:rFonts w:ascii="仿宋" w:eastAsia="仿宋" w:hAnsi="仿宋" w:cs="仿宋"/>
          <w:b/>
          <w:bCs/>
          <w:sz w:val="72"/>
          <w:szCs w:val="72"/>
        </w:rPr>
      </w:pPr>
    </w:p>
    <w:p w14:paraId="5D4359A5" w14:textId="77777777" w:rsidR="0089740F"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BD2FAD6" w14:textId="77777777" w:rsidR="0089740F"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7EDD329" w14:textId="77777777" w:rsidR="0089740F"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9CAA9A2" w14:textId="77777777" w:rsidR="0089740F"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EDA683E" w14:textId="77777777" w:rsidR="0089740F" w:rsidRDefault="0089740F">
      <w:pPr>
        <w:jc w:val="center"/>
        <w:rPr>
          <w:rFonts w:ascii="仿宋" w:eastAsia="仿宋" w:hAnsi="仿宋" w:cs="仿宋"/>
          <w:sz w:val="28"/>
          <w:szCs w:val="28"/>
        </w:rPr>
      </w:pPr>
    </w:p>
    <w:p w14:paraId="7BDDFBCB" w14:textId="77777777" w:rsidR="0089740F" w:rsidRDefault="0089740F">
      <w:pPr>
        <w:jc w:val="center"/>
        <w:rPr>
          <w:rFonts w:ascii="仿宋" w:eastAsia="仿宋" w:hAnsi="仿宋" w:cs="仿宋"/>
          <w:sz w:val="28"/>
          <w:szCs w:val="28"/>
        </w:rPr>
      </w:pPr>
    </w:p>
    <w:p w14:paraId="0E11A2D2" w14:textId="77777777" w:rsidR="0089740F" w:rsidRDefault="0089740F">
      <w:pPr>
        <w:jc w:val="center"/>
        <w:rPr>
          <w:rFonts w:ascii="仿宋" w:eastAsia="仿宋" w:hAnsi="仿宋" w:cs="仿宋"/>
          <w:sz w:val="28"/>
          <w:szCs w:val="28"/>
        </w:rPr>
      </w:pPr>
    </w:p>
    <w:p w14:paraId="55A0005E" w14:textId="77777777" w:rsidR="0089740F"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SXRMYY-2024-17</w:t>
      </w:r>
    </w:p>
    <w:p w14:paraId="763B0B2F" w14:textId="77777777" w:rsidR="0089740F"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5228FFA3" w14:textId="77777777" w:rsidR="0089740F"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9E3E9E8" w14:textId="77777777" w:rsidR="0089740F" w:rsidRDefault="0089740F">
      <w:pPr>
        <w:jc w:val="center"/>
        <w:rPr>
          <w:rFonts w:ascii="仿宋" w:eastAsia="仿宋" w:hAnsi="仿宋" w:cs="仿宋"/>
          <w:sz w:val="28"/>
        </w:rPr>
      </w:pPr>
    </w:p>
    <w:p w14:paraId="07912D05" w14:textId="77777777" w:rsidR="0089740F" w:rsidRDefault="0089740F">
      <w:pPr>
        <w:jc w:val="center"/>
        <w:rPr>
          <w:rFonts w:ascii="仿宋" w:eastAsia="仿宋" w:hAnsi="仿宋" w:cs="仿宋"/>
          <w:sz w:val="28"/>
        </w:rPr>
      </w:pPr>
    </w:p>
    <w:p w14:paraId="6778D415" w14:textId="77777777" w:rsidR="0089740F"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年6月</w:t>
      </w:r>
    </w:p>
    <w:p w14:paraId="216D1D78" w14:textId="77777777" w:rsidR="0089740F"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2105763" w14:textId="77777777" w:rsidR="0089740F" w:rsidRDefault="0089740F">
      <w:pPr>
        <w:jc w:val="center"/>
        <w:rPr>
          <w:rFonts w:ascii="仿宋" w:eastAsia="仿宋" w:hAnsi="仿宋" w:cs="仿宋"/>
          <w:b/>
          <w:sz w:val="44"/>
          <w:szCs w:val="44"/>
        </w:rPr>
      </w:pPr>
    </w:p>
    <w:p w14:paraId="77F56626"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1C5CC34E"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DBD58C9" w14:textId="77777777" w:rsidR="0089740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403DB81" w14:textId="77777777" w:rsidR="0089740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308BE74" w14:textId="77777777" w:rsidR="0089740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717F32C4" w14:textId="77777777" w:rsidR="0089740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37CB861C" w14:textId="77777777" w:rsidR="0089740F"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5E4B239"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195E437"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E60CB99"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26FA093"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F6FED4F" w14:textId="77777777" w:rsidR="0089740F"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3EFDB98" w14:textId="77777777" w:rsidR="0089740F"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03C845A4" w14:textId="77777777" w:rsidR="0089740F" w:rsidRDefault="0089740F">
      <w:pPr>
        <w:rPr>
          <w:rFonts w:ascii="仿宋" w:eastAsia="仿宋" w:hAnsi="仿宋" w:cs="仿宋"/>
        </w:rPr>
      </w:pPr>
    </w:p>
    <w:p w14:paraId="35245BE0" w14:textId="77777777" w:rsidR="0089740F" w:rsidRDefault="0089740F">
      <w:pPr>
        <w:pStyle w:val="1"/>
        <w:rPr>
          <w:rFonts w:ascii="仿宋" w:hAnsi="仿宋" w:cs="仿宋"/>
        </w:rPr>
        <w:sectPr w:rsidR="0089740F">
          <w:headerReference w:type="default" r:id="rId8"/>
          <w:headerReference w:type="first" r:id="rId9"/>
          <w:pgSz w:w="11907" w:h="16840"/>
          <w:pgMar w:top="1361" w:right="1361" w:bottom="1361" w:left="1361" w:header="765" w:footer="822" w:gutter="0"/>
          <w:cols w:space="720"/>
          <w:titlePg/>
          <w:docGrid w:type="lines" w:linePitch="312"/>
        </w:sectPr>
      </w:pPr>
    </w:p>
    <w:p w14:paraId="4EE57C29" w14:textId="77777777" w:rsidR="0089740F"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4D91E4A" w14:textId="77777777" w:rsidR="0089740F"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86BDE37" w14:textId="77777777" w:rsidR="0089740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SXRMYY-2024-17</w:t>
      </w:r>
    </w:p>
    <w:p w14:paraId="4D38BBF2" w14:textId="77777777" w:rsidR="0089740F"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48F1632" w14:textId="77777777" w:rsidR="0089740F"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4"/>
        <w:gridCol w:w="1984"/>
        <w:gridCol w:w="993"/>
        <w:gridCol w:w="1277"/>
        <w:gridCol w:w="569"/>
        <w:gridCol w:w="1136"/>
        <w:gridCol w:w="1136"/>
        <w:gridCol w:w="1376"/>
      </w:tblGrid>
      <w:tr w:rsidR="0089740F" w14:paraId="63C3CAD0" w14:textId="77777777">
        <w:trPr>
          <w:trHeight w:val="284"/>
          <w:jc w:val="center"/>
        </w:trPr>
        <w:tc>
          <w:tcPr>
            <w:tcW w:w="384" w:type="pct"/>
            <w:vAlign w:val="center"/>
          </w:tcPr>
          <w:p w14:paraId="5053497D" w14:textId="77777777" w:rsidR="0089740F" w:rsidRDefault="00000000">
            <w:pPr>
              <w:jc w:val="center"/>
              <w:rPr>
                <w:rFonts w:ascii="仿宋" w:eastAsia="仿宋" w:hAnsi="仿宋" w:cs="Arial"/>
                <w:szCs w:val="21"/>
              </w:rPr>
            </w:pPr>
            <w:r>
              <w:rPr>
                <w:rFonts w:ascii="仿宋" w:eastAsia="仿宋" w:hAnsi="仿宋" w:cs="Arial" w:hint="eastAsia"/>
                <w:szCs w:val="21"/>
              </w:rPr>
              <w:t>标段号</w:t>
            </w:r>
          </w:p>
        </w:tc>
        <w:tc>
          <w:tcPr>
            <w:tcW w:w="1081" w:type="pct"/>
            <w:vAlign w:val="center"/>
          </w:tcPr>
          <w:p w14:paraId="26372BA2" w14:textId="77777777" w:rsidR="0089740F" w:rsidRDefault="00000000">
            <w:pPr>
              <w:jc w:val="center"/>
              <w:rPr>
                <w:rFonts w:ascii="仿宋" w:eastAsia="仿宋" w:hAnsi="仿宋" w:cs="Arial"/>
                <w:szCs w:val="21"/>
              </w:rPr>
            </w:pPr>
            <w:r>
              <w:rPr>
                <w:rFonts w:ascii="仿宋" w:eastAsia="仿宋" w:hAnsi="仿宋" w:cs="Arial" w:hint="eastAsia"/>
                <w:szCs w:val="21"/>
              </w:rPr>
              <w:t>产品名称</w:t>
            </w:r>
          </w:p>
        </w:tc>
        <w:tc>
          <w:tcPr>
            <w:tcW w:w="541" w:type="pct"/>
            <w:vAlign w:val="center"/>
          </w:tcPr>
          <w:p w14:paraId="2D91BCEB" w14:textId="77777777" w:rsidR="0089740F" w:rsidRDefault="00000000">
            <w:pPr>
              <w:jc w:val="center"/>
              <w:rPr>
                <w:rFonts w:ascii="仿宋" w:eastAsia="仿宋" w:hAnsi="仿宋" w:cs="Arial"/>
                <w:szCs w:val="21"/>
              </w:rPr>
            </w:pPr>
            <w:r>
              <w:rPr>
                <w:rFonts w:ascii="仿宋" w:eastAsia="仿宋" w:hAnsi="仿宋" w:cs="Arial" w:hint="eastAsia"/>
                <w:szCs w:val="21"/>
              </w:rPr>
              <w:t>方法学</w:t>
            </w:r>
          </w:p>
        </w:tc>
        <w:tc>
          <w:tcPr>
            <w:tcW w:w="696" w:type="pct"/>
            <w:vAlign w:val="center"/>
          </w:tcPr>
          <w:p w14:paraId="4B095FC2" w14:textId="77777777" w:rsidR="0089740F" w:rsidRDefault="00000000">
            <w:pPr>
              <w:jc w:val="center"/>
              <w:rPr>
                <w:rFonts w:ascii="仿宋" w:eastAsia="仿宋" w:hAnsi="仿宋" w:cs="Arial"/>
                <w:szCs w:val="21"/>
              </w:rPr>
            </w:pPr>
            <w:r>
              <w:rPr>
                <w:rFonts w:ascii="仿宋" w:eastAsia="仿宋" w:hAnsi="仿宋" w:cs="Arial" w:hint="eastAsia"/>
                <w:szCs w:val="21"/>
              </w:rPr>
              <w:t>规格</w:t>
            </w:r>
          </w:p>
        </w:tc>
        <w:tc>
          <w:tcPr>
            <w:tcW w:w="310" w:type="pct"/>
            <w:vAlign w:val="center"/>
          </w:tcPr>
          <w:p w14:paraId="41AB6DE4" w14:textId="77777777" w:rsidR="0089740F" w:rsidRDefault="00000000">
            <w:pPr>
              <w:jc w:val="center"/>
              <w:rPr>
                <w:rFonts w:ascii="仿宋" w:eastAsia="仿宋" w:hAnsi="仿宋" w:cs="仿宋"/>
                <w:szCs w:val="21"/>
              </w:rPr>
            </w:pPr>
            <w:r>
              <w:rPr>
                <w:rFonts w:ascii="仿宋" w:eastAsia="仿宋" w:hAnsi="仿宋" w:cs="Arial" w:hint="eastAsia"/>
                <w:szCs w:val="21"/>
              </w:rPr>
              <w:t>单位</w:t>
            </w:r>
          </w:p>
        </w:tc>
        <w:tc>
          <w:tcPr>
            <w:tcW w:w="619" w:type="pct"/>
            <w:vAlign w:val="center"/>
          </w:tcPr>
          <w:p w14:paraId="68A3AA8D" w14:textId="77777777" w:rsidR="0089740F" w:rsidRDefault="00000000">
            <w:pPr>
              <w:jc w:val="center"/>
              <w:rPr>
                <w:rFonts w:ascii="仿宋" w:eastAsia="仿宋" w:hAnsi="仿宋" w:cs="仿宋"/>
                <w:szCs w:val="21"/>
              </w:rPr>
            </w:pPr>
            <w:r>
              <w:rPr>
                <w:rFonts w:ascii="仿宋" w:eastAsia="仿宋" w:hAnsi="仿宋" w:cs="仿宋" w:hint="eastAsia"/>
                <w:szCs w:val="21"/>
              </w:rPr>
              <w:t>上限单价（元）</w:t>
            </w:r>
          </w:p>
        </w:tc>
        <w:tc>
          <w:tcPr>
            <w:tcW w:w="619" w:type="pct"/>
            <w:vAlign w:val="center"/>
          </w:tcPr>
          <w:p w14:paraId="69D2E48C" w14:textId="77777777" w:rsidR="0089740F" w:rsidRDefault="00000000">
            <w:pPr>
              <w:jc w:val="center"/>
              <w:rPr>
                <w:rFonts w:ascii="仿宋" w:eastAsia="仿宋" w:hAnsi="仿宋" w:cs="仿宋"/>
                <w:szCs w:val="21"/>
              </w:rPr>
            </w:pPr>
            <w:r>
              <w:rPr>
                <w:rFonts w:ascii="仿宋" w:eastAsia="仿宋" w:hAnsi="仿宋" w:cs="仿宋" w:hint="eastAsia"/>
                <w:szCs w:val="21"/>
              </w:rPr>
              <w:t>预估数量</w:t>
            </w:r>
          </w:p>
        </w:tc>
        <w:tc>
          <w:tcPr>
            <w:tcW w:w="751" w:type="pct"/>
            <w:vAlign w:val="center"/>
          </w:tcPr>
          <w:p w14:paraId="5A96BC54" w14:textId="77777777" w:rsidR="0089740F" w:rsidRDefault="00000000">
            <w:pPr>
              <w:jc w:val="center"/>
              <w:rPr>
                <w:rFonts w:ascii="仿宋" w:eastAsia="仿宋" w:hAnsi="仿宋" w:cs="仿宋"/>
                <w:szCs w:val="21"/>
              </w:rPr>
            </w:pPr>
            <w:r>
              <w:rPr>
                <w:rFonts w:ascii="仿宋" w:eastAsia="仿宋" w:hAnsi="仿宋" w:cs="仿宋" w:hint="eastAsia"/>
                <w:szCs w:val="21"/>
              </w:rPr>
              <w:t>预估金额（元）</w:t>
            </w:r>
          </w:p>
        </w:tc>
      </w:tr>
      <w:tr w:rsidR="0089740F" w14:paraId="44657CDD" w14:textId="77777777">
        <w:trPr>
          <w:trHeight w:val="284"/>
          <w:jc w:val="center"/>
        </w:trPr>
        <w:tc>
          <w:tcPr>
            <w:tcW w:w="384" w:type="pct"/>
            <w:vMerge w:val="restart"/>
            <w:vAlign w:val="center"/>
          </w:tcPr>
          <w:p w14:paraId="694887C5" w14:textId="77777777" w:rsidR="0089740F" w:rsidRDefault="00000000">
            <w:pPr>
              <w:jc w:val="center"/>
              <w:rPr>
                <w:rFonts w:ascii="仿宋" w:eastAsia="仿宋" w:hAnsi="仿宋" w:cs="Arial"/>
                <w:szCs w:val="21"/>
              </w:rPr>
            </w:pPr>
            <w:r>
              <w:rPr>
                <w:rFonts w:ascii="仿宋" w:eastAsia="仿宋" w:hAnsi="仿宋" w:cs="Arial" w:hint="eastAsia"/>
                <w:szCs w:val="21"/>
              </w:rPr>
              <w:t>1</w:t>
            </w:r>
          </w:p>
        </w:tc>
        <w:tc>
          <w:tcPr>
            <w:tcW w:w="1081" w:type="pct"/>
            <w:vAlign w:val="center"/>
          </w:tcPr>
          <w:p w14:paraId="1E8D7439" w14:textId="77777777" w:rsidR="0089740F" w:rsidRDefault="00000000">
            <w:pPr>
              <w:jc w:val="left"/>
              <w:rPr>
                <w:rFonts w:ascii="仿宋" w:eastAsia="仿宋" w:hAnsi="仿宋"/>
                <w:szCs w:val="21"/>
              </w:rPr>
            </w:pPr>
            <w:r>
              <w:rPr>
                <w:rFonts w:ascii="仿宋" w:eastAsia="仿宋" w:hAnsi="仿宋" w:hint="eastAsia"/>
                <w:szCs w:val="21"/>
              </w:rPr>
              <w:t>ABO/RhD血型定型检测试剂卡（核心产品）</w:t>
            </w:r>
          </w:p>
        </w:tc>
        <w:tc>
          <w:tcPr>
            <w:tcW w:w="541" w:type="pct"/>
            <w:vAlign w:val="center"/>
          </w:tcPr>
          <w:p w14:paraId="33B07883" w14:textId="77777777" w:rsidR="0089740F" w:rsidRDefault="00000000">
            <w:pPr>
              <w:jc w:val="center"/>
              <w:rPr>
                <w:rFonts w:ascii="仿宋" w:eastAsia="仿宋" w:hAnsi="仿宋"/>
                <w:szCs w:val="21"/>
              </w:rPr>
            </w:pPr>
            <w:r>
              <w:rPr>
                <w:rFonts w:ascii="仿宋" w:eastAsia="仿宋" w:hAnsi="仿宋" w:hint="eastAsia"/>
                <w:szCs w:val="21"/>
              </w:rPr>
              <w:t>微柱凝胶法</w:t>
            </w:r>
          </w:p>
        </w:tc>
        <w:tc>
          <w:tcPr>
            <w:tcW w:w="696" w:type="pct"/>
            <w:vAlign w:val="center"/>
          </w:tcPr>
          <w:p w14:paraId="140C1036" w14:textId="77777777" w:rsidR="0089740F" w:rsidRDefault="00000000">
            <w:pPr>
              <w:jc w:val="center"/>
              <w:rPr>
                <w:rFonts w:ascii="仿宋" w:eastAsia="仿宋" w:hAnsi="仿宋"/>
                <w:szCs w:val="21"/>
              </w:rPr>
            </w:pPr>
            <w:r>
              <w:rPr>
                <w:rFonts w:ascii="仿宋" w:eastAsia="仿宋" w:hAnsi="仿宋" w:hint="eastAsia"/>
                <w:szCs w:val="21"/>
              </w:rPr>
              <w:t>6孔/卡，60卡/盒</w:t>
            </w:r>
          </w:p>
        </w:tc>
        <w:tc>
          <w:tcPr>
            <w:tcW w:w="310" w:type="pct"/>
            <w:vAlign w:val="center"/>
          </w:tcPr>
          <w:p w14:paraId="2DD69A32" w14:textId="77777777" w:rsidR="0089740F" w:rsidRDefault="00000000">
            <w:pPr>
              <w:jc w:val="center"/>
              <w:rPr>
                <w:rFonts w:ascii="仿宋" w:eastAsia="仿宋" w:hAnsi="仿宋"/>
                <w:szCs w:val="21"/>
              </w:rPr>
            </w:pPr>
            <w:r>
              <w:rPr>
                <w:rFonts w:ascii="仿宋" w:eastAsia="仿宋" w:hAnsi="仿宋" w:hint="eastAsia"/>
                <w:szCs w:val="21"/>
              </w:rPr>
              <w:t>人份</w:t>
            </w:r>
          </w:p>
        </w:tc>
        <w:tc>
          <w:tcPr>
            <w:tcW w:w="619" w:type="pct"/>
            <w:vAlign w:val="center"/>
          </w:tcPr>
          <w:p w14:paraId="1CE63AF2" w14:textId="77777777" w:rsidR="0089740F" w:rsidRDefault="00000000">
            <w:pPr>
              <w:jc w:val="center"/>
              <w:rPr>
                <w:rFonts w:ascii="仿宋" w:eastAsia="仿宋" w:hAnsi="仿宋"/>
                <w:szCs w:val="21"/>
              </w:rPr>
            </w:pPr>
            <w:r>
              <w:rPr>
                <w:rFonts w:ascii="仿宋" w:eastAsia="仿宋" w:hAnsi="仿宋" w:hint="eastAsia"/>
                <w:szCs w:val="21"/>
              </w:rPr>
              <w:t>14.7</w:t>
            </w:r>
          </w:p>
        </w:tc>
        <w:tc>
          <w:tcPr>
            <w:tcW w:w="619" w:type="pct"/>
            <w:vAlign w:val="center"/>
          </w:tcPr>
          <w:p w14:paraId="47701408" w14:textId="77777777" w:rsidR="0089740F" w:rsidRDefault="00000000">
            <w:pPr>
              <w:jc w:val="center"/>
              <w:rPr>
                <w:rFonts w:ascii="仿宋" w:eastAsia="仿宋" w:hAnsi="仿宋"/>
                <w:szCs w:val="21"/>
              </w:rPr>
            </w:pPr>
            <w:r>
              <w:rPr>
                <w:rFonts w:ascii="仿宋" w:eastAsia="仿宋" w:hAnsi="仿宋" w:cs="Tahoma" w:hint="eastAsia"/>
                <w:szCs w:val="21"/>
              </w:rPr>
              <w:t>163680</w:t>
            </w:r>
          </w:p>
        </w:tc>
        <w:tc>
          <w:tcPr>
            <w:tcW w:w="751" w:type="pct"/>
            <w:vAlign w:val="center"/>
          </w:tcPr>
          <w:p w14:paraId="31BD40A3" w14:textId="77777777" w:rsidR="0089740F" w:rsidRDefault="00000000">
            <w:pPr>
              <w:jc w:val="center"/>
              <w:rPr>
                <w:rFonts w:ascii="仿宋" w:eastAsia="仿宋" w:hAnsi="仿宋"/>
                <w:szCs w:val="21"/>
              </w:rPr>
            </w:pPr>
            <w:r>
              <w:rPr>
                <w:rFonts w:ascii="仿宋" w:eastAsia="仿宋" w:hAnsi="仿宋" w:cs="Tahoma" w:hint="eastAsia"/>
                <w:szCs w:val="21"/>
              </w:rPr>
              <w:t>2406096</w:t>
            </w:r>
          </w:p>
        </w:tc>
      </w:tr>
      <w:tr w:rsidR="0089740F" w14:paraId="0536F5DC" w14:textId="77777777">
        <w:trPr>
          <w:trHeight w:val="284"/>
          <w:jc w:val="center"/>
        </w:trPr>
        <w:tc>
          <w:tcPr>
            <w:tcW w:w="384" w:type="pct"/>
            <w:vMerge/>
            <w:vAlign w:val="center"/>
          </w:tcPr>
          <w:p w14:paraId="0474075A" w14:textId="77777777" w:rsidR="0089740F" w:rsidRDefault="0089740F">
            <w:pPr>
              <w:jc w:val="center"/>
              <w:rPr>
                <w:rFonts w:ascii="仿宋" w:eastAsia="仿宋" w:hAnsi="仿宋" w:cs="Arial"/>
                <w:szCs w:val="21"/>
              </w:rPr>
            </w:pPr>
          </w:p>
        </w:tc>
        <w:tc>
          <w:tcPr>
            <w:tcW w:w="1081" w:type="pct"/>
            <w:vAlign w:val="center"/>
          </w:tcPr>
          <w:p w14:paraId="724AABBC" w14:textId="77777777" w:rsidR="0089740F" w:rsidRDefault="00000000">
            <w:pPr>
              <w:jc w:val="left"/>
              <w:rPr>
                <w:rFonts w:ascii="仿宋" w:eastAsia="仿宋" w:hAnsi="仿宋" w:cs="Arial"/>
                <w:color w:val="000000"/>
                <w:szCs w:val="21"/>
              </w:rPr>
            </w:pPr>
            <w:r>
              <w:rPr>
                <w:rFonts w:ascii="仿宋" w:eastAsia="仿宋" w:hAnsi="仿宋" w:hint="eastAsia"/>
                <w:szCs w:val="21"/>
              </w:rPr>
              <w:t>抗人球蛋白（抗IgG+C3d）检测卡</w:t>
            </w:r>
          </w:p>
        </w:tc>
        <w:tc>
          <w:tcPr>
            <w:tcW w:w="541" w:type="pct"/>
            <w:vAlign w:val="center"/>
          </w:tcPr>
          <w:p w14:paraId="35AB334C" w14:textId="77777777" w:rsidR="0089740F" w:rsidRDefault="00000000">
            <w:pPr>
              <w:jc w:val="center"/>
              <w:rPr>
                <w:rFonts w:ascii="仿宋" w:eastAsia="仿宋" w:hAnsi="仿宋"/>
                <w:szCs w:val="21"/>
              </w:rPr>
            </w:pPr>
            <w:r>
              <w:rPr>
                <w:rFonts w:ascii="仿宋" w:eastAsia="仿宋" w:hAnsi="仿宋" w:hint="eastAsia"/>
                <w:szCs w:val="21"/>
              </w:rPr>
              <w:t>微柱凝胶法</w:t>
            </w:r>
          </w:p>
        </w:tc>
        <w:tc>
          <w:tcPr>
            <w:tcW w:w="696" w:type="pct"/>
            <w:vAlign w:val="center"/>
          </w:tcPr>
          <w:p w14:paraId="03DBC8F3" w14:textId="77777777" w:rsidR="0089740F" w:rsidRDefault="00000000">
            <w:pPr>
              <w:jc w:val="center"/>
              <w:rPr>
                <w:rFonts w:ascii="仿宋" w:eastAsia="仿宋" w:hAnsi="仿宋" w:cs="Arial"/>
                <w:szCs w:val="21"/>
              </w:rPr>
            </w:pPr>
            <w:r>
              <w:rPr>
                <w:rFonts w:ascii="仿宋" w:eastAsia="仿宋" w:hAnsi="仿宋" w:cs="Arial"/>
                <w:szCs w:val="21"/>
              </w:rPr>
              <w:t>6</w:t>
            </w:r>
            <w:r>
              <w:rPr>
                <w:rFonts w:ascii="仿宋" w:eastAsia="仿宋" w:hAnsi="仿宋" w:cs="Arial" w:hint="eastAsia"/>
                <w:szCs w:val="21"/>
              </w:rPr>
              <w:t>孔</w:t>
            </w:r>
            <w:r>
              <w:rPr>
                <w:rFonts w:ascii="仿宋" w:eastAsia="仿宋" w:hAnsi="仿宋" w:cs="Arial"/>
                <w:szCs w:val="21"/>
              </w:rPr>
              <w:t>/</w:t>
            </w:r>
            <w:r>
              <w:rPr>
                <w:rFonts w:ascii="仿宋" w:eastAsia="仿宋" w:hAnsi="仿宋" w:cs="Arial" w:hint="eastAsia"/>
                <w:szCs w:val="21"/>
              </w:rPr>
              <w:t>卡，</w:t>
            </w:r>
            <w:r>
              <w:rPr>
                <w:rFonts w:ascii="仿宋" w:eastAsia="仿宋" w:hAnsi="仿宋" w:cs="Arial"/>
                <w:szCs w:val="21"/>
              </w:rPr>
              <w:t>60</w:t>
            </w:r>
            <w:r>
              <w:rPr>
                <w:rFonts w:ascii="仿宋" w:eastAsia="仿宋" w:hAnsi="仿宋" w:cs="Arial" w:hint="eastAsia"/>
                <w:szCs w:val="21"/>
              </w:rPr>
              <w:t>卡</w:t>
            </w:r>
            <w:r>
              <w:rPr>
                <w:rFonts w:ascii="仿宋" w:eastAsia="仿宋" w:hAnsi="仿宋" w:cs="Arial"/>
                <w:szCs w:val="21"/>
              </w:rPr>
              <w:t>/</w:t>
            </w:r>
            <w:r>
              <w:rPr>
                <w:rFonts w:ascii="仿宋" w:eastAsia="仿宋" w:hAnsi="仿宋" w:cs="Arial" w:hint="eastAsia"/>
                <w:szCs w:val="21"/>
              </w:rPr>
              <w:t>盒</w:t>
            </w:r>
          </w:p>
        </w:tc>
        <w:tc>
          <w:tcPr>
            <w:tcW w:w="310" w:type="pct"/>
            <w:vAlign w:val="center"/>
          </w:tcPr>
          <w:p w14:paraId="21B8B9B1" w14:textId="77777777" w:rsidR="0089740F" w:rsidRDefault="00000000">
            <w:pPr>
              <w:jc w:val="center"/>
              <w:rPr>
                <w:rFonts w:ascii="仿宋" w:eastAsia="仿宋" w:hAnsi="仿宋" w:cs="Arial"/>
                <w:color w:val="000000"/>
                <w:szCs w:val="21"/>
              </w:rPr>
            </w:pPr>
            <w:r>
              <w:rPr>
                <w:rFonts w:ascii="仿宋" w:eastAsia="仿宋" w:hAnsi="仿宋" w:hint="eastAsia"/>
                <w:szCs w:val="21"/>
              </w:rPr>
              <w:t>人份</w:t>
            </w:r>
          </w:p>
        </w:tc>
        <w:tc>
          <w:tcPr>
            <w:tcW w:w="619" w:type="pct"/>
            <w:vAlign w:val="center"/>
          </w:tcPr>
          <w:p w14:paraId="46B8839B" w14:textId="77777777" w:rsidR="0089740F" w:rsidRDefault="00000000">
            <w:pPr>
              <w:jc w:val="center"/>
              <w:rPr>
                <w:rFonts w:ascii="仿宋" w:eastAsia="仿宋" w:hAnsi="仿宋" w:cs="Arial"/>
                <w:color w:val="000000"/>
                <w:szCs w:val="21"/>
              </w:rPr>
            </w:pPr>
            <w:r>
              <w:rPr>
                <w:rFonts w:ascii="仿宋" w:eastAsia="仿宋" w:hAnsi="仿宋" w:cs="Tahoma" w:hint="eastAsia"/>
                <w:szCs w:val="21"/>
              </w:rPr>
              <w:t>10.5</w:t>
            </w:r>
          </w:p>
        </w:tc>
        <w:tc>
          <w:tcPr>
            <w:tcW w:w="619" w:type="pct"/>
            <w:vAlign w:val="center"/>
          </w:tcPr>
          <w:p w14:paraId="2F9DB603" w14:textId="77777777" w:rsidR="0089740F" w:rsidRDefault="00000000">
            <w:pPr>
              <w:jc w:val="center"/>
              <w:rPr>
                <w:rFonts w:ascii="仿宋" w:eastAsia="仿宋" w:hAnsi="仿宋" w:cs="Arial"/>
                <w:color w:val="000000"/>
                <w:szCs w:val="21"/>
              </w:rPr>
            </w:pPr>
            <w:r>
              <w:rPr>
                <w:rFonts w:ascii="仿宋" w:eastAsia="仿宋" w:hAnsi="仿宋" w:cs="Tahoma" w:hint="eastAsia"/>
                <w:szCs w:val="21"/>
              </w:rPr>
              <w:t>36000</w:t>
            </w:r>
          </w:p>
        </w:tc>
        <w:tc>
          <w:tcPr>
            <w:tcW w:w="751" w:type="pct"/>
            <w:vAlign w:val="center"/>
          </w:tcPr>
          <w:p w14:paraId="505C6FB9" w14:textId="77777777" w:rsidR="0089740F" w:rsidRDefault="00000000">
            <w:pPr>
              <w:jc w:val="center"/>
              <w:rPr>
                <w:rFonts w:ascii="仿宋" w:eastAsia="仿宋" w:hAnsi="仿宋" w:cs="Arial"/>
                <w:color w:val="000000"/>
                <w:szCs w:val="21"/>
              </w:rPr>
            </w:pPr>
            <w:r>
              <w:rPr>
                <w:rFonts w:ascii="仿宋" w:eastAsia="仿宋" w:hAnsi="仿宋" w:cs="Tahoma" w:hint="eastAsia"/>
                <w:szCs w:val="21"/>
              </w:rPr>
              <w:t>378000</w:t>
            </w:r>
          </w:p>
        </w:tc>
      </w:tr>
    </w:tbl>
    <w:p w14:paraId="2882B0BF" w14:textId="77777777" w:rsidR="0089740F" w:rsidRDefault="0089740F">
      <w:pPr>
        <w:spacing w:line="360" w:lineRule="auto"/>
        <w:jc w:val="left"/>
        <w:rPr>
          <w:rFonts w:ascii="仿宋" w:eastAsia="仿宋" w:hAnsi="仿宋" w:cs="仿宋"/>
          <w:b/>
          <w:bCs/>
          <w:sz w:val="24"/>
          <w:szCs w:val="24"/>
        </w:rPr>
      </w:pPr>
    </w:p>
    <w:p w14:paraId="38C34F3A" w14:textId="77777777" w:rsidR="0089740F"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7C3349E"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1.服务期限：本项目服务期限结束时间为2026年03 月04日。</w:t>
      </w:r>
    </w:p>
    <w:p w14:paraId="56C6755A"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2.标段1：需提供与血型卡试剂匹配的同企业生产的不少于4台全自动血型仪及相应数据接口，另须单独提供2台离心机（最高转速≥3000r/min）。</w:t>
      </w:r>
    </w:p>
    <w:p w14:paraId="1690E360"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标段1：投标时需提供试剂及配套服务介绍彩页、说明书等。试剂配套服务由中标供应商按需提供，送至医院安装现场，并负责安装及培训，维保及配件更换等需由中标供应商负责提供，提供每年不少于一次的仪器校准，每月不少于一次的仪器维保。相应费用包含在投标报价中。</w:t>
      </w:r>
    </w:p>
    <w:p w14:paraId="4F6FA002"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4.操作系统及软件:中文Windows10操作系统，支持批量处理，支持测试结果复核，投标人须承诺根据临床要求，可与医院Lis/His管理系统对接，实现双向通讯，MYSQL数据库。相应费用包含在投标报价中。</w:t>
      </w:r>
    </w:p>
    <w:p w14:paraId="085A472B"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5.标段1（有约定的）需包含所有相关校准品、样品杯、一次性</w:t>
      </w:r>
      <w:r>
        <w:rPr>
          <w:rFonts w:ascii="仿宋" w:eastAsia="仿宋" w:hAnsi="仿宋" w:cs="宋体" w:hint="eastAsia"/>
          <w:kern w:val="0"/>
          <w:szCs w:val="21"/>
        </w:rPr>
        <w:t>TIP头</w:t>
      </w:r>
      <w:r>
        <w:rPr>
          <w:rFonts w:ascii="仿宋" w:eastAsia="仿宋" w:hAnsi="仿宋" w:cs="仿宋" w:hint="eastAsia"/>
          <w:sz w:val="24"/>
          <w:szCs w:val="24"/>
        </w:rPr>
        <w:t>等配套耗材，以保证临床使用，均包含在投标报价中，不单独报价。</w:t>
      </w:r>
    </w:p>
    <w:p w14:paraId="0A68F951" w14:textId="77777777" w:rsidR="0089740F"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6.国家临检中心已开展室间质评的项目必须有独立分组。</w:t>
      </w:r>
    </w:p>
    <w:p w14:paraId="783150D8" w14:textId="77777777" w:rsidR="0089740F" w:rsidRDefault="00000000">
      <w:pPr>
        <w:spacing w:line="360" w:lineRule="auto"/>
        <w:ind w:firstLineChars="200" w:firstLine="480"/>
        <w:jc w:val="left"/>
        <w:rPr>
          <w:rFonts w:ascii="仿宋" w:eastAsia="仿宋" w:hAnsi="仿宋" w:cs="仿宋"/>
          <w:b/>
          <w:bCs/>
          <w:sz w:val="24"/>
          <w:szCs w:val="24"/>
        </w:rPr>
      </w:pPr>
      <w:r>
        <w:rPr>
          <w:rFonts w:ascii="仿宋" w:eastAsia="仿宋" w:hAnsi="仿宋" w:cs="仿宋" w:hint="eastAsia"/>
          <w:sz w:val="24"/>
          <w:szCs w:val="24"/>
        </w:rPr>
        <w:t>7.合同期内提供1名绍兴常驻应用工程师及检验人员1名（有检验资格上岗证），不单独报价。</w:t>
      </w:r>
    </w:p>
    <w:p w14:paraId="16F7660F" w14:textId="77777777" w:rsidR="0089740F"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2C12FD08" w14:textId="77777777" w:rsidR="0089740F"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五、本项目资格条件：</w:t>
      </w:r>
    </w:p>
    <w:p w14:paraId="6F81DC7E"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63F4BDA4"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F1C1DC3"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4AE8BDF"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738AF2C"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44A4F790"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7BA1B38"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9B2E6E6"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2F50B7D5"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46A93BA6" w14:textId="77777777" w:rsidR="0089740F"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5621DE7"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0221584"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36A02053"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3804F2E9"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0E7A5F1" w14:textId="77777777" w:rsidR="0089740F"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41D5EB76" w14:textId="77777777" w:rsidR="0089740F"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46B6F0B3" w14:textId="77777777" w:rsidR="0089740F"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33CCCE7" w14:textId="77777777" w:rsidR="0089740F"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w:t>
      </w:r>
      <w:r>
        <w:rPr>
          <w:rFonts w:ascii="仿宋" w:eastAsia="仿宋" w:hAnsi="仿宋" w:cs="仿宋" w:hint="eastAsia"/>
          <w:bCs/>
          <w:sz w:val="24"/>
        </w:rPr>
        <w:lastRenderedPageBreak/>
        <w:t>12:00，下午14:00至17:00（北京时间，法定节假日除外）。</w:t>
      </w:r>
    </w:p>
    <w:p w14:paraId="7E8DBDDD" w14:textId="77777777" w:rsidR="0089740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EB9C28B" w14:textId="77777777" w:rsidR="0089740F"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76920B1" w14:textId="77777777" w:rsidR="0089740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4.报名费：300元，请在投标前缴纳至以下账户（需备注项目名称和报名单位（可简称））：</w:t>
      </w:r>
    </w:p>
    <w:p w14:paraId="77180A1A" w14:textId="77777777" w:rsidR="0089740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7048858C" w14:textId="77777777" w:rsidR="0089740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293840AD" w14:textId="77777777" w:rsidR="0089740F"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6E15E737" w14:textId="77777777" w:rsidR="0089740F"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95415ED" w14:textId="77777777" w:rsidR="0089740F"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9DA0323" w14:textId="77777777" w:rsidR="0089740F"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0BB7079F" w14:textId="77777777" w:rsidR="0089740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07AC1131" w14:textId="77777777" w:rsidR="0089740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6F1C41A4" w14:textId="77777777" w:rsidR="0089740F"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A0F1D4D" w14:textId="77777777" w:rsidR="0089740F"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0E3DC08" w14:textId="77777777" w:rsidR="0089740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607CD634" w14:textId="77777777" w:rsidR="0089740F"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w:t>
      </w:r>
      <w:r>
        <w:rPr>
          <w:rFonts w:ascii="仿宋" w:eastAsia="仿宋" w:hAnsi="仿宋" w:cs="仿宋" w:hint="eastAsia"/>
          <w:kern w:val="0"/>
          <w:sz w:val="24"/>
        </w:rPr>
        <w:lastRenderedPageBreak/>
        <w:t>的一切事宜均由投标人自行承担。</w:t>
      </w:r>
      <w:r>
        <w:rPr>
          <w:rFonts w:ascii="仿宋" w:eastAsia="仿宋" w:hAnsi="仿宋" w:cs="仿宋" w:hint="eastAsia"/>
          <w:bCs/>
          <w:sz w:val="24"/>
        </w:rPr>
        <w:t>逾期送达作无效投标处理。）或现场即交即走的方式递交。</w:t>
      </w:r>
    </w:p>
    <w:p w14:paraId="303264AE" w14:textId="77777777" w:rsidR="0089740F"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4D2E3F" w14:textId="77777777" w:rsidR="0089740F"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3F3E1DA" w14:textId="77777777" w:rsidR="0089740F"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E2C6687" w14:textId="77777777" w:rsidR="0089740F"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86605F6" w14:textId="77777777" w:rsidR="0089740F"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CFF7BB1" w14:textId="77777777" w:rsidR="0089740F"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20392087" w14:textId="77777777" w:rsidR="0089740F"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4AA18BD2" w14:textId="77777777" w:rsidR="0089740F"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27DDAA5" w14:textId="77777777" w:rsidR="0089740F"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2139C03D" w14:textId="77777777" w:rsidR="0089740F"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3F90A4E6" w14:textId="77777777" w:rsidR="0089740F"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B12E2FF" w14:textId="77777777" w:rsidR="0089740F"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E9B2981" w14:textId="77777777" w:rsidR="0089740F"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 月 日</w:t>
      </w:r>
      <w:bookmarkStart w:id="8" w:name="_Toc104885740"/>
      <w:bookmarkEnd w:id="1"/>
      <w:bookmarkEnd w:id="5"/>
    </w:p>
    <w:bookmarkEnd w:id="2"/>
    <w:p w14:paraId="7193FDAC" w14:textId="77777777" w:rsidR="0089740F" w:rsidRDefault="0089740F">
      <w:pPr>
        <w:spacing w:line="360" w:lineRule="auto"/>
        <w:jc w:val="center"/>
        <w:rPr>
          <w:rFonts w:ascii="仿宋" w:eastAsia="仿宋" w:hAnsi="仿宋" w:cs="仿宋"/>
          <w:b/>
          <w:bCs/>
          <w:sz w:val="44"/>
          <w:szCs w:val="44"/>
        </w:rPr>
      </w:pPr>
    </w:p>
    <w:bookmarkEnd w:id="3"/>
    <w:p w14:paraId="55779815" w14:textId="77777777" w:rsidR="0089740F"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第二章供应商须知</w:t>
      </w:r>
      <w:bookmarkStart w:id="9" w:name="_Toc104885741"/>
      <w:bookmarkEnd w:id="4"/>
      <w:bookmarkEnd w:id="8"/>
    </w:p>
    <w:p w14:paraId="68124D58" w14:textId="77777777" w:rsidR="0089740F" w:rsidRDefault="0089740F">
      <w:pPr>
        <w:spacing w:line="360" w:lineRule="auto"/>
        <w:jc w:val="center"/>
        <w:rPr>
          <w:rFonts w:ascii="仿宋" w:eastAsia="仿宋" w:hAnsi="仿宋" w:cs="仿宋"/>
          <w:b/>
          <w:bCs/>
          <w:sz w:val="32"/>
          <w:szCs w:val="28"/>
        </w:rPr>
      </w:pPr>
    </w:p>
    <w:p w14:paraId="212E2281" w14:textId="77777777" w:rsidR="0089740F"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9740F" w14:paraId="65FA876A" w14:textId="77777777">
        <w:trPr>
          <w:trHeight w:val="567"/>
          <w:jc w:val="center"/>
        </w:trPr>
        <w:tc>
          <w:tcPr>
            <w:tcW w:w="869" w:type="dxa"/>
            <w:noWrap/>
            <w:vAlign w:val="center"/>
          </w:tcPr>
          <w:p w14:paraId="01EE7A2C" w14:textId="77777777" w:rsidR="0089740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noWrap/>
            <w:vAlign w:val="center"/>
          </w:tcPr>
          <w:p w14:paraId="34D18C27" w14:textId="77777777" w:rsidR="0089740F"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89740F" w14:paraId="52DEFC3B" w14:textId="77777777">
        <w:trPr>
          <w:trHeight w:val="567"/>
          <w:jc w:val="center"/>
        </w:trPr>
        <w:tc>
          <w:tcPr>
            <w:tcW w:w="869" w:type="dxa"/>
            <w:noWrap/>
            <w:vAlign w:val="center"/>
          </w:tcPr>
          <w:p w14:paraId="5729D6C8" w14:textId="77777777" w:rsidR="0089740F" w:rsidRDefault="00000000">
            <w:pPr>
              <w:jc w:val="center"/>
              <w:rPr>
                <w:rFonts w:ascii="仿宋" w:eastAsia="仿宋" w:hAnsi="仿宋" w:cs="仿宋"/>
                <w:sz w:val="24"/>
              </w:rPr>
            </w:pPr>
            <w:r>
              <w:rPr>
                <w:rFonts w:ascii="仿宋" w:eastAsia="仿宋" w:hAnsi="仿宋" w:cs="仿宋" w:hint="eastAsia"/>
                <w:sz w:val="24"/>
              </w:rPr>
              <w:t>1</w:t>
            </w:r>
          </w:p>
        </w:tc>
        <w:tc>
          <w:tcPr>
            <w:tcW w:w="8371" w:type="dxa"/>
            <w:noWrap/>
            <w:vAlign w:val="center"/>
          </w:tcPr>
          <w:p w14:paraId="7B21985C" w14:textId="77777777" w:rsidR="0089740F"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绍兴市人民医院输血科试剂采购项目</w:t>
            </w:r>
          </w:p>
        </w:tc>
      </w:tr>
      <w:tr w:rsidR="0089740F" w14:paraId="057D1F05" w14:textId="77777777">
        <w:trPr>
          <w:trHeight w:val="567"/>
          <w:jc w:val="center"/>
        </w:trPr>
        <w:tc>
          <w:tcPr>
            <w:tcW w:w="869" w:type="dxa"/>
            <w:noWrap/>
            <w:vAlign w:val="center"/>
          </w:tcPr>
          <w:p w14:paraId="4F7F322F" w14:textId="77777777" w:rsidR="0089740F" w:rsidRDefault="00000000">
            <w:pPr>
              <w:jc w:val="center"/>
              <w:rPr>
                <w:rFonts w:ascii="仿宋" w:eastAsia="仿宋" w:hAnsi="仿宋" w:cs="仿宋"/>
                <w:sz w:val="24"/>
              </w:rPr>
            </w:pPr>
            <w:r>
              <w:rPr>
                <w:rFonts w:ascii="仿宋" w:eastAsia="仿宋" w:hAnsi="仿宋" w:cs="仿宋" w:hint="eastAsia"/>
                <w:sz w:val="24"/>
              </w:rPr>
              <w:t>2</w:t>
            </w:r>
          </w:p>
        </w:tc>
        <w:tc>
          <w:tcPr>
            <w:tcW w:w="8371" w:type="dxa"/>
            <w:noWrap/>
            <w:vAlign w:val="center"/>
          </w:tcPr>
          <w:p w14:paraId="5DB50B3E" w14:textId="77777777" w:rsidR="0089740F"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9740F" w14:paraId="779C68A7" w14:textId="77777777">
        <w:trPr>
          <w:trHeight w:val="567"/>
          <w:jc w:val="center"/>
        </w:trPr>
        <w:tc>
          <w:tcPr>
            <w:tcW w:w="869" w:type="dxa"/>
            <w:noWrap/>
            <w:vAlign w:val="center"/>
          </w:tcPr>
          <w:p w14:paraId="2C1BBFF6" w14:textId="77777777" w:rsidR="0089740F" w:rsidRDefault="00000000">
            <w:pPr>
              <w:jc w:val="center"/>
              <w:rPr>
                <w:rFonts w:ascii="仿宋" w:eastAsia="仿宋" w:hAnsi="仿宋" w:cs="仿宋"/>
                <w:sz w:val="24"/>
              </w:rPr>
            </w:pPr>
            <w:r>
              <w:rPr>
                <w:rFonts w:ascii="仿宋" w:eastAsia="仿宋" w:hAnsi="仿宋" w:cs="仿宋" w:hint="eastAsia"/>
                <w:sz w:val="24"/>
              </w:rPr>
              <w:t>3</w:t>
            </w:r>
          </w:p>
        </w:tc>
        <w:tc>
          <w:tcPr>
            <w:tcW w:w="8371" w:type="dxa"/>
            <w:noWrap/>
            <w:vAlign w:val="center"/>
          </w:tcPr>
          <w:p w14:paraId="3F9FFC3C" w14:textId="77777777" w:rsidR="0089740F"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89740F" w14:paraId="7A67633D" w14:textId="77777777">
        <w:trPr>
          <w:trHeight w:val="274"/>
          <w:jc w:val="center"/>
        </w:trPr>
        <w:tc>
          <w:tcPr>
            <w:tcW w:w="869" w:type="dxa"/>
            <w:noWrap/>
            <w:vAlign w:val="center"/>
          </w:tcPr>
          <w:p w14:paraId="4667CD39" w14:textId="77777777" w:rsidR="0089740F" w:rsidRDefault="00000000">
            <w:pPr>
              <w:jc w:val="center"/>
              <w:rPr>
                <w:rFonts w:ascii="仿宋" w:eastAsia="仿宋" w:hAnsi="仿宋" w:cs="仿宋"/>
                <w:sz w:val="24"/>
              </w:rPr>
            </w:pPr>
            <w:r>
              <w:rPr>
                <w:rFonts w:ascii="仿宋" w:eastAsia="仿宋" w:hAnsi="仿宋" w:cs="仿宋"/>
                <w:sz w:val="24"/>
              </w:rPr>
              <w:t>4</w:t>
            </w:r>
          </w:p>
        </w:tc>
        <w:tc>
          <w:tcPr>
            <w:tcW w:w="8371" w:type="dxa"/>
            <w:noWrap/>
            <w:vAlign w:val="center"/>
          </w:tcPr>
          <w:p w14:paraId="1738D59B" w14:textId="77777777" w:rsidR="0089740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89740F" w14:paraId="4FCE34D3" w14:textId="77777777">
        <w:trPr>
          <w:trHeight w:val="567"/>
          <w:jc w:val="center"/>
        </w:trPr>
        <w:tc>
          <w:tcPr>
            <w:tcW w:w="869" w:type="dxa"/>
            <w:noWrap/>
            <w:vAlign w:val="center"/>
          </w:tcPr>
          <w:p w14:paraId="6B570362" w14:textId="77777777" w:rsidR="0089740F" w:rsidRDefault="00000000">
            <w:pPr>
              <w:jc w:val="center"/>
              <w:rPr>
                <w:rFonts w:ascii="仿宋" w:eastAsia="仿宋" w:hAnsi="仿宋" w:cs="仿宋"/>
                <w:sz w:val="24"/>
              </w:rPr>
            </w:pPr>
            <w:r>
              <w:rPr>
                <w:rFonts w:ascii="仿宋" w:eastAsia="仿宋" w:hAnsi="仿宋" w:cs="仿宋"/>
                <w:sz w:val="24"/>
              </w:rPr>
              <w:t>5</w:t>
            </w:r>
          </w:p>
        </w:tc>
        <w:tc>
          <w:tcPr>
            <w:tcW w:w="8371" w:type="dxa"/>
            <w:noWrap/>
            <w:vAlign w:val="center"/>
          </w:tcPr>
          <w:p w14:paraId="0429B9EC" w14:textId="77777777" w:rsidR="0089740F"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89740F" w14:paraId="35F82D2D" w14:textId="77777777">
        <w:trPr>
          <w:trHeight w:val="567"/>
          <w:jc w:val="center"/>
        </w:trPr>
        <w:tc>
          <w:tcPr>
            <w:tcW w:w="869" w:type="dxa"/>
            <w:noWrap/>
            <w:vAlign w:val="center"/>
          </w:tcPr>
          <w:p w14:paraId="34CD754B" w14:textId="77777777" w:rsidR="0089740F" w:rsidRDefault="00000000">
            <w:pPr>
              <w:jc w:val="center"/>
              <w:rPr>
                <w:rFonts w:ascii="仿宋" w:eastAsia="仿宋" w:hAnsi="仿宋" w:cs="仿宋"/>
                <w:sz w:val="24"/>
              </w:rPr>
            </w:pPr>
            <w:r>
              <w:rPr>
                <w:rFonts w:ascii="仿宋" w:eastAsia="仿宋" w:hAnsi="仿宋" w:cs="仿宋"/>
                <w:sz w:val="24"/>
              </w:rPr>
              <w:t>6</w:t>
            </w:r>
          </w:p>
        </w:tc>
        <w:tc>
          <w:tcPr>
            <w:tcW w:w="8371" w:type="dxa"/>
            <w:noWrap/>
            <w:vAlign w:val="center"/>
          </w:tcPr>
          <w:p w14:paraId="491994A3" w14:textId="77777777" w:rsidR="0089740F"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75681B9C" w14:textId="77777777" w:rsidR="0089740F"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89740F" w14:paraId="36984D91" w14:textId="77777777">
        <w:trPr>
          <w:trHeight w:val="567"/>
          <w:jc w:val="center"/>
        </w:trPr>
        <w:tc>
          <w:tcPr>
            <w:tcW w:w="869" w:type="dxa"/>
            <w:noWrap/>
            <w:vAlign w:val="center"/>
          </w:tcPr>
          <w:p w14:paraId="0CE9FAC8" w14:textId="77777777" w:rsidR="0089740F" w:rsidRDefault="00000000">
            <w:pPr>
              <w:jc w:val="center"/>
              <w:rPr>
                <w:rFonts w:ascii="仿宋" w:eastAsia="仿宋" w:hAnsi="仿宋" w:cs="仿宋"/>
                <w:sz w:val="24"/>
              </w:rPr>
            </w:pPr>
            <w:r>
              <w:rPr>
                <w:rFonts w:ascii="仿宋" w:eastAsia="仿宋" w:hAnsi="仿宋" w:cs="仿宋"/>
                <w:sz w:val="24"/>
              </w:rPr>
              <w:t>7</w:t>
            </w:r>
          </w:p>
        </w:tc>
        <w:tc>
          <w:tcPr>
            <w:tcW w:w="8371" w:type="dxa"/>
            <w:noWrap/>
            <w:vAlign w:val="center"/>
          </w:tcPr>
          <w:p w14:paraId="07467F8F" w14:textId="77777777" w:rsidR="0089740F"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9740F" w14:paraId="0E4DBC75" w14:textId="77777777">
        <w:trPr>
          <w:trHeight w:val="567"/>
          <w:jc w:val="center"/>
        </w:trPr>
        <w:tc>
          <w:tcPr>
            <w:tcW w:w="869" w:type="dxa"/>
            <w:noWrap/>
            <w:vAlign w:val="center"/>
          </w:tcPr>
          <w:p w14:paraId="0BE48B7F" w14:textId="77777777" w:rsidR="0089740F" w:rsidRDefault="00000000">
            <w:pPr>
              <w:jc w:val="center"/>
              <w:rPr>
                <w:rFonts w:ascii="仿宋" w:eastAsia="仿宋" w:hAnsi="仿宋" w:cs="仿宋"/>
                <w:sz w:val="24"/>
              </w:rPr>
            </w:pPr>
            <w:r>
              <w:rPr>
                <w:rFonts w:ascii="仿宋" w:eastAsia="仿宋" w:hAnsi="仿宋" w:cs="仿宋"/>
                <w:sz w:val="24"/>
              </w:rPr>
              <w:t>8</w:t>
            </w:r>
          </w:p>
        </w:tc>
        <w:tc>
          <w:tcPr>
            <w:tcW w:w="8371" w:type="dxa"/>
            <w:noWrap/>
            <w:vAlign w:val="center"/>
          </w:tcPr>
          <w:p w14:paraId="59C8361E" w14:textId="77777777" w:rsidR="0089740F" w:rsidRDefault="00000000">
            <w:pPr>
              <w:rPr>
                <w:rFonts w:ascii="仿宋" w:eastAsia="仿宋" w:hAnsi="仿宋" w:cs="仿宋"/>
                <w:b/>
                <w:bCs/>
                <w:sz w:val="24"/>
              </w:rPr>
            </w:pPr>
            <w:r>
              <w:rPr>
                <w:rFonts w:ascii="仿宋" w:eastAsia="仿宋" w:hAnsi="仿宋" w:cs="仿宋" w:hint="eastAsia"/>
                <w:b/>
                <w:bCs/>
                <w:sz w:val="24"/>
              </w:rPr>
              <w:t>采购代理服务费：</w:t>
            </w:r>
          </w:p>
          <w:p w14:paraId="70D0F277" w14:textId="77777777" w:rsidR="0089740F"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AF2A9B5" w14:textId="5004F67C" w:rsidR="0089740F" w:rsidRDefault="00000000">
            <w:pPr>
              <w:rPr>
                <w:rFonts w:ascii="仿宋" w:eastAsia="仿宋" w:hAnsi="仿宋" w:cs="仿宋"/>
                <w:sz w:val="24"/>
              </w:rPr>
            </w:pPr>
            <w:r>
              <w:rPr>
                <w:rFonts w:ascii="仿宋" w:eastAsia="仿宋" w:hAnsi="仿宋" w:cs="仿宋" w:hint="eastAsia"/>
                <w:sz w:val="24"/>
              </w:rPr>
              <w:t>（1）代理服务费按以下公式收取：</w:t>
            </w:r>
            <w:r w:rsidR="005E07D4" w:rsidRPr="005E07D4">
              <w:rPr>
                <w:rFonts w:ascii="仿宋" w:eastAsia="仿宋" w:hAnsi="仿宋" w:cs="仿宋" w:hint="eastAsia"/>
                <w:sz w:val="24"/>
              </w:rPr>
              <w:t>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A653C93" w14:textId="77777777" w:rsidR="0089740F" w:rsidRDefault="00000000">
            <w:pPr>
              <w:rPr>
                <w:rFonts w:ascii="仿宋" w:eastAsia="仿宋" w:hAnsi="仿宋" w:cs="仿宋"/>
                <w:sz w:val="24"/>
              </w:rPr>
            </w:pPr>
            <w:r>
              <w:rPr>
                <w:rFonts w:ascii="仿宋" w:eastAsia="仿宋" w:hAnsi="仿宋" w:cs="仿宋" w:hint="eastAsia"/>
                <w:sz w:val="24"/>
              </w:rPr>
              <w:t>招标代理服务收费标准：</w:t>
            </w:r>
          </w:p>
          <w:p w14:paraId="48D1B99B" w14:textId="77777777" w:rsidR="0089740F"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30CA3FDC" w14:textId="77777777" w:rsidR="0089740F"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5A009883" w14:textId="77777777" w:rsidR="0089740F"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63E7BF44" w14:textId="77777777" w:rsidR="0089740F"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CA18033" w14:textId="77777777" w:rsidR="0089740F"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ABFFEF7" w14:textId="77777777" w:rsidR="0089740F"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62A52CC9" w14:textId="77777777" w:rsidR="0089740F"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5B3F9CD" w14:textId="77777777" w:rsidR="0089740F"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14832510" w14:textId="77777777" w:rsidR="0089740F" w:rsidRDefault="00000000">
            <w:pPr>
              <w:rPr>
                <w:rFonts w:ascii="仿宋" w:eastAsia="仿宋" w:hAnsi="仿宋" w:cs="仿宋"/>
                <w:sz w:val="24"/>
              </w:rPr>
            </w:pPr>
            <w:r>
              <w:rPr>
                <w:rFonts w:ascii="仿宋" w:eastAsia="仿宋" w:hAnsi="仿宋" w:cs="仿宋" w:hint="eastAsia"/>
                <w:sz w:val="24"/>
              </w:rPr>
              <w:t>（2）招标代理服务费的交纳方式：</w:t>
            </w:r>
          </w:p>
          <w:p w14:paraId="06318665" w14:textId="77777777" w:rsidR="0089740F"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4FD9148" w14:textId="77777777" w:rsidR="0089740F" w:rsidRDefault="00000000">
            <w:pPr>
              <w:rPr>
                <w:rFonts w:ascii="仿宋" w:eastAsia="仿宋" w:hAnsi="仿宋" w:cs="仿宋"/>
                <w:sz w:val="24"/>
              </w:rPr>
            </w:pPr>
            <w:r>
              <w:rPr>
                <w:rFonts w:ascii="仿宋" w:eastAsia="仿宋" w:hAnsi="仿宋" w:cs="仿宋" w:hint="eastAsia"/>
                <w:sz w:val="24"/>
              </w:rPr>
              <w:lastRenderedPageBreak/>
              <w:t>公司名称：浙江社发项目管理有限公司</w:t>
            </w:r>
          </w:p>
          <w:p w14:paraId="7EBB40A8" w14:textId="77777777" w:rsidR="0089740F"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0AC7480" w14:textId="77777777" w:rsidR="0089740F"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22FE3BED" w14:textId="77777777" w:rsidR="0089740F"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89740F" w14:paraId="3A08CFAE" w14:textId="77777777">
        <w:trPr>
          <w:trHeight w:val="567"/>
          <w:jc w:val="center"/>
        </w:trPr>
        <w:tc>
          <w:tcPr>
            <w:tcW w:w="869" w:type="dxa"/>
            <w:noWrap/>
            <w:vAlign w:val="center"/>
          </w:tcPr>
          <w:p w14:paraId="5743814F" w14:textId="77777777" w:rsidR="0089740F"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noWrap/>
            <w:vAlign w:val="center"/>
          </w:tcPr>
          <w:p w14:paraId="53C4A55D" w14:textId="77777777" w:rsidR="0089740F"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89740F" w14:paraId="3AC9E9DA" w14:textId="77777777">
        <w:trPr>
          <w:trHeight w:val="567"/>
          <w:jc w:val="center"/>
        </w:trPr>
        <w:tc>
          <w:tcPr>
            <w:tcW w:w="869" w:type="dxa"/>
            <w:noWrap/>
            <w:vAlign w:val="center"/>
          </w:tcPr>
          <w:p w14:paraId="7F141974" w14:textId="77777777" w:rsidR="0089740F"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41216FC7" w14:textId="2DE83D6B" w:rsidR="0089740F" w:rsidRDefault="005E07D4">
            <w:pPr>
              <w:rPr>
                <w:rFonts w:ascii="仿宋" w:eastAsia="仿宋" w:hAnsi="仿宋" w:cs="仿宋"/>
                <w:sz w:val="24"/>
              </w:rPr>
            </w:pPr>
            <w:r w:rsidRPr="005E07D4">
              <w:rPr>
                <w:rFonts w:ascii="仿宋" w:eastAsia="仿宋" w:hAnsi="仿宋" w:cs="仿宋" w:hint="eastAsia"/>
                <w:sz w:val="24"/>
              </w:rPr>
              <w:t>中标人放弃中标资格或因质疑、投诉被取消中标资格或不能履行合同、拒签合同的，本项目重新组织采购。</w:t>
            </w:r>
          </w:p>
        </w:tc>
      </w:tr>
    </w:tbl>
    <w:p w14:paraId="6F1D31C0" w14:textId="77777777" w:rsidR="0089740F" w:rsidRDefault="0089740F">
      <w:pPr>
        <w:spacing w:line="360" w:lineRule="auto"/>
        <w:jc w:val="center"/>
        <w:rPr>
          <w:rFonts w:ascii="仿宋" w:eastAsia="仿宋" w:hAnsi="仿宋" w:cs="仿宋"/>
          <w:b/>
          <w:bCs/>
          <w:sz w:val="32"/>
          <w:szCs w:val="28"/>
        </w:rPr>
      </w:pPr>
    </w:p>
    <w:p w14:paraId="4E0A7F9F" w14:textId="77777777" w:rsidR="0089740F"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03CECDC2"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2FB83A88"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49AA4FF1"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5C9B6E8"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67A9A67"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8823D21"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6770016A"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EF324F6"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60DDC8F5"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377345CE"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C49D1C4"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1701358E"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4704AE6"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2F629E2"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8B16BCA"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980F011"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328671D3"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6AC98796" w14:textId="77777777" w:rsidR="0089740F"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06380D3"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451F7E5"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279FCC7B"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38745EAE" w14:textId="77777777" w:rsidR="0089740F" w:rsidRDefault="0089740F">
      <w:pPr>
        <w:snapToGrid w:val="0"/>
        <w:spacing w:line="440" w:lineRule="exact"/>
        <w:jc w:val="center"/>
        <w:rPr>
          <w:rFonts w:ascii="仿宋" w:eastAsia="仿宋" w:hAnsi="仿宋" w:cs="仿宋"/>
          <w:b/>
          <w:bCs/>
          <w:sz w:val="32"/>
          <w:szCs w:val="28"/>
        </w:rPr>
      </w:pPr>
    </w:p>
    <w:p w14:paraId="63610470" w14:textId="77777777" w:rsidR="0089740F"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1BF4249E"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02D7268"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A8AAB50"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4DB0A5B"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42293BAC" w14:textId="77777777" w:rsidR="0089740F"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42E2FD91"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926737A"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328D3F4"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058202B"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FD6D415"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lastRenderedPageBreak/>
        <w:t>2.1.4授权代表社保证明;</w:t>
      </w:r>
    </w:p>
    <w:p w14:paraId="7F9307E3"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6A28B06" w14:textId="77777777" w:rsidR="0089740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4BC2CE2" w14:textId="77777777" w:rsidR="0089740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212D3CA" w14:textId="77777777" w:rsidR="0089740F"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47539F42" w14:textId="77777777" w:rsidR="0089740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E118DA0"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2732D7C"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2.2.1必备要求证明材料（具体要求见公告）；</w:t>
      </w:r>
    </w:p>
    <w:p w14:paraId="07A4B95B"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5677A3A"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7DC8D650" w14:textId="77777777" w:rsidR="0089740F"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市场、实验室准入及占有率相关证明材料（对应评分标准第1点）；</w:t>
      </w:r>
    </w:p>
    <w:p w14:paraId="1CD2B3B3" w14:textId="77777777" w:rsidR="0089740F"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5参数要求相关证明材料（对应评分标准第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A449E96" w14:textId="77777777" w:rsidR="0089740F"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6产品质量相关证明材料（对应评分标准第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1584C20D" w14:textId="77777777" w:rsidR="0089740F"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7服务能力等相关证明材料（对应评分标准第4点）</w:t>
      </w:r>
      <w:r>
        <w:rPr>
          <w:rFonts w:ascii="仿宋" w:eastAsia="仿宋" w:hAnsi="仿宋" w:cs="仿宋" w:hint="eastAsia"/>
          <w:sz w:val="24"/>
          <w:szCs w:val="22"/>
          <w:lang w:val="zh-CN"/>
        </w:rPr>
        <w:t>；</w:t>
      </w:r>
    </w:p>
    <w:p w14:paraId="2115333B" w14:textId="77777777" w:rsidR="0089740F" w:rsidRDefault="00000000">
      <w:pPr>
        <w:snapToGrid w:val="0"/>
        <w:spacing w:line="440" w:lineRule="exact"/>
        <w:jc w:val="left"/>
        <w:rPr>
          <w:rFonts w:ascii="仿宋" w:eastAsia="仿宋" w:hAnsi="仿宋" w:cs="仿宋"/>
          <w:sz w:val="24"/>
          <w:szCs w:val="22"/>
        </w:rPr>
      </w:pPr>
      <w:r>
        <w:rPr>
          <w:rFonts w:ascii="仿宋" w:eastAsia="仿宋" w:hAnsi="仿宋" w:cs="仿宋" w:hint="eastAsia"/>
          <w:kern w:val="0"/>
          <w:sz w:val="24"/>
          <w:lang w:val="zh-CN"/>
        </w:rPr>
        <w:t>2.2.8</w:t>
      </w:r>
      <w:r>
        <w:rPr>
          <w:rFonts w:ascii="仿宋" w:eastAsia="仿宋" w:hAnsi="仿宋" w:cs="仿宋" w:hint="eastAsia"/>
          <w:sz w:val="24"/>
        </w:rPr>
        <w:t>优惠条件相关证明材料</w:t>
      </w:r>
      <w:r>
        <w:rPr>
          <w:rFonts w:ascii="仿宋" w:eastAsia="仿宋" w:hAnsi="仿宋" w:cs="仿宋" w:hint="eastAsia"/>
          <w:sz w:val="24"/>
          <w:szCs w:val="22"/>
        </w:rPr>
        <w:t>（对应评分标准第5点）；</w:t>
      </w:r>
    </w:p>
    <w:p w14:paraId="455B355A" w14:textId="77777777" w:rsidR="0089740F"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9</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571A8C25"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07F481A" w14:textId="77777777" w:rsidR="0089740F"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DFDCD10"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2CB09A75" w14:textId="77777777" w:rsidR="0089740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E224476" w14:textId="77777777" w:rsidR="0089740F"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3A9210F"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1A660D26" w14:textId="77777777" w:rsidR="0089740F"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8133655"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3.2签署要求：按采购文件第六章“投标文件格式附件”各表单要求签署。</w:t>
      </w:r>
    </w:p>
    <w:p w14:paraId="74183850"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035424E" w14:textId="77777777" w:rsidR="0089740F"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63DA43E" w14:textId="77777777" w:rsidR="0089740F"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35D2CCAB" w14:textId="77777777" w:rsidR="0089740F"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302968F" w14:textId="77777777" w:rsidR="0089740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556CF01" w14:textId="77777777" w:rsidR="0089740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2E50384D" w14:textId="77777777" w:rsidR="0089740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68C9AC4" w14:textId="77777777" w:rsidR="0089740F"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6B1A4544" w14:textId="77777777" w:rsidR="0089740F"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69E02967"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7A13D3E" w14:textId="77777777" w:rsidR="0089740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FB751C8"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6C952D4"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447B5B71" w14:textId="77777777" w:rsidR="0089740F"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B6FE261"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E4C8566"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8A64B94" w14:textId="77777777" w:rsidR="0089740F"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EAE6F71"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4F61380"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F56D9FD"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1F57323"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104ED059"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3A9B9683"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7DE9F18F"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2E4F037"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3E02BCB"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9FD0553"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7AC247A5" w14:textId="77777777" w:rsidR="0089740F"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A4386F2"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B9CAB15"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245C352C"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0070AC16"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D8665F6"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8028163"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32A6B17"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0D5B06B5" w14:textId="77777777" w:rsidR="0089740F"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781D0DD1"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DA80763" w14:textId="77777777" w:rsidR="0089740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2300935" w14:textId="77777777" w:rsidR="0089740F"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7DDD820"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4B8FAFF"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7820263"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41A260E3"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D6BC4E7"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7A6D7CA0" w14:textId="77777777" w:rsidR="0089740F"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5552F47E" w14:textId="77777777" w:rsidR="0089740F"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6A7A750A"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6E8F6B7"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24DD4DF"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EC5BBB" w14:textId="77777777" w:rsidR="0089740F"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C880447" w14:textId="77777777" w:rsidR="0089740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7918EE7B" w14:textId="77777777" w:rsidR="0089740F"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C81EAF4" w14:textId="77777777" w:rsidR="0089740F"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F1F7FAA"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6715B3F"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25C66C76"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83BA5E9"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358BA94" w14:textId="77777777" w:rsidR="0089740F"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DFA9EEC"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w:t>
      </w:r>
      <w:r>
        <w:rPr>
          <w:rFonts w:ascii="仿宋" w:eastAsia="仿宋" w:hAnsi="仿宋" w:cs="仿宋" w:hint="eastAsia"/>
          <w:sz w:val="24"/>
        </w:rPr>
        <w:lastRenderedPageBreak/>
        <w:t>件的；</w:t>
      </w:r>
    </w:p>
    <w:p w14:paraId="42AFB7CC" w14:textId="77777777" w:rsidR="0089740F"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A2AF4E2" w14:textId="77777777" w:rsidR="0089740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0171E6" w14:textId="77777777" w:rsidR="0089740F"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B7B3855"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112CDC10"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1031AB9"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F24D491"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72FBA2B4" w14:textId="77777777" w:rsidR="0089740F"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3A9DCBA7"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29A8DAC"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E39EEAE"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F8651F7" w14:textId="77777777" w:rsidR="0089740F"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F0358E2"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E759C02"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00EEE4A1" w14:textId="77777777" w:rsidR="0089740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67C5972E" w14:textId="77777777" w:rsidR="0089740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2459D60" w14:textId="77777777" w:rsidR="0089740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3B32CC3" w14:textId="77777777" w:rsidR="0089740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BC91A37" w14:textId="77777777" w:rsidR="0089740F"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CFFA6F8"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6B53CA8" w14:textId="77777777" w:rsidR="0089740F"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1E4B43A" w14:textId="77777777" w:rsidR="0089740F"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DE2DB93"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p>
    <w:p w14:paraId="030E93B0"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（二）供应商按照采购人或者采购代理机构的授意撤换、修改投标文件或者响应文件；</w:t>
      </w:r>
    </w:p>
    <w:p w14:paraId="61446F06"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（三）供应商之间协商报价、技术方案等投标文件或者响应文件的实质性内</w:t>
      </w:r>
      <w:r>
        <w:rPr>
          <w:rFonts w:ascii="仿宋" w:eastAsia="仿宋" w:hAnsi="仿宋" w:cs="仿宋"/>
          <w:sz w:val="24"/>
          <w:szCs w:val="21"/>
        </w:rPr>
        <w:lastRenderedPageBreak/>
        <w:t>容；</w:t>
      </w:r>
    </w:p>
    <w:p w14:paraId="196419D8"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（四）属于同一集团、协会、商会等组织成员的供应商按照该组织要求协同参加政府采购活动；</w:t>
      </w:r>
    </w:p>
    <w:p w14:paraId="304023B9"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（五）供应商之间事先约定由某一特定供应商中标、成交；</w:t>
      </w:r>
    </w:p>
    <w:p w14:paraId="27A74926"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（六）供应商之间商定部分供应商放弃参加政府采购活动或者放弃中标、成交；</w:t>
      </w:r>
    </w:p>
    <w:p w14:paraId="57AE0195" w14:textId="77777777" w:rsidR="0089740F"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 xml:space="preserve">　　（七）供应商与采购人或者采购代理机构之间、供应商相互之间，为谋求特定供应商中标、成交或者排斥其他供应商的其他串通行为。</w:t>
      </w:r>
    </w:p>
    <w:p w14:paraId="497F959C" w14:textId="77777777" w:rsidR="0089740F"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3E9B4B67" w14:textId="77777777" w:rsidR="0089740F"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66A87E11"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68F92F3C" w14:textId="77777777" w:rsidR="0089740F"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A960191"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7C6D951"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128BB066"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3FB06D5"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2041E1B0"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A7BDB48" w14:textId="77777777" w:rsidR="0089740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1C98116E" w14:textId="77777777" w:rsidR="0089740F" w:rsidRDefault="0089740F">
      <w:pPr>
        <w:widowControl/>
        <w:snapToGrid w:val="0"/>
        <w:spacing w:line="480" w:lineRule="exact"/>
        <w:jc w:val="center"/>
        <w:rPr>
          <w:rFonts w:ascii="仿宋" w:eastAsia="仿宋" w:hAnsi="仿宋" w:cs="仿宋"/>
          <w:b/>
          <w:bCs/>
          <w:sz w:val="32"/>
          <w:szCs w:val="28"/>
        </w:rPr>
      </w:pPr>
    </w:p>
    <w:p w14:paraId="10E16C40" w14:textId="77777777" w:rsidR="0089740F"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33028B13" w14:textId="77777777" w:rsidR="0089740F"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39E17BF"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301A492"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511358FE"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E49EDF3" w14:textId="77777777" w:rsidR="0089740F"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253A6FC7"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DDED95E"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945CE33"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06047FAE" w14:textId="77777777" w:rsidR="0089740F"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5A2E124" w14:textId="77777777" w:rsidR="0089740F"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4A4255B" w14:textId="77777777" w:rsidR="0089740F"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2839D087" w14:textId="77777777" w:rsidR="0089740F"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4D0194EC"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0BAFF52"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30E1C19C"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5FCD48D3" w14:textId="77777777" w:rsidR="0089740F"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16FA79C" w14:textId="77777777" w:rsidR="0089740F"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137DE72A" w14:textId="77777777" w:rsidR="0089740F"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6019E16A" w14:textId="77777777" w:rsidR="0089740F" w:rsidRDefault="0089740F">
      <w:pPr>
        <w:spacing w:line="440" w:lineRule="exact"/>
        <w:jc w:val="center"/>
        <w:rPr>
          <w:rFonts w:ascii="仿宋" w:eastAsia="仿宋" w:hAnsi="仿宋" w:cs="仿宋"/>
          <w:b/>
          <w:bCs/>
          <w:sz w:val="40"/>
          <w:szCs w:val="36"/>
        </w:rPr>
      </w:pPr>
    </w:p>
    <w:p w14:paraId="5BE99153" w14:textId="77777777" w:rsidR="0089740F"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2A78F39F" w14:textId="77777777" w:rsidR="0089740F"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D26E5C3" w14:textId="77777777" w:rsidR="0089740F"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lastRenderedPageBreak/>
        <w:t>1.医用耗材要求</w:t>
      </w:r>
    </w:p>
    <w:p w14:paraId="58496339" w14:textId="77777777" w:rsidR="0089740F"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12706571" w14:textId="77777777" w:rsidR="0089740F"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7CF04A75" w14:textId="77777777" w:rsidR="0089740F"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965635D" w14:textId="77777777" w:rsidR="0089740F"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A1C02D" w14:textId="77777777" w:rsidR="0089740F"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5564C93" w14:textId="77777777" w:rsidR="0089740F"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AC46F27" w14:textId="77777777" w:rsidR="0089740F"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5CE91D82" w14:textId="77777777" w:rsidR="0089740F"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761DE541" w14:textId="77777777" w:rsidR="0089740F"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73F0F76E"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E512ADF"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AE6AD38"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4E8FE8BA"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01E007EF"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0A9CFF92"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440529CE"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1521A34A" w14:textId="77777777" w:rsidR="0089740F"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468201CF" w14:textId="77777777" w:rsidR="0089740F"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048C3752" w14:textId="77777777" w:rsidR="0089740F"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12330575"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4A65039D"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20487B06"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7A4589E"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16E86B29"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6D63BB7D"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261CA213"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33826987"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2D17237B"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6BB8EB71" w14:textId="77777777" w:rsidR="0089740F"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302D2C03" w14:textId="77777777" w:rsidR="0089740F"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FFE4089" w14:textId="77777777" w:rsidR="0089740F" w:rsidRDefault="00000000">
      <w:pPr>
        <w:snapToGrid w:val="0"/>
        <w:spacing w:line="440" w:lineRule="exact"/>
        <w:jc w:val="left"/>
        <w:rPr>
          <w:rFonts w:ascii="仿宋" w:eastAsia="仿宋" w:hAnsi="仿宋"/>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67FEB29D"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311731FD"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61E58189"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3CA761AD"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6" w:name="_Toc104885747"/>
    </w:p>
    <w:p w14:paraId="7C5AFBD1" w14:textId="77777777" w:rsidR="0089740F"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497B7630"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071F39E"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4E9BC89E"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4.合同期:</w:t>
      </w:r>
      <w:r>
        <w:rPr>
          <w:rFonts w:ascii="仿宋" w:eastAsia="仿宋" w:hAnsi="仿宋" w:cs="仿宋" w:hint="eastAsia"/>
          <w:sz w:val="24"/>
          <w:szCs w:val="24"/>
        </w:rPr>
        <w:t>合同期限结束时间为2026年03 月04日</w:t>
      </w:r>
      <w:r>
        <w:rPr>
          <w:rFonts w:ascii="仿宋" w:eastAsia="仿宋" w:hAnsi="仿宋" w:hint="eastAsia"/>
          <w:bCs/>
          <w:sz w:val="24"/>
        </w:rPr>
        <w:t>。若在合同期内供应商不能正常履约的，医院重新组织招标，并没收供应商履约保证金。</w:t>
      </w:r>
    </w:p>
    <w:p w14:paraId="496C3588"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74E7DF8"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w:t>
      </w:r>
      <w:r>
        <w:rPr>
          <w:rFonts w:ascii="仿宋" w:eastAsia="仿宋" w:hAnsi="仿宋" w:hint="eastAsia"/>
          <w:bCs/>
          <w:sz w:val="24"/>
        </w:rPr>
        <w:lastRenderedPageBreak/>
        <w:t>医院不定期进行抽查，发现未主动申报下调价格，将在履约保证金中加倍扣除差价部分的金额。</w:t>
      </w:r>
    </w:p>
    <w:p w14:paraId="79436B95"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2A8320D3"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038F1580"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（1）罚没该标段下的履约保证金；</w:t>
      </w:r>
    </w:p>
    <w:p w14:paraId="2338709F"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（2）测试期内产生的试剂费用由中标企业承担；</w:t>
      </w:r>
    </w:p>
    <w:p w14:paraId="4745422D"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（3）原则上该标段作废标处理；</w:t>
      </w:r>
    </w:p>
    <w:p w14:paraId="47089DF3"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30A058CE"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9.履约保证金罚没风险:</w:t>
      </w:r>
    </w:p>
    <w:p w14:paraId="127BB566"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（1）投标人在投标过程中弄虚作假，提供虚假材料的；</w:t>
      </w:r>
    </w:p>
    <w:p w14:paraId="2EEAC660"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（2）中标人在合同期内将中标项目转让给他人或者分包给他人的；</w:t>
      </w:r>
    </w:p>
    <w:p w14:paraId="7FC90CD0"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（3）中标人拒绝履行合同义务的；</w:t>
      </w:r>
    </w:p>
    <w:p w14:paraId="5EFD93C0"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411A2742"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（5）违背采购文件规定的配送要求或违背中标企业的配送承诺；</w:t>
      </w:r>
    </w:p>
    <w:p w14:paraId="2360E825" w14:textId="77777777" w:rsidR="0089740F" w:rsidRDefault="00000000">
      <w:pPr>
        <w:snapToGrid w:val="0"/>
        <w:spacing w:line="440" w:lineRule="exact"/>
        <w:rPr>
          <w:rFonts w:ascii="仿宋" w:eastAsia="仿宋" w:hAnsi="仿宋"/>
          <w:bCs/>
          <w:sz w:val="24"/>
        </w:rPr>
      </w:pPr>
      <w:r>
        <w:rPr>
          <w:rFonts w:ascii="仿宋" w:eastAsia="仿宋" w:hAnsi="仿宋" w:hint="eastAsia"/>
          <w:bCs/>
          <w:sz w:val="24"/>
        </w:rPr>
        <w:t>（6）其他违反采购文件及供货合同条款的行为。</w:t>
      </w:r>
    </w:p>
    <w:p w14:paraId="57B68CC3" w14:textId="77777777" w:rsidR="0089740F" w:rsidRDefault="00000000">
      <w:pPr>
        <w:snapToGrid w:val="0"/>
        <w:spacing w:line="440" w:lineRule="exact"/>
        <w:jc w:val="left"/>
        <w:rPr>
          <w:rFonts w:ascii="仿宋" w:eastAsia="仿宋" w:hAnsi="仿宋"/>
          <w:bCs/>
          <w:sz w:val="24"/>
        </w:rPr>
      </w:pPr>
      <w:r>
        <w:rPr>
          <w:rFonts w:ascii="仿宋" w:eastAsia="仿宋" w:hAnsi="仿宋" w:hint="eastAsia"/>
          <w:bCs/>
          <w:sz w:val="24"/>
        </w:rPr>
        <w:t>10.投标人需承诺能够提供冷链运输服务。</w:t>
      </w:r>
    </w:p>
    <w:p w14:paraId="1142ECF5"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三、其他要求</w:t>
      </w:r>
    </w:p>
    <w:tbl>
      <w:tblPr>
        <w:tblW w:w="5000" w:type="pct"/>
        <w:tblLook w:val="04A0" w:firstRow="1" w:lastRow="0" w:firstColumn="1" w:lastColumn="0" w:noHBand="0" w:noVBand="1"/>
      </w:tblPr>
      <w:tblGrid>
        <w:gridCol w:w="705"/>
        <w:gridCol w:w="8470"/>
      </w:tblGrid>
      <w:tr w:rsidR="0089740F" w14:paraId="0C82A057" w14:textId="77777777">
        <w:trPr>
          <w:trHeight w:val="345"/>
        </w:trPr>
        <w:tc>
          <w:tcPr>
            <w:tcW w:w="384" w:type="pct"/>
            <w:tcBorders>
              <w:top w:val="single" w:sz="4" w:space="0" w:color="auto"/>
              <w:left w:val="single" w:sz="4" w:space="0" w:color="auto"/>
              <w:bottom w:val="single" w:sz="4" w:space="0" w:color="auto"/>
              <w:right w:val="single" w:sz="4" w:space="0" w:color="auto"/>
            </w:tcBorders>
            <w:vAlign w:val="center"/>
          </w:tcPr>
          <w:p w14:paraId="4F893DDB" w14:textId="77777777" w:rsidR="0089740F" w:rsidRDefault="00000000">
            <w:pPr>
              <w:widowControl/>
              <w:jc w:val="center"/>
              <w:rPr>
                <w:rFonts w:ascii="仿宋" w:eastAsia="仿宋" w:hAnsi="仿宋" w:cs="宋体"/>
                <w:b/>
                <w:bCs/>
                <w:kern w:val="0"/>
                <w:szCs w:val="21"/>
              </w:rPr>
            </w:pPr>
            <w:r>
              <w:rPr>
                <w:rFonts w:ascii="仿宋" w:eastAsia="仿宋" w:hAnsi="仿宋" w:cs="宋体" w:hint="eastAsia"/>
                <w:b/>
                <w:bCs/>
                <w:kern w:val="0"/>
                <w:szCs w:val="21"/>
              </w:rPr>
              <w:t>序号</w:t>
            </w:r>
          </w:p>
        </w:tc>
        <w:tc>
          <w:tcPr>
            <w:tcW w:w="4616" w:type="pct"/>
            <w:tcBorders>
              <w:top w:val="single" w:sz="4" w:space="0" w:color="auto"/>
              <w:left w:val="nil"/>
              <w:bottom w:val="single" w:sz="4" w:space="0" w:color="auto"/>
              <w:right w:val="single" w:sz="4" w:space="0" w:color="auto"/>
            </w:tcBorders>
            <w:vAlign w:val="center"/>
          </w:tcPr>
          <w:p w14:paraId="5F16E601" w14:textId="77777777" w:rsidR="0089740F" w:rsidRDefault="00000000">
            <w:pPr>
              <w:widowControl/>
              <w:ind w:firstLine="482"/>
              <w:jc w:val="center"/>
              <w:rPr>
                <w:rFonts w:ascii="仿宋" w:eastAsia="仿宋" w:hAnsi="仿宋" w:cs="宋体"/>
                <w:b/>
                <w:bCs/>
                <w:kern w:val="0"/>
                <w:szCs w:val="21"/>
              </w:rPr>
            </w:pPr>
            <w:r>
              <w:rPr>
                <w:rFonts w:ascii="仿宋" w:eastAsia="仿宋" w:hAnsi="仿宋" w:cs="仿宋" w:hint="eastAsia"/>
                <w:szCs w:val="21"/>
              </w:rPr>
              <w:t>全自动血型仪</w:t>
            </w:r>
            <w:r>
              <w:rPr>
                <w:rFonts w:ascii="仿宋" w:eastAsia="仿宋" w:hAnsi="仿宋" w:cs="宋体" w:hint="eastAsia"/>
                <w:kern w:val="0"/>
                <w:szCs w:val="21"/>
              </w:rPr>
              <w:t>技术参数及配套服务要求</w:t>
            </w:r>
          </w:p>
        </w:tc>
      </w:tr>
      <w:tr w:rsidR="0089740F" w14:paraId="56D273AF" w14:textId="77777777">
        <w:trPr>
          <w:trHeight w:val="450"/>
        </w:trPr>
        <w:tc>
          <w:tcPr>
            <w:tcW w:w="384" w:type="pct"/>
            <w:tcBorders>
              <w:top w:val="nil"/>
              <w:left w:val="single" w:sz="4" w:space="0" w:color="auto"/>
              <w:bottom w:val="single" w:sz="4" w:space="0" w:color="000000"/>
              <w:right w:val="single" w:sz="4" w:space="0" w:color="auto"/>
            </w:tcBorders>
            <w:vAlign w:val="center"/>
          </w:tcPr>
          <w:p w14:paraId="0A4DD345"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4616" w:type="pct"/>
            <w:tcBorders>
              <w:top w:val="nil"/>
              <w:left w:val="nil"/>
              <w:bottom w:val="single" w:sz="4" w:space="0" w:color="auto"/>
              <w:right w:val="single" w:sz="4" w:space="0" w:color="auto"/>
            </w:tcBorders>
            <w:vAlign w:val="center"/>
          </w:tcPr>
          <w:p w14:paraId="66AEB13E" w14:textId="77777777" w:rsidR="0089740F" w:rsidRDefault="00000000">
            <w:pPr>
              <w:widowControl/>
              <w:jc w:val="left"/>
              <w:rPr>
                <w:rFonts w:ascii="仿宋" w:eastAsia="仿宋" w:hAnsi="仿宋" w:cs="宋体"/>
                <w:kern w:val="0"/>
                <w:szCs w:val="21"/>
              </w:rPr>
            </w:pPr>
            <w:r>
              <w:rPr>
                <w:rFonts w:ascii="仿宋" w:eastAsia="仿宋" w:hAnsi="仿宋" w:cs="仿宋" w:hint="eastAsia"/>
                <w:color w:val="000000" w:themeColor="text1"/>
                <w:kern w:val="0"/>
                <w:szCs w:val="21"/>
              </w:rPr>
              <w:t>★</w:t>
            </w:r>
            <w:r>
              <w:rPr>
                <w:rFonts w:ascii="仿宋" w:eastAsia="仿宋" w:hAnsi="仿宋" w:cs="宋体" w:hint="eastAsia"/>
                <w:kern w:val="0"/>
                <w:szCs w:val="21"/>
              </w:rPr>
              <w:t>实验项目</w:t>
            </w:r>
            <w:r>
              <w:rPr>
                <w:rFonts w:ascii="仿宋" w:eastAsia="仿宋" w:hAnsi="仿宋" w:cs="仿宋" w:hint="eastAsia"/>
                <w:bCs/>
                <w:iCs/>
                <w:szCs w:val="21"/>
              </w:rPr>
              <w:t>及要求: 采用微柱凝胶法，</w:t>
            </w:r>
            <w:r>
              <w:rPr>
                <w:rFonts w:ascii="仿宋" w:eastAsia="仿宋" w:hAnsi="仿宋" w:cs="宋体"/>
                <w:kern w:val="0"/>
                <w:szCs w:val="21"/>
              </w:rPr>
              <w:t>ABO</w:t>
            </w:r>
            <w:r>
              <w:rPr>
                <w:rFonts w:ascii="仿宋" w:eastAsia="仿宋" w:hAnsi="仿宋" w:cs="宋体" w:hint="eastAsia"/>
                <w:kern w:val="0"/>
                <w:szCs w:val="21"/>
              </w:rPr>
              <w:t>血型正定型试验、</w:t>
            </w:r>
            <w:r>
              <w:rPr>
                <w:rFonts w:ascii="仿宋" w:eastAsia="仿宋" w:hAnsi="仿宋" w:cs="宋体"/>
                <w:kern w:val="0"/>
                <w:szCs w:val="21"/>
              </w:rPr>
              <w:t>ABO</w:t>
            </w:r>
            <w:r>
              <w:rPr>
                <w:rFonts w:ascii="仿宋" w:eastAsia="仿宋" w:hAnsi="仿宋" w:cs="宋体" w:hint="eastAsia"/>
                <w:kern w:val="0"/>
                <w:szCs w:val="21"/>
              </w:rPr>
              <w:t>血型反定型试验、</w:t>
            </w:r>
            <w:r>
              <w:rPr>
                <w:rFonts w:ascii="仿宋" w:eastAsia="仿宋" w:hAnsi="仿宋" w:cs="宋体"/>
                <w:kern w:val="0"/>
                <w:szCs w:val="21"/>
              </w:rPr>
              <w:t>R</w:t>
            </w:r>
            <w:r>
              <w:rPr>
                <w:rFonts w:ascii="仿宋" w:eastAsia="仿宋" w:hAnsi="仿宋" w:cs="宋体" w:hint="eastAsia"/>
                <w:kern w:val="0"/>
                <w:szCs w:val="21"/>
              </w:rPr>
              <w:t>h(</w:t>
            </w:r>
            <w:r>
              <w:rPr>
                <w:rFonts w:ascii="仿宋" w:eastAsia="仿宋" w:hAnsi="仿宋" w:cs="宋体"/>
                <w:kern w:val="0"/>
                <w:szCs w:val="21"/>
              </w:rPr>
              <w:t>D)</w:t>
            </w:r>
            <w:r>
              <w:rPr>
                <w:rFonts w:ascii="仿宋" w:eastAsia="仿宋" w:hAnsi="仿宋" w:cs="宋体" w:hint="eastAsia"/>
                <w:kern w:val="0"/>
                <w:szCs w:val="21"/>
              </w:rPr>
              <w:t>血型定型试验、</w:t>
            </w:r>
            <w:r>
              <w:rPr>
                <w:rFonts w:ascii="仿宋" w:eastAsia="仿宋" w:hAnsi="仿宋" w:cs="宋体"/>
                <w:kern w:val="0"/>
                <w:szCs w:val="21"/>
              </w:rPr>
              <w:t>RH</w:t>
            </w:r>
            <w:r>
              <w:rPr>
                <w:rFonts w:ascii="仿宋" w:eastAsia="仿宋" w:hAnsi="仿宋" w:cs="宋体" w:hint="eastAsia"/>
                <w:kern w:val="0"/>
                <w:szCs w:val="21"/>
              </w:rPr>
              <w:t>分型试验、交叉配血试验、抗体筛查试验等</w:t>
            </w:r>
            <w:r>
              <w:rPr>
                <w:rFonts w:ascii="仿宋" w:eastAsia="仿宋" w:hAnsi="仿宋" w:cs="仿宋" w:hint="eastAsia"/>
                <w:bCs/>
                <w:iCs/>
                <w:szCs w:val="21"/>
              </w:rPr>
              <w:t>；A</w:t>
            </w:r>
            <w:r>
              <w:rPr>
                <w:rFonts w:ascii="仿宋" w:eastAsia="仿宋" w:hAnsi="仿宋" w:cs="仿宋"/>
                <w:bCs/>
                <w:iCs/>
                <w:szCs w:val="21"/>
              </w:rPr>
              <w:t>BO</w:t>
            </w:r>
            <w:r>
              <w:rPr>
                <w:rFonts w:ascii="仿宋" w:eastAsia="仿宋" w:hAnsi="仿宋" w:cs="仿宋" w:hint="eastAsia"/>
                <w:bCs/>
                <w:iCs/>
                <w:szCs w:val="21"/>
              </w:rPr>
              <w:t>血型试验、RH分型试剂需含阴性对照孔。</w:t>
            </w:r>
            <w:r>
              <w:rPr>
                <w:rFonts w:ascii="仿宋" w:eastAsia="仿宋" w:hAnsi="仿宋" w:cs="宋体" w:hint="eastAsia"/>
                <w:kern w:val="0"/>
                <w:szCs w:val="21"/>
              </w:rPr>
              <w:t>需免费提供检测A</w:t>
            </w:r>
            <w:r>
              <w:rPr>
                <w:rFonts w:ascii="仿宋" w:eastAsia="仿宋" w:hAnsi="仿宋" w:cs="宋体"/>
                <w:kern w:val="0"/>
                <w:szCs w:val="21"/>
              </w:rPr>
              <w:t>BO</w:t>
            </w:r>
            <w:r>
              <w:rPr>
                <w:rFonts w:ascii="仿宋" w:eastAsia="仿宋" w:hAnsi="仿宋" w:cs="宋体" w:hint="eastAsia"/>
                <w:kern w:val="0"/>
                <w:szCs w:val="21"/>
              </w:rPr>
              <w:t>血型、Rh分型、交叉配血、抗体筛查试验所需质控品，以及疑难血型鉴定试剂，包括</w:t>
            </w:r>
            <w:r>
              <w:rPr>
                <w:rFonts w:ascii="仿宋" w:eastAsia="仿宋" w:hAnsi="仿宋" w:cs="仿宋" w:hint="eastAsia"/>
                <w:bCs/>
                <w:iCs/>
                <w:szCs w:val="21"/>
              </w:rPr>
              <w:t>每年至少5瓶谱细胞，1瓶抗-H，</w:t>
            </w:r>
            <w:r>
              <w:rPr>
                <w:rFonts w:ascii="仿宋" w:eastAsia="仿宋" w:hAnsi="仿宋" w:cs="仿宋"/>
                <w:bCs/>
                <w:iCs/>
                <w:szCs w:val="21"/>
              </w:rPr>
              <w:t>2</w:t>
            </w:r>
            <w:r>
              <w:rPr>
                <w:rFonts w:ascii="仿宋" w:eastAsia="仿宋" w:hAnsi="仿宋" w:cs="仿宋" w:hint="eastAsia"/>
                <w:bCs/>
                <w:iCs/>
                <w:szCs w:val="21"/>
              </w:rPr>
              <w:t>瓶血型分析用稀释液等，保证供货需求</w:t>
            </w:r>
            <w:r>
              <w:rPr>
                <w:rFonts w:ascii="仿宋" w:eastAsia="仿宋" w:hAnsi="仿宋" w:cs="宋体" w:hint="eastAsia"/>
                <w:kern w:val="0"/>
                <w:szCs w:val="21"/>
              </w:rPr>
              <w:t>。</w:t>
            </w:r>
          </w:p>
        </w:tc>
      </w:tr>
      <w:tr w:rsidR="0089740F" w14:paraId="22BED0B4" w14:textId="77777777">
        <w:trPr>
          <w:trHeight w:val="225"/>
        </w:trPr>
        <w:tc>
          <w:tcPr>
            <w:tcW w:w="384" w:type="pct"/>
            <w:tcBorders>
              <w:top w:val="nil"/>
              <w:left w:val="single" w:sz="4" w:space="0" w:color="auto"/>
              <w:bottom w:val="single" w:sz="4" w:space="0" w:color="000000"/>
              <w:right w:val="single" w:sz="4" w:space="0" w:color="auto"/>
            </w:tcBorders>
            <w:vAlign w:val="center"/>
          </w:tcPr>
          <w:p w14:paraId="62ACEA72"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4616" w:type="pct"/>
            <w:tcBorders>
              <w:top w:val="nil"/>
              <w:left w:val="nil"/>
              <w:bottom w:val="single" w:sz="4" w:space="0" w:color="auto"/>
              <w:right w:val="single" w:sz="4" w:space="0" w:color="auto"/>
            </w:tcBorders>
            <w:vAlign w:val="center"/>
          </w:tcPr>
          <w:p w14:paraId="1EAB0A82" w14:textId="77777777" w:rsidR="0089740F" w:rsidRDefault="00000000">
            <w:pPr>
              <w:widowControl/>
              <w:jc w:val="left"/>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机型要求：立式可移动，</w:t>
            </w:r>
            <w:r>
              <w:rPr>
                <w:rFonts w:ascii="仿宋" w:eastAsia="仿宋" w:hAnsi="仿宋" w:cs="仿宋" w:hint="eastAsia"/>
                <w:color w:val="000000" w:themeColor="text1"/>
                <w:kern w:val="0"/>
                <w:szCs w:val="21"/>
              </w:rPr>
              <w:t>加样臂</w:t>
            </w:r>
            <w:r>
              <w:rPr>
                <w:rFonts w:ascii="仿宋" w:eastAsia="仿宋" w:hAnsi="仿宋" w:cs="宋体" w:hint="eastAsia"/>
                <w:color w:val="000000" w:themeColor="text1"/>
                <w:kern w:val="0"/>
                <w:szCs w:val="21"/>
              </w:rPr>
              <w:t>≥</w:t>
            </w:r>
            <w:r>
              <w:rPr>
                <w:rFonts w:ascii="仿宋" w:eastAsia="仿宋" w:hAnsi="仿宋" w:cs="仿宋" w:hint="eastAsia"/>
                <w:color w:val="000000" w:themeColor="text1"/>
                <w:kern w:val="0"/>
                <w:szCs w:val="21"/>
              </w:rPr>
              <w:t>1个，加样通道</w:t>
            </w:r>
            <w:r>
              <w:rPr>
                <w:rFonts w:ascii="仿宋" w:eastAsia="仿宋" w:hAnsi="仿宋" w:cs="宋体" w:hint="eastAsia"/>
                <w:color w:val="000000" w:themeColor="text1"/>
                <w:kern w:val="0"/>
                <w:szCs w:val="21"/>
              </w:rPr>
              <w:t>≥</w:t>
            </w:r>
            <w:r>
              <w:rPr>
                <w:rFonts w:ascii="仿宋" w:eastAsia="仿宋" w:hAnsi="仿宋" w:cs="仿宋" w:hint="eastAsia"/>
                <w:color w:val="000000" w:themeColor="text1"/>
                <w:kern w:val="0"/>
                <w:szCs w:val="21"/>
              </w:rPr>
              <w:t>4个，抓手臂</w:t>
            </w:r>
            <w:r>
              <w:rPr>
                <w:rFonts w:ascii="仿宋" w:eastAsia="仿宋" w:hAnsi="仿宋" w:cs="宋体" w:hint="eastAsia"/>
                <w:color w:val="000000" w:themeColor="text1"/>
                <w:kern w:val="0"/>
                <w:szCs w:val="21"/>
              </w:rPr>
              <w:t>≥</w:t>
            </w:r>
            <w:r>
              <w:rPr>
                <w:rFonts w:ascii="仿宋" w:eastAsia="仿宋" w:hAnsi="仿宋" w:cs="仿宋" w:hint="eastAsia"/>
                <w:color w:val="000000" w:themeColor="text1"/>
                <w:kern w:val="0"/>
                <w:szCs w:val="21"/>
              </w:rPr>
              <w:t>1个，</w:t>
            </w:r>
            <w:r>
              <w:rPr>
                <w:rFonts w:ascii="仿宋" w:eastAsia="仿宋" w:hAnsi="仿宋" w:cs="宋体" w:hint="eastAsia"/>
                <w:kern w:val="0"/>
                <w:szCs w:val="21"/>
              </w:rPr>
              <w:t>位置精确度±</w:t>
            </w:r>
            <w:r>
              <w:rPr>
                <w:rFonts w:ascii="仿宋" w:eastAsia="仿宋" w:hAnsi="仿宋" w:cs="宋体"/>
                <w:kern w:val="0"/>
                <w:szCs w:val="21"/>
              </w:rPr>
              <w:t>0.2mm</w:t>
            </w:r>
            <w:r>
              <w:rPr>
                <w:rFonts w:ascii="仿宋" w:eastAsia="仿宋" w:hAnsi="仿宋" w:cs="宋体" w:hint="eastAsia"/>
                <w:kern w:val="0"/>
                <w:szCs w:val="21"/>
              </w:rPr>
              <w:t>，</w:t>
            </w:r>
            <w:r>
              <w:rPr>
                <w:rFonts w:ascii="仿宋" w:eastAsia="仿宋" w:hAnsi="仿宋" w:cs="宋体" w:hint="eastAsia"/>
                <w:color w:val="000000" w:themeColor="text1"/>
                <w:kern w:val="0"/>
                <w:szCs w:val="21"/>
              </w:rPr>
              <w:t>新血卡位≥</w:t>
            </w:r>
            <w:r>
              <w:rPr>
                <w:rFonts w:ascii="仿宋" w:eastAsia="仿宋" w:hAnsi="仿宋" w:cs="宋体"/>
                <w:color w:val="000000" w:themeColor="text1"/>
                <w:kern w:val="0"/>
                <w:szCs w:val="21"/>
              </w:rPr>
              <w:t>108</w:t>
            </w:r>
            <w:r>
              <w:rPr>
                <w:rFonts w:ascii="仿宋" w:eastAsia="仿宋" w:hAnsi="仿宋" w:cs="宋体" w:hint="eastAsia"/>
                <w:color w:val="000000" w:themeColor="text1"/>
                <w:kern w:val="0"/>
                <w:szCs w:val="21"/>
              </w:rPr>
              <w:t>个。</w:t>
            </w:r>
          </w:p>
        </w:tc>
      </w:tr>
      <w:tr w:rsidR="0089740F" w14:paraId="0B4FEF1F" w14:textId="77777777">
        <w:trPr>
          <w:trHeight w:val="225"/>
        </w:trPr>
        <w:tc>
          <w:tcPr>
            <w:tcW w:w="384" w:type="pct"/>
            <w:tcBorders>
              <w:top w:val="nil"/>
              <w:left w:val="single" w:sz="4" w:space="0" w:color="auto"/>
              <w:bottom w:val="single" w:sz="4" w:space="0" w:color="000000"/>
              <w:right w:val="single" w:sz="4" w:space="0" w:color="auto"/>
            </w:tcBorders>
            <w:vAlign w:val="center"/>
          </w:tcPr>
          <w:p w14:paraId="0D595B1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4616" w:type="pct"/>
            <w:tcBorders>
              <w:top w:val="nil"/>
              <w:left w:val="nil"/>
              <w:bottom w:val="single" w:sz="4" w:space="0" w:color="auto"/>
              <w:right w:val="single" w:sz="4" w:space="0" w:color="auto"/>
            </w:tcBorders>
            <w:vAlign w:val="center"/>
          </w:tcPr>
          <w:p w14:paraId="38074E34" w14:textId="77777777" w:rsidR="0089740F" w:rsidRDefault="00000000">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Cs w:val="21"/>
              </w:rPr>
              <w:t>▲</w:t>
            </w:r>
            <w:r>
              <w:rPr>
                <w:rFonts w:ascii="仿宋" w:eastAsia="仿宋" w:hAnsi="仿宋" w:cs="宋体" w:hint="eastAsia"/>
                <w:color w:val="000000" w:themeColor="text1"/>
                <w:kern w:val="0"/>
                <w:szCs w:val="21"/>
              </w:rPr>
              <w:t>处理速度</w:t>
            </w:r>
            <w:r>
              <w:rPr>
                <w:rFonts w:ascii="仿宋" w:eastAsia="仿宋" w:hAnsi="仿宋" w:cs="宋体"/>
                <w:color w:val="000000" w:themeColor="text1"/>
                <w:kern w:val="0"/>
                <w:szCs w:val="21"/>
              </w:rPr>
              <w:t>:</w:t>
            </w:r>
            <w:r>
              <w:rPr>
                <w:rFonts w:ascii="仿宋" w:eastAsia="仿宋" w:hAnsi="仿宋" w:cs="宋体" w:hint="eastAsia"/>
                <w:color w:val="000000" w:themeColor="text1"/>
                <w:kern w:val="0"/>
                <w:szCs w:val="21"/>
              </w:rPr>
              <w:t>每小时≥</w:t>
            </w:r>
            <w:r>
              <w:rPr>
                <w:rFonts w:ascii="仿宋" w:eastAsia="仿宋" w:hAnsi="仿宋" w:cs="宋体"/>
                <w:color w:val="000000" w:themeColor="text1"/>
                <w:kern w:val="0"/>
                <w:szCs w:val="21"/>
              </w:rPr>
              <w:t>130</w:t>
            </w:r>
            <w:r>
              <w:rPr>
                <w:rFonts w:ascii="仿宋" w:eastAsia="仿宋" w:hAnsi="仿宋" w:cs="宋体" w:hint="eastAsia"/>
                <w:color w:val="000000" w:themeColor="text1"/>
                <w:kern w:val="0"/>
                <w:szCs w:val="21"/>
              </w:rPr>
              <w:t>张卡（</w:t>
            </w:r>
            <w:r>
              <w:rPr>
                <w:rFonts w:ascii="仿宋" w:eastAsia="仿宋" w:hAnsi="仿宋" w:cs="宋体"/>
                <w:color w:val="000000" w:themeColor="text1"/>
                <w:kern w:val="0"/>
                <w:szCs w:val="21"/>
              </w:rPr>
              <w:t>ABO</w:t>
            </w:r>
            <w:r>
              <w:rPr>
                <w:rFonts w:ascii="仿宋" w:eastAsia="仿宋" w:hAnsi="仿宋" w:cs="宋体" w:hint="eastAsia"/>
                <w:color w:val="000000" w:themeColor="text1"/>
                <w:kern w:val="0"/>
                <w:szCs w:val="21"/>
              </w:rPr>
              <w:t>、</w:t>
            </w:r>
            <w:r>
              <w:rPr>
                <w:rFonts w:ascii="仿宋" w:eastAsia="仿宋" w:hAnsi="仿宋" w:cs="宋体"/>
                <w:color w:val="000000" w:themeColor="text1"/>
                <w:kern w:val="0"/>
                <w:szCs w:val="21"/>
              </w:rPr>
              <w:t>RhD</w:t>
            </w:r>
            <w:r>
              <w:rPr>
                <w:rFonts w:ascii="仿宋" w:eastAsia="仿宋" w:hAnsi="仿宋" w:cs="宋体" w:hint="eastAsia"/>
                <w:color w:val="000000" w:themeColor="text1"/>
                <w:kern w:val="0"/>
                <w:szCs w:val="21"/>
              </w:rPr>
              <w:t>血型定型）</w:t>
            </w:r>
          </w:p>
        </w:tc>
      </w:tr>
      <w:tr w:rsidR="0089740F" w14:paraId="778BA9D2" w14:textId="77777777">
        <w:trPr>
          <w:trHeight w:val="225"/>
        </w:trPr>
        <w:tc>
          <w:tcPr>
            <w:tcW w:w="384" w:type="pct"/>
            <w:tcBorders>
              <w:top w:val="nil"/>
              <w:left w:val="single" w:sz="4" w:space="0" w:color="auto"/>
              <w:bottom w:val="single" w:sz="4" w:space="0" w:color="000000"/>
              <w:right w:val="single" w:sz="4" w:space="0" w:color="auto"/>
            </w:tcBorders>
            <w:vAlign w:val="center"/>
          </w:tcPr>
          <w:p w14:paraId="14951DA7"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4616" w:type="pct"/>
            <w:tcBorders>
              <w:top w:val="nil"/>
              <w:left w:val="nil"/>
              <w:bottom w:val="single" w:sz="4" w:space="0" w:color="auto"/>
              <w:right w:val="single" w:sz="4" w:space="0" w:color="auto"/>
            </w:tcBorders>
            <w:vAlign w:val="center"/>
          </w:tcPr>
          <w:p w14:paraId="379F5BA5" w14:textId="77777777" w:rsidR="0089740F" w:rsidRDefault="00000000">
            <w:pPr>
              <w:widowControl/>
              <w:jc w:val="left"/>
              <w:rPr>
                <w:rFonts w:ascii="仿宋" w:eastAsia="仿宋" w:hAnsi="仿宋" w:cs="宋体"/>
                <w:kern w:val="0"/>
                <w:szCs w:val="21"/>
              </w:rPr>
            </w:pPr>
            <w:r>
              <w:rPr>
                <w:rFonts w:ascii="仿宋" w:eastAsia="仿宋" w:hAnsi="仿宋" w:cs="宋体" w:hint="eastAsia"/>
                <w:color w:val="000000" w:themeColor="text1"/>
                <w:kern w:val="0"/>
                <w:szCs w:val="21"/>
              </w:rPr>
              <w:t>操作要求及</w:t>
            </w:r>
            <w:r>
              <w:rPr>
                <w:rFonts w:ascii="仿宋" w:eastAsia="仿宋" w:hAnsi="仿宋" w:cs="宋体" w:hint="eastAsia"/>
                <w:kern w:val="0"/>
                <w:szCs w:val="21"/>
              </w:rPr>
              <w:t>运行模式</w:t>
            </w:r>
            <w:r>
              <w:rPr>
                <w:rFonts w:ascii="仿宋" w:eastAsia="仿宋" w:hAnsi="仿宋" w:cs="宋体"/>
                <w:kern w:val="0"/>
                <w:szCs w:val="21"/>
              </w:rPr>
              <w:t>:</w:t>
            </w:r>
            <w:r>
              <w:rPr>
                <w:rFonts w:ascii="仿宋" w:eastAsia="仿宋" w:hAnsi="仿宋" w:cs="宋体" w:hint="eastAsia"/>
                <w:color w:val="000000" w:themeColor="text1"/>
                <w:kern w:val="0"/>
                <w:szCs w:val="21"/>
              </w:rPr>
              <w:t>具有新卡预离心功能，每个通道独立检测液面、凝块、空管；</w:t>
            </w:r>
            <w:r>
              <w:rPr>
                <w:rFonts w:ascii="仿宋" w:eastAsia="仿宋" w:hAnsi="仿宋" w:cs="宋体" w:hint="eastAsia"/>
                <w:kern w:val="0"/>
                <w:szCs w:val="21"/>
              </w:rPr>
              <w:t>支持标本、试剂、微柱凝胶卡持续加载，循环进样。</w:t>
            </w:r>
          </w:p>
        </w:tc>
      </w:tr>
      <w:tr w:rsidR="0089740F" w14:paraId="03F11C92" w14:textId="77777777">
        <w:trPr>
          <w:trHeight w:val="225"/>
        </w:trPr>
        <w:tc>
          <w:tcPr>
            <w:tcW w:w="384" w:type="pct"/>
            <w:tcBorders>
              <w:top w:val="nil"/>
              <w:left w:val="single" w:sz="4" w:space="0" w:color="auto"/>
              <w:bottom w:val="single" w:sz="4" w:space="0" w:color="000000"/>
              <w:right w:val="single" w:sz="4" w:space="0" w:color="auto"/>
            </w:tcBorders>
            <w:vAlign w:val="center"/>
          </w:tcPr>
          <w:p w14:paraId="43FED82C"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4616" w:type="pct"/>
            <w:tcBorders>
              <w:top w:val="nil"/>
              <w:left w:val="nil"/>
              <w:bottom w:val="single" w:sz="4" w:space="0" w:color="auto"/>
              <w:right w:val="single" w:sz="4" w:space="0" w:color="auto"/>
            </w:tcBorders>
            <w:vAlign w:val="center"/>
          </w:tcPr>
          <w:p w14:paraId="22B7E5A1" w14:textId="77777777" w:rsidR="0089740F" w:rsidRDefault="00000000">
            <w:pPr>
              <w:widowControl/>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▲样本位：可同时加载≥128个样本，随时添加随时提交实验。</w:t>
            </w:r>
          </w:p>
        </w:tc>
      </w:tr>
      <w:tr w:rsidR="0089740F" w14:paraId="703EFC4B" w14:textId="77777777">
        <w:trPr>
          <w:trHeight w:val="225"/>
        </w:trPr>
        <w:tc>
          <w:tcPr>
            <w:tcW w:w="384" w:type="pct"/>
            <w:tcBorders>
              <w:top w:val="nil"/>
              <w:left w:val="single" w:sz="4" w:space="0" w:color="auto"/>
              <w:bottom w:val="single" w:sz="4" w:space="0" w:color="000000"/>
              <w:right w:val="single" w:sz="4" w:space="0" w:color="auto"/>
            </w:tcBorders>
            <w:vAlign w:val="center"/>
          </w:tcPr>
          <w:p w14:paraId="53E1C0AA"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4616" w:type="pct"/>
            <w:tcBorders>
              <w:top w:val="nil"/>
              <w:left w:val="nil"/>
              <w:bottom w:val="single" w:sz="4" w:space="0" w:color="auto"/>
              <w:right w:val="single" w:sz="4" w:space="0" w:color="auto"/>
            </w:tcBorders>
            <w:vAlign w:val="center"/>
          </w:tcPr>
          <w:p w14:paraId="16A9195F" w14:textId="77777777" w:rsidR="0089740F" w:rsidRDefault="00000000">
            <w:pPr>
              <w:widowControl/>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▲试剂位：可同时加载≥20瓶试剂，具有自动混匀功能。</w:t>
            </w:r>
          </w:p>
        </w:tc>
      </w:tr>
      <w:tr w:rsidR="0089740F" w14:paraId="3D4664C3" w14:textId="77777777">
        <w:trPr>
          <w:trHeight w:val="225"/>
        </w:trPr>
        <w:tc>
          <w:tcPr>
            <w:tcW w:w="384" w:type="pct"/>
            <w:tcBorders>
              <w:top w:val="nil"/>
              <w:left w:val="single" w:sz="4" w:space="0" w:color="auto"/>
              <w:bottom w:val="single" w:sz="4" w:space="0" w:color="000000"/>
              <w:right w:val="single" w:sz="4" w:space="0" w:color="auto"/>
            </w:tcBorders>
            <w:vAlign w:val="center"/>
          </w:tcPr>
          <w:p w14:paraId="3B61BE96"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lastRenderedPageBreak/>
              <w:t>7</w:t>
            </w:r>
          </w:p>
        </w:tc>
        <w:tc>
          <w:tcPr>
            <w:tcW w:w="4616" w:type="pct"/>
            <w:tcBorders>
              <w:top w:val="nil"/>
              <w:left w:val="nil"/>
              <w:bottom w:val="single" w:sz="4" w:space="0" w:color="auto"/>
              <w:right w:val="single" w:sz="4" w:space="0" w:color="auto"/>
            </w:tcBorders>
            <w:vAlign w:val="center"/>
          </w:tcPr>
          <w:p w14:paraId="2FD9455A" w14:textId="77777777" w:rsidR="0089740F" w:rsidRDefault="00000000">
            <w:pPr>
              <w:widowControl/>
              <w:jc w:val="left"/>
              <w:rPr>
                <w:rFonts w:ascii="仿宋" w:eastAsia="仿宋" w:hAnsi="仿宋" w:cs="仿宋"/>
                <w:color w:val="000000" w:themeColor="text1"/>
                <w:kern w:val="0"/>
                <w:szCs w:val="21"/>
              </w:rPr>
            </w:pPr>
            <w:r>
              <w:rPr>
                <w:rFonts w:ascii="仿宋" w:eastAsia="仿宋" w:hAnsi="仿宋" w:cs="宋体" w:hint="eastAsia"/>
                <w:kern w:val="0"/>
                <w:szCs w:val="21"/>
              </w:rPr>
              <w:t>孵育位、离心位要求</w:t>
            </w:r>
            <w:r>
              <w:rPr>
                <w:rFonts w:ascii="仿宋" w:eastAsia="仿宋" w:hAnsi="仿宋" w:cs="宋体"/>
                <w:kern w:val="0"/>
                <w:szCs w:val="21"/>
              </w:rPr>
              <w:t>:</w:t>
            </w:r>
            <w:r>
              <w:rPr>
                <w:rFonts w:ascii="仿宋" w:eastAsia="仿宋" w:hAnsi="仿宋" w:cs="宋体" w:hint="eastAsia"/>
                <w:kern w:val="0"/>
                <w:szCs w:val="21"/>
              </w:rPr>
              <w:t>孵育位≥</w:t>
            </w:r>
            <w:r>
              <w:rPr>
                <w:rFonts w:ascii="仿宋" w:eastAsia="仿宋" w:hAnsi="仿宋" w:cs="宋体"/>
                <w:kern w:val="0"/>
                <w:szCs w:val="21"/>
              </w:rPr>
              <w:t>2</w:t>
            </w:r>
            <w:r>
              <w:rPr>
                <w:rFonts w:ascii="仿宋" w:eastAsia="仿宋" w:hAnsi="仿宋" w:cs="宋体" w:hint="eastAsia"/>
                <w:kern w:val="0"/>
                <w:szCs w:val="21"/>
              </w:rPr>
              <w:t>台12卡孵育器，同时孵育≥24卡，环境温度0~</w:t>
            </w:r>
            <w:r>
              <w:rPr>
                <w:rFonts w:ascii="仿宋" w:eastAsia="仿宋" w:hAnsi="仿宋" w:cs="宋体"/>
                <w:kern w:val="0"/>
                <w:szCs w:val="21"/>
              </w:rPr>
              <w:t>60</w:t>
            </w:r>
            <w:r>
              <w:rPr>
                <w:rFonts w:ascii="仿宋" w:eastAsia="仿宋" w:hAnsi="仿宋" w:cs="宋体" w:hint="eastAsia"/>
                <w:kern w:val="0"/>
                <w:szCs w:val="21"/>
              </w:rPr>
              <w:t>℃，孵育温度偏差＜±2℃；离心位</w:t>
            </w:r>
            <w:r>
              <w:rPr>
                <w:rFonts w:ascii="仿宋" w:eastAsia="仿宋" w:hAnsi="仿宋" w:cs="宋体"/>
                <w:kern w:val="0"/>
                <w:szCs w:val="21"/>
              </w:rPr>
              <w:t>:</w:t>
            </w:r>
            <w:r>
              <w:rPr>
                <w:rFonts w:ascii="仿宋" w:eastAsia="仿宋" w:hAnsi="仿宋" w:cs="宋体" w:hint="eastAsia"/>
                <w:kern w:val="0"/>
                <w:szCs w:val="21"/>
              </w:rPr>
              <w:t>≥</w:t>
            </w:r>
            <w:r>
              <w:rPr>
                <w:rFonts w:ascii="仿宋" w:eastAsia="仿宋" w:hAnsi="仿宋" w:cs="宋体"/>
                <w:kern w:val="0"/>
                <w:szCs w:val="21"/>
              </w:rPr>
              <w:t>2</w:t>
            </w:r>
            <w:r>
              <w:rPr>
                <w:rFonts w:ascii="仿宋" w:eastAsia="仿宋" w:hAnsi="仿宋" w:cs="宋体" w:hint="eastAsia"/>
                <w:kern w:val="0"/>
                <w:szCs w:val="21"/>
              </w:rPr>
              <w:t>台</w:t>
            </w:r>
            <w:r>
              <w:rPr>
                <w:rFonts w:ascii="仿宋" w:eastAsia="仿宋" w:hAnsi="仿宋" w:cs="宋体"/>
                <w:kern w:val="0"/>
                <w:szCs w:val="21"/>
              </w:rPr>
              <w:t>12</w:t>
            </w:r>
            <w:r>
              <w:rPr>
                <w:rFonts w:ascii="仿宋" w:eastAsia="仿宋" w:hAnsi="仿宋" w:cs="宋体" w:hint="eastAsia"/>
                <w:kern w:val="0"/>
                <w:szCs w:val="21"/>
              </w:rPr>
              <w:t>卡离心机，同时离心≥24卡，转速</w:t>
            </w:r>
            <w:r>
              <w:rPr>
                <w:rFonts w:ascii="仿宋" w:eastAsia="仿宋" w:hAnsi="仿宋" w:cs="宋体"/>
                <w:kern w:val="0"/>
                <w:szCs w:val="21"/>
              </w:rPr>
              <w:t>0-3000r/min</w:t>
            </w:r>
            <w:r>
              <w:rPr>
                <w:rFonts w:ascii="仿宋" w:eastAsia="仿宋" w:hAnsi="仿宋" w:cs="宋体" w:hint="eastAsia"/>
                <w:kern w:val="0"/>
                <w:szCs w:val="21"/>
              </w:rPr>
              <w:t>，偏差＜±2.5%。</w:t>
            </w:r>
          </w:p>
        </w:tc>
      </w:tr>
      <w:tr w:rsidR="0089740F" w14:paraId="5153B1C6" w14:textId="77777777">
        <w:trPr>
          <w:trHeight w:val="225"/>
        </w:trPr>
        <w:tc>
          <w:tcPr>
            <w:tcW w:w="384" w:type="pct"/>
            <w:tcBorders>
              <w:top w:val="nil"/>
              <w:left w:val="single" w:sz="4" w:space="0" w:color="auto"/>
              <w:bottom w:val="single" w:sz="4" w:space="0" w:color="000000"/>
              <w:right w:val="single" w:sz="4" w:space="0" w:color="auto"/>
            </w:tcBorders>
            <w:vAlign w:val="center"/>
          </w:tcPr>
          <w:p w14:paraId="5094693A"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4616" w:type="pct"/>
            <w:tcBorders>
              <w:top w:val="nil"/>
              <w:left w:val="nil"/>
              <w:bottom w:val="single" w:sz="4" w:space="0" w:color="auto"/>
              <w:right w:val="single" w:sz="4" w:space="0" w:color="auto"/>
            </w:tcBorders>
            <w:vAlign w:val="center"/>
          </w:tcPr>
          <w:p w14:paraId="6895AE7C" w14:textId="77777777" w:rsidR="0089740F" w:rsidRDefault="00000000">
            <w:pPr>
              <w:widowControl/>
              <w:jc w:val="left"/>
              <w:rPr>
                <w:rFonts w:ascii="仿宋" w:eastAsia="仿宋" w:hAnsi="仿宋" w:cs="宋体"/>
                <w:kern w:val="0"/>
                <w:szCs w:val="21"/>
              </w:rPr>
            </w:pPr>
            <w:r>
              <w:rPr>
                <w:rFonts w:ascii="仿宋" w:eastAsia="仿宋" w:hAnsi="仿宋" w:cs="仿宋" w:hint="eastAsia"/>
                <w:color w:val="000000" w:themeColor="text1"/>
                <w:kern w:val="0"/>
                <w:szCs w:val="21"/>
              </w:rPr>
              <w:t>▲交叉污染率</w:t>
            </w:r>
            <w:r>
              <w:rPr>
                <w:rFonts w:ascii="仿宋" w:eastAsia="仿宋" w:hAnsi="仿宋" w:cs="宋体"/>
                <w:kern w:val="0"/>
                <w:szCs w:val="21"/>
              </w:rPr>
              <w:t>:</w:t>
            </w:r>
            <w:r>
              <w:rPr>
                <w:rFonts w:ascii="仿宋" w:eastAsia="仿宋" w:hAnsi="仿宋" w:cs="宋体" w:hint="eastAsia"/>
                <w:kern w:val="0"/>
                <w:szCs w:val="21"/>
              </w:rPr>
              <w:t>＜0.01%，采用一次性</w:t>
            </w:r>
            <w:r>
              <w:rPr>
                <w:rFonts w:ascii="仿宋" w:eastAsia="仿宋" w:hAnsi="仿宋" w:cs="宋体"/>
                <w:kern w:val="0"/>
                <w:szCs w:val="21"/>
              </w:rPr>
              <w:t>TIP</w:t>
            </w:r>
            <w:r>
              <w:rPr>
                <w:rFonts w:ascii="仿宋" w:eastAsia="仿宋" w:hAnsi="仿宋" w:cs="宋体" w:hint="eastAsia"/>
                <w:kern w:val="0"/>
                <w:szCs w:val="21"/>
              </w:rPr>
              <w:t>头。</w:t>
            </w:r>
          </w:p>
        </w:tc>
      </w:tr>
      <w:tr w:rsidR="0089740F" w14:paraId="07FFAEEA" w14:textId="77777777">
        <w:trPr>
          <w:trHeight w:val="450"/>
        </w:trPr>
        <w:tc>
          <w:tcPr>
            <w:tcW w:w="384" w:type="pct"/>
            <w:tcBorders>
              <w:top w:val="nil"/>
              <w:left w:val="single" w:sz="4" w:space="0" w:color="auto"/>
              <w:bottom w:val="single" w:sz="4" w:space="0" w:color="000000"/>
              <w:right w:val="single" w:sz="4" w:space="0" w:color="auto"/>
            </w:tcBorders>
            <w:vAlign w:val="center"/>
          </w:tcPr>
          <w:p w14:paraId="12D7D3E5"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4616" w:type="pct"/>
            <w:tcBorders>
              <w:top w:val="nil"/>
              <w:left w:val="nil"/>
              <w:bottom w:val="single" w:sz="4" w:space="0" w:color="auto"/>
              <w:right w:val="single" w:sz="4" w:space="0" w:color="auto"/>
            </w:tcBorders>
            <w:vAlign w:val="center"/>
          </w:tcPr>
          <w:p w14:paraId="7CE8BF4C" w14:textId="77777777" w:rsidR="0089740F" w:rsidRDefault="00000000">
            <w:pPr>
              <w:widowControl/>
              <w:jc w:val="left"/>
              <w:rPr>
                <w:rFonts w:ascii="仿宋" w:eastAsia="仿宋" w:hAnsi="仿宋" w:cs="宋体"/>
                <w:kern w:val="0"/>
                <w:szCs w:val="21"/>
              </w:rPr>
            </w:pPr>
            <w:r>
              <w:rPr>
                <w:rFonts w:ascii="仿宋" w:eastAsia="仿宋" w:hAnsi="仿宋" w:cs="仿宋" w:hint="eastAsia"/>
                <w:bCs/>
                <w:szCs w:val="21"/>
              </w:rPr>
              <w:t>加样要求达到一定的重复性及准确度，</w:t>
            </w:r>
            <w:r>
              <w:rPr>
                <w:rFonts w:ascii="仿宋" w:eastAsia="仿宋" w:hAnsi="仿宋" w:cs="仿宋" w:hint="eastAsia"/>
                <w:szCs w:val="21"/>
              </w:rPr>
              <w:t>加样量50ul时，需达到重复性（变异系数）≤2.0%，准确性（相对误差）≤±1.0%。</w:t>
            </w:r>
          </w:p>
        </w:tc>
      </w:tr>
      <w:tr w:rsidR="0089740F" w14:paraId="52D6AD21" w14:textId="77777777">
        <w:trPr>
          <w:trHeight w:val="225"/>
        </w:trPr>
        <w:tc>
          <w:tcPr>
            <w:tcW w:w="384" w:type="pct"/>
            <w:tcBorders>
              <w:top w:val="nil"/>
              <w:left w:val="single" w:sz="4" w:space="0" w:color="auto"/>
              <w:bottom w:val="single" w:sz="4" w:space="0" w:color="000000"/>
              <w:right w:val="single" w:sz="4" w:space="0" w:color="auto"/>
            </w:tcBorders>
            <w:vAlign w:val="center"/>
          </w:tcPr>
          <w:p w14:paraId="76E5F47C"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4616" w:type="pct"/>
            <w:tcBorders>
              <w:top w:val="nil"/>
              <w:left w:val="nil"/>
              <w:bottom w:val="single" w:sz="4" w:space="0" w:color="auto"/>
              <w:right w:val="single" w:sz="4" w:space="0" w:color="auto"/>
            </w:tcBorders>
            <w:vAlign w:val="center"/>
          </w:tcPr>
          <w:p w14:paraId="6EE14310" w14:textId="77777777" w:rsidR="0089740F" w:rsidRDefault="00000000">
            <w:pPr>
              <w:widowControl/>
              <w:jc w:val="left"/>
              <w:rPr>
                <w:rFonts w:ascii="仿宋" w:eastAsia="仿宋" w:hAnsi="仿宋" w:cs="宋体"/>
                <w:kern w:val="0"/>
                <w:szCs w:val="21"/>
              </w:rPr>
            </w:pPr>
            <w:r>
              <w:rPr>
                <w:rFonts w:ascii="仿宋" w:eastAsia="仿宋" w:hAnsi="仿宋" w:cs="宋体" w:hint="eastAsia"/>
                <w:kern w:val="0"/>
                <w:szCs w:val="21"/>
              </w:rPr>
              <w:t>条码扫描</w:t>
            </w:r>
            <w:r>
              <w:rPr>
                <w:rFonts w:ascii="仿宋" w:eastAsia="仿宋" w:hAnsi="仿宋" w:cs="宋体"/>
                <w:kern w:val="0"/>
                <w:szCs w:val="21"/>
              </w:rPr>
              <w:t>:</w:t>
            </w:r>
            <w:r>
              <w:rPr>
                <w:rFonts w:ascii="仿宋" w:eastAsia="仿宋" w:hAnsi="仿宋" w:cs="宋体" w:hint="eastAsia"/>
                <w:kern w:val="0"/>
                <w:szCs w:val="21"/>
              </w:rPr>
              <w:t>试管架条码、标本条码、微柱凝胶卡条码以及试剂瓶条码自动扫描，微柱凝胶卡盒子手动扫描，可支持多种条码。</w:t>
            </w:r>
          </w:p>
        </w:tc>
      </w:tr>
    </w:tbl>
    <w:p w14:paraId="10BCAF9F" w14:textId="77777777" w:rsidR="0089740F" w:rsidRDefault="0089740F">
      <w:pPr>
        <w:snapToGrid w:val="0"/>
        <w:spacing w:line="440" w:lineRule="exact"/>
        <w:rPr>
          <w:rFonts w:ascii="仿宋" w:eastAsia="仿宋" w:hAnsi="仿宋" w:cs="仿宋"/>
          <w:b/>
          <w:bCs/>
          <w:sz w:val="40"/>
          <w:szCs w:val="36"/>
        </w:rPr>
      </w:pPr>
    </w:p>
    <w:p w14:paraId="31AA1811" w14:textId="77777777" w:rsidR="0089740F"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656A0B95" w14:textId="77777777" w:rsidR="0089740F"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304B30F1" w14:textId="77777777" w:rsidR="0089740F" w:rsidRDefault="00000000">
      <w:pPr>
        <w:spacing w:line="440" w:lineRule="exact"/>
        <w:ind w:firstLineChars="200" w:firstLine="480"/>
        <w:jc w:val="left"/>
        <w:rPr>
          <w:rFonts w:ascii="仿宋" w:eastAsia="仿宋" w:hAnsi="仿宋"/>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4FA150E9" w14:textId="77777777" w:rsidR="0089740F"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7AA9DFCB"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61FB7730" w14:textId="77777777" w:rsidR="0089740F"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2.1.1交货地点：采购人中心仓库或指定科室。</w:t>
      </w:r>
    </w:p>
    <w:p w14:paraId="071863CD" w14:textId="77777777" w:rsidR="0089740F"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4DB97083" w14:textId="77777777" w:rsidR="0089740F"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5E1E1E8A"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448682E0"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7757B70B" w14:textId="77777777" w:rsidR="0089740F"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7B1621DF" w14:textId="77777777" w:rsidR="0089740F"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B1E520A" w14:textId="77777777" w:rsidR="0089740F"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53DFE01" w14:textId="77777777" w:rsidR="0089740F"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66466B4A" w14:textId="77777777" w:rsidR="0089740F"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lastRenderedPageBreak/>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368EEAB2" w14:textId="77777777" w:rsidR="0089740F"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3CE8F53"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65D22C4"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E0B9B35"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E4E3093" w14:textId="77777777" w:rsidR="0089740F"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8AA35AB" w14:textId="77777777" w:rsidR="0089740F"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4D9B8C9" w14:textId="77777777" w:rsidR="0089740F"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5F92E4CA" w14:textId="77777777" w:rsidR="0089740F"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215FF745" w14:textId="77777777" w:rsidR="0089740F"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99DDC64" w14:textId="77777777" w:rsidR="0089740F"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381CEFB9" w14:textId="77777777" w:rsidR="0089740F"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9256EBD"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3C161D08" w14:textId="77777777" w:rsidR="0089740F"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3764839D" w14:textId="77777777" w:rsidR="0089740F"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619F15B" w14:textId="77777777" w:rsidR="0089740F"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D094C"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w:t>
      </w:r>
      <w:r>
        <w:rPr>
          <w:rFonts w:ascii="仿宋" w:eastAsia="仿宋" w:hAnsi="仿宋" w:hint="eastAsia"/>
          <w:szCs w:val="24"/>
        </w:rPr>
        <w:lastRenderedPageBreak/>
        <w:t>事故发生后14天内，将有关部门出具的证明文件用挂号信航寄给或送给另一方。如果不可抗力影响时间延续120天以上的，双方应通过友好协商在合理的时间内达成进一步履行合同的协议。</w:t>
      </w:r>
    </w:p>
    <w:p w14:paraId="426A8F43" w14:textId="77777777" w:rsidR="0089740F"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D06D157"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9999B78"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4EE3284" w14:textId="77777777" w:rsidR="0089740F"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114EFAE" w14:textId="77777777" w:rsidR="0089740F"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4B3BDE9F" w14:textId="77777777" w:rsidR="0089740F"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2D84FB4" w14:textId="77777777" w:rsidR="0089740F" w:rsidRDefault="0089740F">
      <w:pPr>
        <w:spacing w:line="440" w:lineRule="exact"/>
        <w:jc w:val="center"/>
        <w:rPr>
          <w:rFonts w:ascii="仿宋" w:eastAsia="仿宋" w:hAnsi="仿宋" w:cs="仿宋"/>
          <w:b/>
          <w:bCs/>
          <w:sz w:val="44"/>
          <w:szCs w:val="40"/>
        </w:rPr>
      </w:pPr>
    </w:p>
    <w:p w14:paraId="4F769357" w14:textId="77777777" w:rsidR="0089740F"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12FF607A" w14:textId="77777777" w:rsidR="0089740F"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A24E310" w14:textId="77777777" w:rsidR="0089740F"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2427C63D" w14:textId="77777777" w:rsidR="0089740F"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4ECDB71" w14:textId="77777777" w:rsidR="0089740F"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2DAB4A41" w14:textId="77777777" w:rsidR="0089740F"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F4C6F0A" w14:textId="77777777" w:rsidR="0089740F"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89740F" w14:paraId="21CC321D"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24C9ACA" w14:textId="77777777" w:rsidR="0089740F" w:rsidRDefault="00000000">
            <w:pPr>
              <w:ind w:leftChars="-42" w:left="-88" w:rightChars="-54" w:right="-113"/>
              <w:jc w:val="center"/>
              <w:rPr>
                <w:rFonts w:ascii="仿宋" w:eastAsia="仿宋" w:hAnsi="仿宋"/>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FDB0E26" w14:textId="77777777" w:rsidR="0089740F"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1BAAEAE" w14:textId="77777777" w:rsidR="0089740F"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89740F" w14:paraId="0A48E391" w14:textId="77777777">
        <w:trPr>
          <w:trHeight w:val="890"/>
          <w:jc w:val="center"/>
        </w:trPr>
        <w:tc>
          <w:tcPr>
            <w:tcW w:w="562" w:type="dxa"/>
            <w:tcBorders>
              <w:top w:val="single" w:sz="4" w:space="0" w:color="auto"/>
              <w:left w:val="single" w:sz="4" w:space="0" w:color="auto"/>
              <w:right w:val="single" w:sz="4" w:space="0" w:color="auto"/>
            </w:tcBorders>
            <w:noWrap/>
            <w:vAlign w:val="center"/>
          </w:tcPr>
          <w:p w14:paraId="31AB4167" w14:textId="77777777" w:rsidR="0089740F"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right w:val="single" w:sz="4" w:space="0" w:color="auto"/>
            </w:tcBorders>
            <w:noWrap/>
            <w:vAlign w:val="center"/>
          </w:tcPr>
          <w:p w14:paraId="11F8CF1B" w14:textId="77777777" w:rsidR="0089740F"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12E0B9D"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1.提供投标产品已在通过ISO15189认可的医疗机构（从事疾病诊断及治疗等）实验室应用（实验室盖章证明详见附件12）证明，最高得6分；得分=覆盖产品数/标段产品数*6。</w:t>
            </w:r>
          </w:p>
          <w:p w14:paraId="2E80407B"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2.提供投标产品2021年1月以来同类项目供货发票，同一家医疗机构发票数量不</w:t>
            </w:r>
            <w:r>
              <w:rPr>
                <w:rFonts w:ascii="仿宋" w:eastAsia="仿宋" w:hAnsi="仿宋" w:hint="eastAsia"/>
                <w:szCs w:val="21"/>
              </w:rPr>
              <w:lastRenderedPageBreak/>
              <w:t>得少于3张，发票间隔时间不少于3个月。同一家医疗机构只计一份得1分，最高分值为4分。</w:t>
            </w:r>
          </w:p>
          <w:p w14:paraId="09367C3D"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3.以上未提交材料或提交材料不符合要求的，不得分。</w:t>
            </w:r>
          </w:p>
        </w:tc>
      </w:tr>
      <w:tr w:rsidR="0089740F" w14:paraId="3D662400"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94ED605" w14:textId="77777777" w:rsidR="0089740F" w:rsidRDefault="00000000">
            <w:pPr>
              <w:jc w:val="center"/>
              <w:rPr>
                <w:rFonts w:ascii="仿宋" w:eastAsia="仿宋" w:hAnsi="仿宋"/>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7534F7" w14:textId="77777777" w:rsidR="0089740F"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3B7DB595" w14:textId="77777777" w:rsidR="0089740F"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60ABE467" w14:textId="77777777" w:rsidR="0089740F" w:rsidRDefault="00000000">
            <w:pPr>
              <w:ind w:leftChars="-42" w:left="-88" w:rightChars="-54" w:right="-113"/>
              <w:jc w:val="left"/>
              <w:rPr>
                <w:rFonts w:ascii="仿宋" w:eastAsia="仿宋" w:hAnsi="仿宋"/>
                <w:szCs w:val="21"/>
              </w:rPr>
            </w:pPr>
            <w:bookmarkStart w:id="20"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0"/>
            <w:r>
              <w:rPr>
                <w:rFonts w:ascii="仿宋" w:eastAsia="仿宋" w:hAnsi="仿宋" w:cs="仿宋" w:hint="eastAsia"/>
                <w:kern w:val="0"/>
                <w:szCs w:val="21"/>
              </w:rPr>
              <w:t>负偏离。</w:t>
            </w:r>
          </w:p>
        </w:tc>
      </w:tr>
      <w:tr w:rsidR="0089740F" w14:paraId="244376CB"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127FF303" w14:textId="77777777" w:rsidR="0089740F" w:rsidRDefault="00000000">
            <w:pPr>
              <w:jc w:val="center"/>
              <w:rPr>
                <w:rFonts w:ascii="仿宋" w:eastAsia="仿宋" w:hAnsi="仿宋"/>
                <w:szCs w:val="21"/>
              </w:rPr>
            </w:pPr>
            <w:r>
              <w:rPr>
                <w:rFonts w:ascii="仿宋" w:eastAsia="仿宋" w:hAnsi="仿宋" w:hint="eastAsia"/>
                <w:szCs w:val="21"/>
              </w:rPr>
              <w:t>3</w:t>
            </w:r>
          </w:p>
        </w:tc>
        <w:tc>
          <w:tcPr>
            <w:tcW w:w="1134" w:type="dxa"/>
            <w:vMerge w:val="restart"/>
            <w:tcBorders>
              <w:top w:val="single" w:sz="4" w:space="0" w:color="auto"/>
              <w:left w:val="single" w:sz="4" w:space="0" w:color="auto"/>
              <w:right w:val="single" w:sz="4" w:space="0" w:color="auto"/>
            </w:tcBorders>
            <w:noWrap/>
            <w:vAlign w:val="center"/>
          </w:tcPr>
          <w:p w14:paraId="519A79DA" w14:textId="77777777" w:rsidR="0089740F"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E419024"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89740F" w14:paraId="6E8DA4BC" w14:textId="77777777">
        <w:trPr>
          <w:trHeight w:val="248"/>
          <w:jc w:val="center"/>
        </w:trPr>
        <w:tc>
          <w:tcPr>
            <w:tcW w:w="562" w:type="dxa"/>
            <w:vMerge/>
            <w:tcBorders>
              <w:left w:val="single" w:sz="4" w:space="0" w:color="auto"/>
              <w:right w:val="single" w:sz="4" w:space="0" w:color="auto"/>
            </w:tcBorders>
            <w:noWrap/>
            <w:vAlign w:val="center"/>
          </w:tcPr>
          <w:p w14:paraId="4B3108AF" w14:textId="77777777" w:rsidR="0089740F" w:rsidRDefault="008974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3271198" w14:textId="77777777" w:rsidR="0089740F" w:rsidRDefault="008974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CDABCE5"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89740F" w14:paraId="2E8A9D69" w14:textId="77777777">
        <w:trPr>
          <w:trHeight w:val="210"/>
          <w:jc w:val="center"/>
        </w:trPr>
        <w:tc>
          <w:tcPr>
            <w:tcW w:w="562" w:type="dxa"/>
            <w:vMerge/>
            <w:tcBorders>
              <w:left w:val="single" w:sz="4" w:space="0" w:color="auto"/>
              <w:right w:val="single" w:sz="4" w:space="0" w:color="auto"/>
            </w:tcBorders>
            <w:noWrap/>
            <w:vAlign w:val="center"/>
          </w:tcPr>
          <w:p w14:paraId="4AF5B0C4" w14:textId="77777777" w:rsidR="0089740F" w:rsidRDefault="008974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E8B1B68" w14:textId="77777777" w:rsidR="0089740F" w:rsidRDefault="008974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9A73434"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89740F" w14:paraId="7EB95E35" w14:textId="77777777">
        <w:trPr>
          <w:trHeight w:val="314"/>
          <w:jc w:val="center"/>
        </w:trPr>
        <w:tc>
          <w:tcPr>
            <w:tcW w:w="562" w:type="dxa"/>
            <w:vMerge/>
            <w:tcBorders>
              <w:left w:val="single" w:sz="4" w:space="0" w:color="auto"/>
              <w:right w:val="single" w:sz="4" w:space="0" w:color="auto"/>
            </w:tcBorders>
            <w:noWrap/>
            <w:vAlign w:val="center"/>
          </w:tcPr>
          <w:p w14:paraId="16C59BEA" w14:textId="77777777" w:rsidR="0089740F" w:rsidRDefault="0089740F">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5FB2086" w14:textId="77777777" w:rsidR="0089740F" w:rsidRDefault="0089740F">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E1B7736"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89740F" w14:paraId="4F7C7614" w14:textId="77777777">
        <w:trPr>
          <w:trHeight w:val="400"/>
          <w:jc w:val="center"/>
        </w:trPr>
        <w:tc>
          <w:tcPr>
            <w:tcW w:w="562" w:type="dxa"/>
            <w:tcBorders>
              <w:top w:val="single" w:sz="4" w:space="0" w:color="auto"/>
              <w:left w:val="single" w:sz="4" w:space="0" w:color="auto"/>
              <w:right w:val="single" w:sz="4" w:space="0" w:color="auto"/>
            </w:tcBorders>
            <w:noWrap/>
            <w:vAlign w:val="center"/>
          </w:tcPr>
          <w:p w14:paraId="28600061" w14:textId="77777777" w:rsidR="0089740F"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right w:val="single" w:sz="4" w:space="0" w:color="auto"/>
            </w:tcBorders>
            <w:noWrap/>
            <w:vAlign w:val="center"/>
          </w:tcPr>
          <w:p w14:paraId="05FB5D16" w14:textId="77777777" w:rsidR="0089740F" w:rsidRDefault="00000000">
            <w:pPr>
              <w:jc w:val="center"/>
              <w:rPr>
                <w:rFonts w:ascii="仿宋" w:eastAsia="仿宋" w:hAnsi="仿宋" w:cs="仿宋"/>
                <w:kern w:val="0"/>
                <w:szCs w:val="21"/>
              </w:rPr>
            </w:pPr>
            <w:r>
              <w:rPr>
                <w:rFonts w:ascii="仿宋" w:eastAsia="仿宋" w:hAnsi="仿宋" w:cs="仿宋" w:hint="eastAsia"/>
                <w:color w:val="000000" w:themeColor="text1"/>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172ED249"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采用专业的冷链物流配送试剂得3分，采取具有冷藏功能的车辆配送得1分。依据专业的冷链物流证明材料，冷藏车证明材料进行认定。冷链物流，冷藏车非投标人自有的，应提供合作协议。</w:t>
            </w:r>
          </w:p>
          <w:p w14:paraId="7A460452"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根据投标人综合实力、用户评价等情况评分,0-3分。</w:t>
            </w:r>
          </w:p>
          <w:p w14:paraId="6B20BAC4"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依据投标人提供的企业管理制度、质量保证体系、运营情况及效率、配套服务能力和医疗机构对投标人的考核评价材料等进行认定。</w:t>
            </w:r>
          </w:p>
          <w:p w14:paraId="61A9F081" w14:textId="77777777" w:rsidR="0089740F" w:rsidRDefault="00000000">
            <w:pPr>
              <w:ind w:leftChars="-42" w:left="-88" w:rightChars="-54" w:right="-113"/>
              <w:jc w:val="left"/>
              <w:rPr>
                <w:rFonts w:ascii="仿宋" w:eastAsia="仿宋" w:hAnsi="仿宋"/>
                <w:szCs w:val="21"/>
              </w:rPr>
            </w:pPr>
            <w:r>
              <w:rPr>
                <w:rFonts w:ascii="仿宋" w:eastAsia="仿宋" w:hAnsi="仿宋" w:hint="eastAsia"/>
                <w:szCs w:val="21"/>
              </w:rPr>
              <w:t>3.供货和配套设备售后服务的及时性，0-2分，不提供具体、可行配送方案的不得分。</w:t>
            </w:r>
          </w:p>
        </w:tc>
      </w:tr>
      <w:tr w:rsidR="0089740F" w14:paraId="338166A6" w14:textId="77777777">
        <w:trPr>
          <w:trHeight w:val="548"/>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4CAC8B6" w14:textId="77777777" w:rsidR="0089740F" w:rsidRDefault="00000000">
            <w:pPr>
              <w:jc w:val="center"/>
              <w:rPr>
                <w:rFonts w:ascii="仿宋" w:eastAsia="仿宋" w:hAnsi="仿宋"/>
                <w:szCs w:val="21"/>
              </w:rPr>
            </w:pPr>
            <w:r>
              <w:rPr>
                <w:rFonts w:ascii="仿宋" w:eastAsia="仿宋" w:hAnsi="仿宋" w:hint="eastAsia"/>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282DA17" w14:textId="77777777" w:rsidR="0089740F"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10F57475" w14:textId="77777777" w:rsidR="0089740F" w:rsidRDefault="00000000">
            <w:pPr>
              <w:ind w:leftChars="-42" w:left="-88" w:rightChars="-54" w:right="-113"/>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根据投标人提供的其他实质性优惠条件如优惠的力度大小、可行性、合规性、对采购人是否具有实际意义等进行综合评审，0-3分</w:t>
            </w:r>
          </w:p>
        </w:tc>
      </w:tr>
    </w:tbl>
    <w:bookmarkEnd w:id="19"/>
    <w:p w14:paraId="064BC659" w14:textId="77777777" w:rsidR="0089740F"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24050838"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019158C"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D5C8776"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31C5670D"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7D0F2580"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91EA027"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6F2CD5D"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BBD306B"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3F74539"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0277912"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55C6775"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52886D5" w14:textId="77777777" w:rsidR="0089740F" w:rsidRDefault="0089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EC961AF"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lastRenderedPageBreak/>
        <w:t>第六章投标文件格式附件</w:t>
      </w:r>
      <w:bookmarkEnd w:id="21"/>
    </w:p>
    <w:p w14:paraId="4EB55B47" w14:textId="77777777" w:rsidR="008974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1E7B916E" w14:textId="77777777" w:rsidR="0089740F"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0586EC40" w14:textId="77777777" w:rsidR="0089740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4220B13" w14:textId="77777777" w:rsidR="0089740F" w:rsidRDefault="0089740F">
      <w:pPr>
        <w:snapToGrid w:val="0"/>
        <w:spacing w:beforeLines="50" w:before="156" w:after="50"/>
        <w:jc w:val="right"/>
        <w:rPr>
          <w:rFonts w:ascii="仿宋" w:eastAsia="仿宋" w:hAnsi="仿宋" w:cs="仿宋"/>
          <w:bCs/>
          <w:sz w:val="30"/>
          <w:szCs w:val="30"/>
        </w:rPr>
      </w:pPr>
    </w:p>
    <w:p w14:paraId="490F97BE" w14:textId="77777777" w:rsidR="0089740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63D2492" w14:textId="77777777" w:rsidR="0089740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2B0D8FF" w14:textId="77777777" w:rsidR="0089740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5816E19" w14:textId="77777777" w:rsidR="0089740F" w:rsidRDefault="0089740F">
      <w:pPr>
        <w:spacing w:line="1200" w:lineRule="exact"/>
        <w:ind w:right="6"/>
        <w:jc w:val="center"/>
        <w:rPr>
          <w:rFonts w:ascii="仿宋" w:eastAsia="仿宋" w:hAnsi="仿宋" w:cs="仿宋"/>
          <w:sz w:val="72"/>
          <w:szCs w:val="72"/>
        </w:rPr>
      </w:pPr>
    </w:p>
    <w:p w14:paraId="0169AF85"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4E7F2D4C"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FF9AE59"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8A28DA9"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F2153A6" w14:textId="77777777" w:rsidR="0089740F" w:rsidRDefault="0089740F">
      <w:pPr>
        <w:spacing w:line="1200" w:lineRule="exact"/>
        <w:ind w:right="6"/>
        <w:jc w:val="center"/>
        <w:rPr>
          <w:rFonts w:ascii="仿宋" w:eastAsia="仿宋" w:hAnsi="仿宋" w:cs="仿宋"/>
          <w:sz w:val="72"/>
          <w:szCs w:val="72"/>
        </w:rPr>
      </w:pPr>
    </w:p>
    <w:p w14:paraId="3C92FD8B"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E15893F"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B3F283A"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0F71A1A" w14:textId="77777777" w:rsidR="0089740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32B139E7" w14:textId="77777777" w:rsidR="0089740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4072051"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06FB59E"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48974158"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6DB2A9BA"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7A263FD3"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86B7A37" w14:textId="77777777" w:rsidR="0089740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3E3C4D7F" w14:textId="77777777" w:rsidR="0089740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2A75DFD9" w14:textId="11782FFA" w:rsidR="0089740F"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w:t>
      </w:r>
      <w:r w:rsidR="005E07D4">
        <w:rPr>
          <w:rFonts w:ascii="仿宋" w:eastAsia="仿宋" w:hAnsi="仿宋" w:cs="仿宋" w:hint="eastAsia"/>
        </w:rPr>
        <w:t>（具体要求见公告）</w:t>
      </w:r>
      <w:r>
        <w:rPr>
          <w:rFonts w:ascii="仿宋" w:eastAsia="仿宋" w:hAnsi="仿宋" w:cs="仿宋" w:hint="eastAsia"/>
        </w:rPr>
        <w:t>……………………（页码）</w:t>
      </w:r>
    </w:p>
    <w:p w14:paraId="07195217" w14:textId="77777777" w:rsidR="0089740F"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16EF00E" w14:textId="77777777" w:rsidR="0089740F" w:rsidRDefault="0089740F">
      <w:pPr>
        <w:spacing w:line="360" w:lineRule="auto"/>
        <w:jc w:val="left"/>
        <w:rPr>
          <w:rFonts w:ascii="仿宋" w:eastAsia="仿宋" w:hAnsi="仿宋" w:cs="仿宋"/>
          <w:b/>
          <w:bCs/>
          <w:sz w:val="24"/>
        </w:rPr>
      </w:pPr>
    </w:p>
    <w:p w14:paraId="47FC2FAA" w14:textId="77777777" w:rsidR="0089740F" w:rsidRDefault="0089740F">
      <w:pPr>
        <w:spacing w:line="360" w:lineRule="auto"/>
        <w:jc w:val="left"/>
        <w:rPr>
          <w:rFonts w:ascii="仿宋" w:eastAsia="仿宋" w:hAnsi="仿宋" w:cs="仿宋"/>
          <w:b/>
          <w:bCs/>
          <w:sz w:val="24"/>
        </w:rPr>
      </w:pPr>
    </w:p>
    <w:p w14:paraId="30BD59DC" w14:textId="77777777" w:rsidR="0089740F" w:rsidRDefault="0089740F">
      <w:pPr>
        <w:spacing w:line="360" w:lineRule="auto"/>
        <w:jc w:val="left"/>
        <w:rPr>
          <w:rFonts w:ascii="仿宋" w:eastAsia="仿宋" w:hAnsi="仿宋" w:cs="仿宋"/>
          <w:b/>
          <w:bCs/>
          <w:sz w:val="24"/>
        </w:rPr>
      </w:pPr>
    </w:p>
    <w:p w14:paraId="6B2D233D" w14:textId="77777777" w:rsidR="0089740F" w:rsidRDefault="0089740F">
      <w:pPr>
        <w:spacing w:line="360" w:lineRule="auto"/>
        <w:jc w:val="left"/>
        <w:rPr>
          <w:rFonts w:ascii="仿宋" w:eastAsia="仿宋" w:hAnsi="仿宋" w:cs="仿宋"/>
          <w:b/>
          <w:bCs/>
          <w:sz w:val="24"/>
        </w:rPr>
      </w:pPr>
    </w:p>
    <w:p w14:paraId="3DADBE97" w14:textId="77777777" w:rsidR="0089740F" w:rsidRDefault="0089740F">
      <w:pPr>
        <w:spacing w:line="360" w:lineRule="auto"/>
        <w:jc w:val="left"/>
        <w:rPr>
          <w:rFonts w:ascii="仿宋" w:eastAsia="仿宋" w:hAnsi="仿宋" w:cs="仿宋"/>
          <w:b/>
          <w:bCs/>
          <w:sz w:val="24"/>
        </w:rPr>
      </w:pPr>
    </w:p>
    <w:p w14:paraId="4D758231" w14:textId="77777777" w:rsidR="0089740F" w:rsidRDefault="0089740F">
      <w:pPr>
        <w:spacing w:line="360" w:lineRule="auto"/>
        <w:jc w:val="left"/>
        <w:rPr>
          <w:rFonts w:ascii="仿宋" w:eastAsia="仿宋" w:hAnsi="仿宋" w:cs="仿宋"/>
          <w:b/>
          <w:bCs/>
          <w:sz w:val="24"/>
        </w:rPr>
      </w:pPr>
    </w:p>
    <w:p w14:paraId="30107BC0" w14:textId="77777777" w:rsidR="0089740F" w:rsidRDefault="0089740F">
      <w:pPr>
        <w:spacing w:line="360" w:lineRule="auto"/>
        <w:jc w:val="left"/>
        <w:rPr>
          <w:rFonts w:ascii="仿宋" w:eastAsia="仿宋" w:hAnsi="仿宋" w:cs="仿宋"/>
          <w:b/>
          <w:bCs/>
          <w:sz w:val="24"/>
        </w:rPr>
      </w:pPr>
    </w:p>
    <w:p w14:paraId="03684873" w14:textId="77777777" w:rsidR="0089740F" w:rsidRDefault="0089740F">
      <w:pPr>
        <w:spacing w:line="360" w:lineRule="auto"/>
        <w:jc w:val="left"/>
        <w:rPr>
          <w:rFonts w:ascii="仿宋" w:eastAsia="仿宋" w:hAnsi="仿宋" w:cs="仿宋"/>
          <w:b/>
          <w:bCs/>
          <w:sz w:val="24"/>
        </w:rPr>
      </w:pPr>
    </w:p>
    <w:p w14:paraId="52B01322" w14:textId="77777777" w:rsidR="0089740F" w:rsidRDefault="0089740F">
      <w:pPr>
        <w:spacing w:line="360" w:lineRule="auto"/>
        <w:jc w:val="left"/>
        <w:rPr>
          <w:rFonts w:ascii="仿宋" w:eastAsia="仿宋" w:hAnsi="仿宋" w:cs="仿宋"/>
          <w:b/>
          <w:bCs/>
          <w:sz w:val="24"/>
        </w:rPr>
      </w:pPr>
    </w:p>
    <w:p w14:paraId="47DAD166" w14:textId="77777777" w:rsidR="0089740F" w:rsidRDefault="0089740F">
      <w:pPr>
        <w:spacing w:line="360" w:lineRule="auto"/>
        <w:jc w:val="left"/>
        <w:rPr>
          <w:rFonts w:ascii="仿宋" w:eastAsia="仿宋" w:hAnsi="仿宋" w:cs="仿宋"/>
          <w:b/>
          <w:bCs/>
          <w:sz w:val="24"/>
        </w:rPr>
      </w:pPr>
    </w:p>
    <w:p w14:paraId="30A00BEC" w14:textId="77777777" w:rsidR="0089740F" w:rsidRDefault="0089740F">
      <w:pPr>
        <w:spacing w:line="360" w:lineRule="auto"/>
        <w:jc w:val="left"/>
        <w:rPr>
          <w:rFonts w:ascii="仿宋" w:eastAsia="仿宋" w:hAnsi="仿宋" w:cs="仿宋"/>
          <w:b/>
          <w:bCs/>
          <w:sz w:val="24"/>
        </w:rPr>
      </w:pPr>
    </w:p>
    <w:p w14:paraId="06F63CB9" w14:textId="77777777" w:rsidR="0089740F" w:rsidRDefault="0089740F">
      <w:pPr>
        <w:spacing w:line="360" w:lineRule="auto"/>
        <w:jc w:val="left"/>
        <w:rPr>
          <w:rFonts w:ascii="仿宋" w:eastAsia="仿宋" w:hAnsi="仿宋" w:cs="仿宋"/>
          <w:b/>
          <w:bCs/>
          <w:sz w:val="24"/>
        </w:rPr>
      </w:pPr>
    </w:p>
    <w:p w14:paraId="2F842C79" w14:textId="77777777" w:rsidR="0089740F" w:rsidRDefault="0089740F">
      <w:pPr>
        <w:spacing w:line="360" w:lineRule="auto"/>
        <w:jc w:val="left"/>
        <w:rPr>
          <w:rFonts w:ascii="仿宋" w:eastAsia="仿宋" w:hAnsi="仿宋" w:cs="仿宋"/>
          <w:b/>
          <w:bCs/>
          <w:sz w:val="24"/>
        </w:rPr>
      </w:pPr>
    </w:p>
    <w:p w14:paraId="7CAAD853" w14:textId="77777777" w:rsidR="0089740F" w:rsidRDefault="0089740F">
      <w:pPr>
        <w:spacing w:line="360" w:lineRule="auto"/>
        <w:jc w:val="left"/>
        <w:rPr>
          <w:rFonts w:ascii="仿宋" w:eastAsia="仿宋" w:hAnsi="仿宋" w:cs="仿宋"/>
          <w:b/>
          <w:bCs/>
          <w:sz w:val="24"/>
        </w:rPr>
      </w:pPr>
    </w:p>
    <w:p w14:paraId="4139D519" w14:textId="77777777" w:rsidR="0089740F" w:rsidRDefault="0089740F">
      <w:pPr>
        <w:spacing w:line="360" w:lineRule="auto"/>
        <w:jc w:val="left"/>
        <w:rPr>
          <w:rFonts w:ascii="仿宋" w:eastAsia="仿宋" w:hAnsi="仿宋" w:cs="仿宋"/>
          <w:b/>
          <w:sz w:val="28"/>
          <w:szCs w:val="28"/>
        </w:rPr>
      </w:pPr>
    </w:p>
    <w:p w14:paraId="62B0FE1E" w14:textId="77777777" w:rsidR="0089740F" w:rsidRDefault="0089740F">
      <w:pPr>
        <w:spacing w:line="360" w:lineRule="auto"/>
        <w:jc w:val="left"/>
        <w:rPr>
          <w:rFonts w:ascii="仿宋" w:eastAsia="仿宋" w:hAnsi="仿宋" w:cs="仿宋"/>
          <w:b/>
          <w:sz w:val="28"/>
          <w:szCs w:val="28"/>
        </w:rPr>
      </w:pPr>
    </w:p>
    <w:p w14:paraId="3B119D2A" w14:textId="77777777" w:rsidR="0089740F" w:rsidRDefault="0089740F">
      <w:pPr>
        <w:spacing w:line="360" w:lineRule="auto"/>
        <w:jc w:val="left"/>
        <w:rPr>
          <w:rFonts w:ascii="仿宋" w:eastAsia="仿宋" w:hAnsi="仿宋" w:cs="仿宋"/>
          <w:b/>
          <w:sz w:val="28"/>
          <w:szCs w:val="28"/>
        </w:rPr>
      </w:pPr>
    </w:p>
    <w:p w14:paraId="2DC72D0D" w14:textId="77777777" w:rsidR="0089740F" w:rsidRDefault="0089740F">
      <w:pPr>
        <w:spacing w:line="360" w:lineRule="auto"/>
        <w:jc w:val="left"/>
        <w:rPr>
          <w:rFonts w:ascii="仿宋" w:eastAsia="仿宋" w:hAnsi="仿宋" w:cs="仿宋"/>
          <w:b/>
          <w:sz w:val="28"/>
          <w:szCs w:val="28"/>
        </w:rPr>
      </w:pPr>
    </w:p>
    <w:p w14:paraId="4D180890" w14:textId="77777777" w:rsidR="0089740F" w:rsidRDefault="00000000">
      <w:pPr>
        <w:spacing w:line="360" w:lineRule="auto"/>
        <w:jc w:val="left"/>
        <w:rPr>
          <w:rFonts w:ascii="仿宋" w:eastAsia="仿宋" w:hAnsi="仿宋" w:cs="仿宋"/>
          <w:b/>
          <w:sz w:val="30"/>
          <w:szCs w:val="30"/>
        </w:rPr>
      </w:pPr>
      <w:r>
        <w:rPr>
          <w:rFonts w:ascii="仿宋" w:eastAsia="仿宋" w:hAnsi="仿宋" w:cs="仿宋" w:hint="eastAsia"/>
          <w:b/>
          <w:sz w:val="30"/>
          <w:szCs w:val="30"/>
        </w:rPr>
        <w:lastRenderedPageBreak/>
        <w:t>附件3：</w:t>
      </w:r>
    </w:p>
    <w:p w14:paraId="2E0D6909" w14:textId="77777777" w:rsidR="0089740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3834740" w14:textId="77777777" w:rsidR="0089740F"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E5138F1"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D025576"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D955687" w14:textId="77777777" w:rsidR="0089740F"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5253789"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FD048F9"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48C8039"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D201001" w14:textId="77777777" w:rsidR="0089740F"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212D598" w14:textId="77777777" w:rsidR="0089740F"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7992341" w14:textId="77777777" w:rsidR="0089740F"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8EA31D5" w14:textId="77777777" w:rsidR="0089740F"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6B867B36" w14:textId="77777777" w:rsidR="0089740F"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2131C7B9" w14:textId="77777777" w:rsidR="0089740F"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0DC7B67D" w14:textId="77777777" w:rsidR="0089740F"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41B08851" w14:textId="77777777" w:rsidR="0089740F"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2C6A5A07" w14:textId="77777777" w:rsidR="0089740F"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070C86C7" w14:textId="77777777" w:rsidR="0089740F"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69B37AB" w14:textId="77777777" w:rsidR="0089740F"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0BB35784" w14:textId="77777777" w:rsidR="0089740F"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A3125DC" w14:textId="77777777" w:rsidR="0089740F"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附件4：</w:t>
      </w:r>
    </w:p>
    <w:p w14:paraId="4A8670FE" w14:textId="77777777" w:rsidR="0089740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2A994B8" w14:textId="77777777" w:rsidR="0089740F"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EBB2584" w14:textId="77777777" w:rsidR="0089740F"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C9B2E84" w14:textId="77777777" w:rsidR="0089740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8545790" w14:textId="77777777" w:rsidR="0089740F"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6B038CE" w14:textId="77777777" w:rsidR="0089740F" w:rsidRDefault="0089740F">
      <w:pPr>
        <w:snapToGrid w:val="0"/>
        <w:spacing w:beforeLines="50" w:before="156" w:after="50" w:line="460" w:lineRule="exact"/>
        <w:ind w:firstLine="480"/>
        <w:rPr>
          <w:rFonts w:ascii="仿宋" w:eastAsia="仿宋" w:hAnsi="仿宋" w:cs="仿宋"/>
          <w:sz w:val="24"/>
          <w:szCs w:val="24"/>
        </w:rPr>
      </w:pPr>
    </w:p>
    <w:p w14:paraId="41801CAA" w14:textId="77777777" w:rsidR="0089740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AD879D3" w14:textId="77777777" w:rsidR="0089740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DC68C37" w14:textId="77777777" w:rsidR="0089740F" w:rsidRDefault="0089740F">
      <w:pPr>
        <w:snapToGrid w:val="0"/>
        <w:spacing w:beforeLines="50" w:before="156" w:after="50" w:line="460" w:lineRule="exact"/>
        <w:rPr>
          <w:rFonts w:ascii="仿宋" w:eastAsia="仿宋" w:hAnsi="仿宋" w:cs="仿宋"/>
          <w:sz w:val="24"/>
          <w:szCs w:val="24"/>
        </w:rPr>
      </w:pPr>
    </w:p>
    <w:p w14:paraId="14FDD780" w14:textId="77777777" w:rsidR="0089740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94101D8" w14:textId="77777777" w:rsidR="0089740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7DF0AC15" w14:textId="77777777" w:rsidR="0089740F" w:rsidRDefault="0089740F">
      <w:pPr>
        <w:snapToGrid w:val="0"/>
        <w:spacing w:beforeLines="50" w:before="156" w:after="50" w:line="460" w:lineRule="exact"/>
        <w:rPr>
          <w:rFonts w:ascii="仿宋" w:eastAsia="仿宋" w:hAnsi="仿宋" w:cs="仿宋"/>
          <w:sz w:val="24"/>
          <w:szCs w:val="24"/>
        </w:rPr>
      </w:pPr>
    </w:p>
    <w:p w14:paraId="1506A20F" w14:textId="77777777" w:rsidR="0089740F" w:rsidRDefault="0089740F">
      <w:pPr>
        <w:snapToGrid w:val="0"/>
        <w:spacing w:beforeLines="50" w:before="156" w:after="50" w:line="460" w:lineRule="exact"/>
        <w:rPr>
          <w:rFonts w:ascii="仿宋" w:eastAsia="仿宋" w:hAnsi="仿宋" w:cs="仿宋"/>
          <w:sz w:val="24"/>
          <w:szCs w:val="24"/>
        </w:rPr>
      </w:pPr>
    </w:p>
    <w:p w14:paraId="3A83D9D0" w14:textId="77777777" w:rsidR="0089740F"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6F47DB86" w14:textId="77777777" w:rsidR="0089740F"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2BD9127" w14:textId="77777777" w:rsidR="0089740F" w:rsidRDefault="0089740F">
      <w:pPr>
        <w:widowControl/>
        <w:jc w:val="left"/>
        <w:rPr>
          <w:rFonts w:ascii="仿宋" w:eastAsia="仿宋" w:hAnsi="仿宋" w:cs="仿宋"/>
          <w:sz w:val="24"/>
          <w:szCs w:val="24"/>
          <w:u w:val="single"/>
        </w:rPr>
      </w:pPr>
    </w:p>
    <w:p w14:paraId="2D76472E" w14:textId="77777777" w:rsidR="0089740F"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2D958A87" w14:textId="77777777" w:rsidR="0089740F"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CF01636" w14:textId="77777777" w:rsidR="0089740F" w:rsidRDefault="0089740F">
      <w:pPr>
        <w:pStyle w:val="af8"/>
        <w:spacing w:afterLines="0" w:line="440" w:lineRule="exact"/>
        <w:ind w:firstLineChars="0" w:firstLine="0"/>
        <w:rPr>
          <w:rFonts w:ascii="仿宋" w:eastAsia="仿宋" w:hAnsi="仿宋" w:cs="仿宋"/>
          <w:b/>
          <w:bCs/>
          <w:sz w:val="28"/>
          <w:szCs w:val="28"/>
        </w:rPr>
      </w:pPr>
    </w:p>
    <w:p w14:paraId="0191062A" w14:textId="77777777" w:rsidR="0089740F" w:rsidRDefault="0089740F">
      <w:pPr>
        <w:pStyle w:val="af8"/>
        <w:spacing w:afterLines="0" w:line="440" w:lineRule="exact"/>
        <w:ind w:firstLineChars="0" w:firstLine="0"/>
        <w:rPr>
          <w:rFonts w:ascii="仿宋" w:eastAsia="仿宋" w:hAnsi="仿宋" w:cs="仿宋"/>
          <w:b/>
          <w:bCs/>
          <w:sz w:val="28"/>
          <w:szCs w:val="28"/>
        </w:rPr>
      </w:pPr>
    </w:p>
    <w:p w14:paraId="33A625FE" w14:textId="77777777" w:rsidR="0089740F" w:rsidRDefault="0089740F">
      <w:pPr>
        <w:pStyle w:val="af8"/>
        <w:spacing w:afterLines="0" w:line="440" w:lineRule="exact"/>
        <w:ind w:firstLineChars="0" w:firstLine="0"/>
        <w:rPr>
          <w:rFonts w:ascii="仿宋" w:eastAsia="仿宋" w:hAnsi="仿宋" w:cs="仿宋"/>
          <w:b/>
          <w:bCs/>
          <w:sz w:val="28"/>
          <w:szCs w:val="28"/>
        </w:rPr>
      </w:pPr>
    </w:p>
    <w:p w14:paraId="080C459D" w14:textId="77777777" w:rsidR="0089740F"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附件5：法定代表人及其授权代表身份证明</w:t>
      </w:r>
    </w:p>
    <w:p w14:paraId="59D749D3" w14:textId="77777777" w:rsidR="0089740F" w:rsidRDefault="0089740F">
      <w:pPr>
        <w:pStyle w:val="af8"/>
        <w:spacing w:afterLines="0" w:line="440" w:lineRule="exact"/>
        <w:ind w:firstLineChars="0" w:firstLine="0"/>
        <w:rPr>
          <w:rFonts w:ascii="仿宋" w:eastAsia="仿宋" w:hAnsi="仿宋" w:cs="仿宋"/>
          <w:b/>
          <w:bCs/>
          <w:sz w:val="28"/>
          <w:szCs w:val="28"/>
        </w:rPr>
      </w:pPr>
    </w:p>
    <w:p w14:paraId="3338052C" w14:textId="77777777" w:rsidR="0089740F" w:rsidRDefault="0089740F">
      <w:pPr>
        <w:pStyle w:val="af8"/>
        <w:spacing w:afterLines="0" w:line="440" w:lineRule="exact"/>
        <w:ind w:firstLineChars="0" w:firstLine="0"/>
        <w:rPr>
          <w:rFonts w:ascii="仿宋" w:eastAsia="仿宋" w:hAnsi="仿宋" w:cs="仿宋"/>
          <w:b/>
          <w:bCs/>
          <w:sz w:val="28"/>
          <w:szCs w:val="28"/>
        </w:rPr>
      </w:pPr>
    </w:p>
    <w:p w14:paraId="072B3F28"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12290AA"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61486E6"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C8807CA"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99F88E1" w14:textId="77777777" w:rsidR="0089740F" w:rsidRDefault="0089740F">
      <w:pPr>
        <w:pStyle w:val="af8"/>
        <w:spacing w:afterLines="0" w:line="440" w:lineRule="exact"/>
        <w:ind w:firstLineChars="0" w:firstLine="0"/>
        <w:rPr>
          <w:rFonts w:ascii="仿宋" w:eastAsia="仿宋" w:hAnsi="仿宋" w:cs="仿宋"/>
          <w:sz w:val="28"/>
          <w:szCs w:val="28"/>
        </w:rPr>
      </w:pPr>
    </w:p>
    <w:p w14:paraId="6852F7ED" w14:textId="77777777" w:rsidR="0089740F" w:rsidRDefault="0089740F">
      <w:pPr>
        <w:pStyle w:val="af8"/>
        <w:spacing w:afterLines="0" w:line="440" w:lineRule="exact"/>
        <w:ind w:firstLineChars="0" w:firstLine="0"/>
        <w:rPr>
          <w:rFonts w:ascii="仿宋" w:eastAsia="仿宋" w:hAnsi="仿宋" w:cs="仿宋"/>
          <w:sz w:val="28"/>
          <w:szCs w:val="28"/>
        </w:rPr>
      </w:pPr>
    </w:p>
    <w:p w14:paraId="51FE3748" w14:textId="77777777" w:rsidR="0089740F" w:rsidRDefault="0089740F">
      <w:pPr>
        <w:pStyle w:val="af8"/>
        <w:spacing w:afterLines="0" w:line="440" w:lineRule="exact"/>
        <w:ind w:firstLineChars="0" w:firstLine="0"/>
        <w:rPr>
          <w:rFonts w:ascii="仿宋" w:eastAsia="仿宋" w:hAnsi="仿宋" w:cs="仿宋"/>
          <w:sz w:val="28"/>
          <w:szCs w:val="28"/>
        </w:rPr>
      </w:pPr>
    </w:p>
    <w:p w14:paraId="209BAC7C" w14:textId="77777777" w:rsidR="0089740F" w:rsidRDefault="0089740F">
      <w:pPr>
        <w:pStyle w:val="af8"/>
        <w:spacing w:afterLines="0" w:line="440" w:lineRule="exact"/>
        <w:ind w:firstLineChars="0" w:firstLine="0"/>
        <w:rPr>
          <w:rFonts w:ascii="仿宋" w:eastAsia="仿宋" w:hAnsi="仿宋" w:cs="仿宋"/>
          <w:sz w:val="28"/>
          <w:szCs w:val="28"/>
        </w:rPr>
      </w:pPr>
    </w:p>
    <w:p w14:paraId="0F34D709" w14:textId="77777777" w:rsidR="0089740F" w:rsidRDefault="0089740F">
      <w:pPr>
        <w:pStyle w:val="af8"/>
        <w:spacing w:afterLines="0" w:line="440" w:lineRule="exact"/>
        <w:ind w:firstLineChars="0" w:firstLine="0"/>
        <w:rPr>
          <w:rFonts w:ascii="仿宋" w:eastAsia="仿宋" w:hAnsi="仿宋" w:cs="仿宋"/>
          <w:sz w:val="28"/>
          <w:szCs w:val="28"/>
        </w:rPr>
      </w:pPr>
    </w:p>
    <w:p w14:paraId="792A1A68" w14:textId="77777777" w:rsidR="0089740F" w:rsidRDefault="0089740F">
      <w:pPr>
        <w:pStyle w:val="af8"/>
        <w:spacing w:afterLines="0" w:line="440" w:lineRule="exact"/>
        <w:ind w:firstLineChars="0" w:firstLine="0"/>
        <w:rPr>
          <w:rFonts w:ascii="仿宋" w:eastAsia="仿宋" w:hAnsi="仿宋" w:cs="仿宋"/>
          <w:sz w:val="28"/>
          <w:szCs w:val="28"/>
        </w:rPr>
      </w:pPr>
    </w:p>
    <w:p w14:paraId="5F43F314" w14:textId="77777777" w:rsidR="0089740F" w:rsidRDefault="0089740F">
      <w:pPr>
        <w:pStyle w:val="af8"/>
        <w:spacing w:afterLines="0" w:line="440" w:lineRule="exact"/>
        <w:ind w:firstLineChars="0" w:firstLine="0"/>
        <w:rPr>
          <w:rFonts w:ascii="仿宋" w:eastAsia="仿宋" w:hAnsi="仿宋" w:cs="仿宋"/>
          <w:sz w:val="28"/>
          <w:szCs w:val="28"/>
        </w:rPr>
      </w:pPr>
    </w:p>
    <w:p w14:paraId="4CD1244D" w14:textId="77777777" w:rsidR="0089740F" w:rsidRDefault="0089740F">
      <w:pPr>
        <w:pStyle w:val="af8"/>
        <w:spacing w:afterLines="0" w:line="440" w:lineRule="exact"/>
        <w:ind w:firstLineChars="0" w:firstLine="0"/>
        <w:rPr>
          <w:rFonts w:ascii="仿宋" w:eastAsia="仿宋" w:hAnsi="仿宋" w:cs="仿宋"/>
          <w:sz w:val="28"/>
          <w:szCs w:val="28"/>
        </w:rPr>
      </w:pPr>
    </w:p>
    <w:p w14:paraId="0E6A763E" w14:textId="77777777" w:rsidR="0089740F"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t>附件6：授权代表社保证明</w:t>
      </w:r>
    </w:p>
    <w:p w14:paraId="2546DAF4" w14:textId="77777777" w:rsidR="0089740F" w:rsidRDefault="0089740F">
      <w:pPr>
        <w:pStyle w:val="af8"/>
        <w:spacing w:afterLines="0" w:line="440" w:lineRule="exact"/>
        <w:ind w:firstLineChars="0" w:firstLine="0"/>
        <w:rPr>
          <w:rFonts w:ascii="仿宋" w:eastAsia="仿宋" w:hAnsi="仿宋" w:cs="仿宋"/>
          <w:b/>
          <w:bCs/>
          <w:sz w:val="28"/>
          <w:szCs w:val="28"/>
        </w:rPr>
      </w:pPr>
    </w:p>
    <w:p w14:paraId="2A4A7F7C" w14:textId="77777777" w:rsidR="0089740F" w:rsidRDefault="0089740F">
      <w:pPr>
        <w:pStyle w:val="af8"/>
        <w:spacing w:afterLines="0" w:line="440" w:lineRule="exact"/>
        <w:ind w:firstLineChars="0" w:firstLine="0"/>
        <w:rPr>
          <w:rFonts w:ascii="仿宋" w:eastAsia="仿宋" w:hAnsi="仿宋" w:cs="仿宋"/>
          <w:b/>
          <w:bCs/>
          <w:sz w:val="28"/>
          <w:szCs w:val="28"/>
        </w:rPr>
      </w:pPr>
    </w:p>
    <w:p w14:paraId="07097E69"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24324C4" w14:textId="77777777" w:rsidR="0089740F"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34E62388"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BEDF850"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735C0215" w14:textId="77777777" w:rsidR="0089740F"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2BC8C48F" w14:textId="77777777" w:rsidR="0089740F" w:rsidRDefault="0089740F">
      <w:pPr>
        <w:pStyle w:val="af8"/>
        <w:spacing w:afterLines="0" w:line="440" w:lineRule="exact"/>
        <w:ind w:firstLineChars="0" w:firstLine="0"/>
        <w:rPr>
          <w:rFonts w:ascii="仿宋" w:eastAsia="仿宋" w:hAnsi="仿宋" w:cs="仿宋"/>
          <w:sz w:val="28"/>
          <w:szCs w:val="28"/>
        </w:rPr>
      </w:pPr>
    </w:p>
    <w:p w14:paraId="50296F33" w14:textId="77777777" w:rsidR="0089740F" w:rsidRDefault="0089740F">
      <w:pPr>
        <w:pStyle w:val="af8"/>
        <w:spacing w:afterLines="0" w:line="440" w:lineRule="exact"/>
        <w:ind w:firstLineChars="0" w:firstLine="0"/>
        <w:rPr>
          <w:rFonts w:ascii="仿宋" w:eastAsia="仿宋" w:hAnsi="仿宋" w:cs="仿宋"/>
          <w:sz w:val="28"/>
          <w:szCs w:val="28"/>
        </w:rPr>
      </w:pPr>
    </w:p>
    <w:p w14:paraId="609BDBC8" w14:textId="77777777" w:rsidR="0089740F" w:rsidRDefault="0089740F">
      <w:pPr>
        <w:pStyle w:val="af8"/>
        <w:spacing w:afterLines="0" w:line="440" w:lineRule="exact"/>
        <w:ind w:firstLineChars="0" w:firstLine="0"/>
        <w:rPr>
          <w:rFonts w:ascii="仿宋" w:eastAsia="仿宋" w:hAnsi="仿宋" w:cs="仿宋"/>
          <w:sz w:val="28"/>
          <w:szCs w:val="28"/>
        </w:rPr>
      </w:pPr>
    </w:p>
    <w:p w14:paraId="564B62D8" w14:textId="77777777" w:rsidR="0089740F" w:rsidRDefault="0089740F">
      <w:pPr>
        <w:pStyle w:val="af8"/>
        <w:spacing w:afterLines="0" w:line="440" w:lineRule="exact"/>
        <w:ind w:firstLineChars="0" w:firstLine="0"/>
        <w:rPr>
          <w:rFonts w:ascii="仿宋" w:eastAsia="仿宋" w:hAnsi="仿宋" w:cs="仿宋"/>
          <w:sz w:val="28"/>
          <w:szCs w:val="28"/>
        </w:rPr>
      </w:pPr>
    </w:p>
    <w:p w14:paraId="251BD47C" w14:textId="77777777" w:rsidR="0089740F" w:rsidRDefault="00000000">
      <w:pPr>
        <w:snapToGrid w:val="0"/>
        <w:spacing w:beforeLines="50" w:before="156" w:after="50" w:line="360" w:lineRule="auto"/>
        <w:jc w:val="left"/>
        <w:rPr>
          <w:rFonts w:ascii="仿宋" w:eastAsia="仿宋" w:hAnsi="仿宋" w:cs="仿宋"/>
          <w:b/>
          <w:bCs/>
          <w:sz w:val="30"/>
          <w:szCs w:val="30"/>
        </w:rPr>
      </w:pPr>
      <w:r>
        <w:rPr>
          <w:rFonts w:ascii="仿宋" w:eastAsia="仿宋" w:hAnsi="仿宋" w:cs="仿宋" w:hint="eastAsia"/>
          <w:b/>
          <w:bCs/>
          <w:sz w:val="30"/>
          <w:szCs w:val="30"/>
        </w:rPr>
        <w:lastRenderedPageBreak/>
        <w:t>附件7：</w:t>
      </w:r>
    </w:p>
    <w:p w14:paraId="37B34E9F" w14:textId="77777777" w:rsidR="0089740F"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74DBFEBA"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6C82506"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37412FF8"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5ADA204C"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D15F054"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DB1B5DC"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359A8FC4"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058A19B0"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E08335B"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3BA6E94C" w14:textId="77777777" w:rsidR="0089740F"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D50EE24" w14:textId="77777777" w:rsidR="0089740F" w:rsidRDefault="0089740F">
      <w:pPr>
        <w:snapToGrid w:val="0"/>
        <w:spacing w:beforeLines="50" w:before="156" w:after="50"/>
        <w:jc w:val="left"/>
        <w:rPr>
          <w:rFonts w:ascii="仿宋" w:eastAsia="仿宋" w:hAnsi="仿宋" w:cs="仿宋"/>
          <w:sz w:val="24"/>
          <w:szCs w:val="24"/>
        </w:rPr>
      </w:pPr>
    </w:p>
    <w:p w14:paraId="74CC9345" w14:textId="77777777" w:rsidR="0089740F" w:rsidRDefault="0089740F">
      <w:pPr>
        <w:snapToGrid w:val="0"/>
        <w:spacing w:beforeLines="50" w:before="156" w:after="50"/>
        <w:jc w:val="left"/>
        <w:rPr>
          <w:rFonts w:ascii="仿宋" w:eastAsia="仿宋" w:hAnsi="仿宋" w:cs="仿宋"/>
          <w:sz w:val="24"/>
          <w:szCs w:val="24"/>
        </w:rPr>
      </w:pPr>
    </w:p>
    <w:p w14:paraId="673AC71C" w14:textId="77777777" w:rsidR="0089740F"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4F55F8D" w14:textId="77777777" w:rsidR="0089740F" w:rsidRDefault="0089740F">
      <w:pPr>
        <w:pStyle w:val="af8"/>
        <w:spacing w:afterLines="0" w:line="440" w:lineRule="exact"/>
        <w:ind w:firstLine="480"/>
        <w:rPr>
          <w:rFonts w:ascii="仿宋" w:eastAsia="仿宋" w:hAnsi="仿宋" w:cs="仿宋"/>
          <w:szCs w:val="24"/>
        </w:rPr>
      </w:pPr>
    </w:p>
    <w:p w14:paraId="645F9104" w14:textId="77777777" w:rsidR="0089740F"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14B3CC4" w14:textId="77777777" w:rsidR="0089740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E66FDC5" w14:textId="77777777" w:rsidR="0089740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0227536" w14:textId="77777777" w:rsidR="0089740F" w:rsidRDefault="0089740F">
      <w:pPr>
        <w:snapToGrid w:val="0"/>
        <w:spacing w:beforeLines="50" w:before="156" w:after="50"/>
        <w:jc w:val="right"/>
        <w:rPr>
          <w:rFonts w:ascii="仿宋" w:eastAsia="仿宋" w:hAnsi="仿宋" w:cs="仿宋"/>
          <w:bCs/>
          <w:sz w:val="30"/>
          <w:szCs w:val="30"/>
        </w:rPr>
      </w:pPr>
    </w:p>
    <w:p w14:paraId="54F78231" w14:textId="77777777" w:rsidR="0089740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64A6905" w14:textId="77777777" w:rsidR="0089740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FABA8C6" w14:textId="77777777" w:rsidR="0089740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776AA77"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7E767EB4"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22E7B9AD"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ECAE61C"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8EA85DB"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181DF98E"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0FB6BA4"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85D4F1D" w14:textId="77777777" w:rsidR="0089740F" w:rsidRDefault="0089740F">
      <w:pPr>
        <w:spacing w:line="500" w:lineRule="exact"/>
        <w:ind w:right="7"/>
        <w:jc w:val="center"/>
        <w:rPr>
          <w:rFonts w:ascii="仿宋" w:eastAsia="仿宋" w:hAnsi="仿宋" w:cs="仿宋"/>
          <w:sz w:val="36"/>
          <w:szCs w:val="36"/>
        </w:rPr>
      </w:pPr>
    </w:p>
    <w:p w14:paraId="0EB0F1E4"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53C6FF3"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A9F98FD"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7BD0857" w14:textId="77777777" w:rsidR="0089740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9F5B0B1" w14:textId="77777777" w:rsidR="0089740F"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1887441" w14:textId="0B27CFBF" w:rsidR="0089740F"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1.必要要求证明材料</w:t>
      </w:r>
      <w:r w:rsidR="005E07D4">
        <w:rPr>
          <w:rFonts w:ascii="仿宋" w:eastAsia="仿宋" w:hAnsi="仿宋" w:cs="仿宋" w:hint="eastAsia"/>
        </w:rPr>
        <w:t>（具体要求见公告）</w:t>
      </w:r>
      <w:r>
        <w:rPr>
          <w:rFonts w:ascii="仿宋" w:eastAsia="仿宋" w:hAnsi="仿宋" w:cs="仿宋" w:hint="eastAsia"/>
        </w:rPr>
        <w:t>………………………………………（页码）</w:t>
      </w:r>
    </w:p>
    <w:p w14:paraId="4AE0C87D"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C784C50"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评分对应表………………………………………………………………………（页码）</w:t>
      </w:r>
    </w:p>
    <w:p w14:paraId="1E1457EE" w14:textId="77777777" w:rsidR="0089740F" w:rsidRDefault="00000000">
      <w:pPr>
        <w:pStyle w:val="5"/>
        <w:spacing w:line="360" w:lineRule="auto"/>
        <w:ind w:firstLineChars="0" w:firstLine="0"/>
        <w:jc w:val="left"/>
        <w:rPr>
          <w:rFonts w:ascii="仿宋" w:eastAsia="仿宋" w:hAnsi="仿宋" w:cs="仿宋"/>
        </w:rPr>
      </w:pPr>
      <w:bookmarkStart w:id="23" w:name="_Toc64369790"/>
      <w:bookmarkEnd w:id="22"/>
      <w:r>
        <w:rPr>
          <w:rFonts w:ascii="仿宋" w:eastAsia="仿宋" w:hAnsi="仿宋" w:cs="仿宋"/>
        </w:rPr>
        <w:t>4</w:t>
      </w:r>
      <w:r>
        <w:rPr>
          <w:rFonts w:ascii="仿宋" w:eastAsia="仿宋" w:hAnsi="仿宋" w:cs="仿宋" w:hint="eastAsia"/>
        </w:rPr>
        <w:t>.市场、实验室准入及占有率相关证明材料…………………………</w:t>
      </w:r>
      <w:r>
        <w:rPr>
          <w:rFonts w:ascii="仿宋" w:eastAsia="仿宋" w:hAnsi="仿宋" w:cs="仿宋" w:hint="eastAsia"/>
          <w:lang w:val="zh-CN"/>
        </w:rPr>
        <w:t>……</w:t>
      </w:r>
      <w:r>
        <w:rPr>
          <w:rFonts w:ascii="仿宋" w:eastAsia="仿宋" w:hAnsi="仿宋" w:cs="仿宋" w:hint="eastAsia"/>
        </w:rPr>
        <w:t>……（页码）</w:t>
      </w:r>
    </w:p>
    <w:p w14:paraId="0D7E0827" w14:textId="77777777" w:rsidR="0089740F" w:rsidRDefault="00000000">
      <w:pPr>
        <w:pStyle w:val="5"/>
        <w:spacing w:line="360" w:lineRule="auto"/>
        <w:ind w:firstLineChars="0" w:firstLine="0"/>
        <w:jc w:val="left"/>
        <w:rPr>
          <w:rFonts w:ascii="仿宋" w:eastAsia="仿宋" w:hAnsi="仿宋" w:cs="仿宋"/>
        </w:rPr>
      </w:pPr>
      <w:bookmarkStart w:id="24" w:name="_Toc64369796"/>
      <w:bookmarkEnd w:id="23"/>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参数要求相关证明材料</w:t>
      </w:r>
      <w:r>
        <w:rPr>
          <w:rFonts w:ascii="仿宋" w:eastAsia="仿宋" w:hAnsi="仿宋" w:cs="仿宋" w:hint="eastAsia"/>
        </w:rPr>
        <w:t>（详见附表）…………………………………………（页码）</w:t>
      </w:r>
      <w:bookmarkEnd w:id="24"/>
    </w:p>
    <w:p w14:paraId="370B669B" w14:textId="77777777" w:rsidR="0089740F" w:rsidRDefault="00000000">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lang w:val="zh-CN"/>
        </w:rPr>
        <w:t>6</w:t>
      </w:r>
      <w:r>
        <w:rPr>
          <w:rFonts w:ascii="仿宋" w:eastAsia="仿宋" w:hAnsi="仿宋" w:cs="仿宋" w:hint="eastAsia"/>
          <w:lang w:val="zh-CN"/>
        </w:rPr>
        <w:t>.</w:t>
      </w:r>
      <w:bookmarkEnd w:id="25"/>
      <w:r>
        <w:rPr>
          <w:rFonts w:ascii="仿宋" w:eastAsia="仿宋" w:hAnsi="仿宋" w:cs="仿宋" w:hint="eastAsia"/>
          <w:lang w:val="zh-CN"/>
        </w:rPr>
        <w:t>产品质量相关证明材料</w:t>
      </w:r>
      <w:r>
        <w:rPr>
          <w:rFonts w:ascii="仿宋" w:eastAsia="仿宋" w:hAnsi="仿宋" w:cs="仿宋" w:hint="eastAsia"/>
        </w:rPr>
        <w:t>…………………………………………………………（页码）</w:t>
      </w:r>
    </w:p>
    <w:p w14:paraId="4B6C291E"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w:t>
      </w:r>
      <w:bookmarkStart w:id="26" w:name="_Toc64369798"/>
      <w:r>
        <w:rPr>
          <w:rFonts w:ascii="仿宋" w:eastAsia="仿宋" w:hAnsi="仿宋" w:cs="仿宋" w:hint="eastAsia"/>
        </w:rPr>
        <w:t>服务能力相关证明材料…………………………………………………………（页码）</w:t>
      </w:r>
    </w:p>
    <w:p w14:paraId="0F723174"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其他优惠条件相关材料…………………………………………………………（页码）</w:t>
      </w:r>
    </w:p>
    <w:p w14:paraId="2ADFE28B"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6A02B933" w14:textId="77777777" w:rsidR="0089740F" w:rsidRDefault="0089740F">
      <w:pPr>
        <w:pStyle w:val="5"/>
        <w:spacing w:line="360" w:lineRule="auto"/>
        <w:ind w:firstLineChars="0" w:firstLine="0"/>
        <w:jc w:val="left"/>
        <w:rPr>
          <w:rFonts w:ascii="仿宋" w:eastAsia="仿宋" w:hAnsi="仿宋" w:cs="仿宋"/>
        </w:rPr>
      </w:pPr>
    </w:p>
    <w:p w14:paraId="0587B70B" w14:textId="77777777" w:rsidR="0089740F"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具体制作要求详见采购文件“第二章、三、2.2“商务和技术文件”包括以下内容”</w:t>
      </w:r>
    </w:p>
    <w:p w14:paraId="4285C87C" w14:textId="77777777" w:rsidR="0089740F" w:rsidRDefault="0089740F">
      <w:pPr>
        <w:pStyle w:val="8"/>
        <w:numPr>
          <w:ilvl w:val="0"/>
          <w:numId w:val="0"/>
        </w:numPr>
        <w:rPr>
          <w:rFonts w:ascii="仿宋" w:eastAsia="仿宋" w:hAnsi="仿宋" w:cs="仿宋"/>
        </w:rPr>
      </w:pPr>
    </w:p>
    <w:p w14:paraId="21690C53" w14:textId="77777777" w:rsidR="0089740F"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60A865F" w14:textId="77777777" w:rsidR="0089740F" w:rsidRDefault="0089740F">
      <w:pPr>
        <w:rPr>
          <w:rFonts w:ascii="仿宋" w:eastAsia="仿宋" w:hAnsi="仿宋" w:cs="仿宋"/>
        </w:rPr>
      </w:pPr>
    </w:p>
    <w:p w14:paraId="6CD1C985" w14:textId="77777777" w:rsidR="0089740F" w:rsidRDefault="0089740F">
      <w:pPr>
        <w:rPr>
          <w:rFonts w:ascii="仿宋" w:eastAsia="仿宋" w:hAnsi="仿宋" w:cs="仿宋"/>
        </w:rPr>
      </w:pPr>
    </w:p>
    <w:p w14:paraId="472CD972" w14:textId="77777777" w:rsidR="0089740F" w:rsidRDefault="0089740F">
      <w:pPr>
        <w:rPr>
          <w:rFonts w:ascii="仿宋" w:eastAsia="仿宋" w:hAnsi="仿宋" w:cs="仿宋"/>
        </w:rPr>
      </w:pPr>
    </w:p>
    <w:p w14:paraId="1E9EB412" w14:textId="77777777" w:rsidR="0089740F" w:rsidRDefault="0089740F">
      <w:pPr>
        <w:rPr>
          <w:rFonts w:ascii="仿宋" w:eastAsia="仿宋" w:hAnsi="仿宋" w:cs="仿宋"/>
        </w:rPr>
      </w:pPr>
    </w:p>
    <w:p w14:paraId="496EDF38" w14:textId="77777777" w:rsidR="0089740F" w:rsidRDefault="0089740F">
      <w:pPr>
        <w:rPr>
          <w:rFonts w:ascii="仿宋" w:eastAsia="仿宋" w:hAnsi="仿宋" w:cs="仿宋"/>
        </w:rPr>
      </w:pPr>
    </w:p>
    <w:p w14:paraId="3D764887" w14:textId="77777777" w:rsidR="0089740F" w:rsidRDefault="0089740F">
      <w:pPr>
        <w:rPr>
          <w:rFonts w:ascii="仿宋" w:eastAsia="仿宋" w:hAnsi="仿宋" w:cs="仿宋"/>
        </w:rPr>
      </w:pPr>
    </w:p>
    <w:p w14:paraId="7DC92D12" w14:textId="77777777" w:rsidR="0089740F" w:rsidRDefault="0089740F">
      <w:pPr>
        <w:pStyle w:val="af8"/>
        <w:spacing w:afterLines="0" w:line="440" w:lineRule="exact"/>
        <w:ind w:firstLineChars="0" w:firstLine="0"/>
        <w:rPr>
          <w:rFonts w:ascii="仿宋" w:eastAsia="仿宋" w:hAnsi="仿宋" w:cs="仿宋"/>
          <w:b/>
          <w:bCs/>
          <w:sz w:val="28"/>
          <w:szCs w:val="28"/>
        </w:rPr>
      </w:pPr>
    </w:p>
    <w:p w14:paraId="29D2F710" w14:textId="77777777" w:rsidR="0089740F" w:rsidRDefault="0089740F">
      <w:pPr>
        <w:pStyle w:val="af8"/>
        <w:spacing w:afterLines="0" w:line="440" w:lineRule="exact"/>
        <w:ind w:firstLineChars="0" w:firstLine="0"/>
        <w:rPr>
          <w:rFonts w:ascii="仿宋" w:eastAsia="仿宋" w:hAnsi="仿宋" w:cs="仿宋"/>
          <w:b/>
          <w:bCs/>
          <w:sz w:val="28"/>
          <w:szCs w:val="28"/>
        </w:rPr>
      </w:pPr>
    </w:p>
    <w:p w14:paraId="1D5CED77" w14:textId="77777777" w:rsidR="0089740F" w:rsidRDefault="0089740F">
      <w:pPr>
        <w:pStyle w:val="af8"/>
        <w:spacing w:afterLines="0" w:line="440" w:lineRule="exact"/>
        <w:ind w:firstLineChars="0" w:firstLine="0"/>
        <w:rPr>
          <w:rFonts w:ascii="仿宋" w:eastAsia="仿宋" w:hAnsi="仿宋" w:cs="仿宋"/>
          <w:b/>
          <w:bCs/>
          <w:sz w:val="28"/>
          <w:szCs w:val="28"/>
        </w:rPr>
      </w:pPr>
    </w:p>
    <w:p w14:paraId="110EC11B" w14:textId="77777777" w:rsidR="0089740F" w:rsidRDefault="0089740F">
      <w:pPr>
        <w:pStyle w:val="af8"/>
        <w:spacing w:afterLines="0" w:line="440" w:lineRule="exact"/>
        <w:ind w:firstLineChars="0" w:firstLine="0"/>
        <w:rPr>
          <w:rFonts w:ascii="仿宋" w:eastAsia="仿宋" w:hAnsi="仿宋" w:cs="仿宋"/>
          <w:b/>
          <w:bCs/>
          <w:sz w:val="28"/>
          <w:szCs w:val="28"/>
        </w:rPr>
      </w:pPr>
    </w:p>
    <w:p w14:paraId="7E12D83C" w14:textId="77777777" w:rsidR="0089740F" w:rsidRDefault="0089740F">
      <w:pPr>
        <w:pStyle w:val="af8"/>
        <w:spacing w:afterLines="0" w:line="440" w:lineRule="exact"/>
        <w:ind w:firstLineChars="0" w:firstLine="0"/>
        <w:rPr>
          <w:rFonts w:ascii="仿宋" w:eastAsia="仿宋" w:hAnsi="仿宋" w:cs="仿宋"/>
          <w:b/>
          <w:bCs/>
          <w:sz w:val="28"/>
          <w:szCs w:val="28"/>
        </w:rPr>
      </w:pPr>
    </w:p>
    <w:p w14:paraId="33FE752D" w14:textId="77777777" w:rsidR="0089740F" w:rsidRDefault="0089740F">
      <w:pPr>
        <w:pStyle w:val="af8"/>
        <w:spacing w:afterLines="0" w:line="440" w:lineRule="exact"/>
        <w:ind w:firstLineChars="0" w:firstLine="0"/>
        <w:rPr>
          <w:rFonts w:ascii="仿宋" w:eastAsia="仿宋" w:hAnsi="仿宋" w:cs="仿宋"/>
          <w:b/>
          <w:bCs/>
          <w:sz w:val="28"/>
          <w:szCs w:val="28"/>
        </w:rPr>
      </w:pPr>
    </w:p>
    <w:p w14:paraId="43E21118" w14:textId="77777777" w:rsidR="0089740F" w:rsidRDefault="0089740F">
      <w:pPr>
        <w:pStyle w:val="af8"/>
        <w:spacing w:afterLines="0" w:line="440" w:lineRule="exact"/>
        <w:ind w:firstLineChars="0" w:firstLine="0"/>
        <w:rPr>
          <w:rFonts w:ascii="仿宋" w:eastAsia="仿宋" w:hAnsi="仿宋" w:cs="仿宋"/>
          <w:b/>
          <w:bCs/>
          <w:sz w:val="28"/>
          <w:szCs w:val="28"/>
        </w:rPr>
      </w:pPr>
    </w:p>
    <w:p w14:paraId="52B6A613" w14:textId="77777777" w:rsidR="0089740F" w:rsidRDefault="0089740F">
      <w:pPr>
        <w:pStyle w:val="af8"/>
        <w:spacing w:afterLines="0" w:line="440" w:lineRule="exact"/>
        <w:ind w:firstLineChars="0" w:firstLine="0"/>
        <w:rPr>
          <w:rFonts w:ascii="仿宋" w:eastAsia="仿宋" w:hAnsi="仿宋" w:cs="仿宋"/>
          <w:b/>
          <w:bCs/>
          <w:sz w:val="28"/>
          <w:szCs w:val="28"/>
        </w:rPr>
      </w:pPr>
    </w:p>
    <w:p w14:paraId="440E175F" w14:textId="77777777" w:rsidR="0089740F" w:rsidRDefault="0089740F">
      <w:pPr>
        <w:pStyle w:val="af8"/>
        <w:spacing w:afterLines="0" w:line="440" w:lineRule="exact"/>
        <w:ind w:firstLineChars="0" w:firstLine="0"/>
        <w:rPr>
          <w:rFonts w:ascii="仿宋" w:eastAsia="仿宋" w:hAnsi="仿宋" w:cs="仿宋"/>
          <w:b/>
          <w:bCs/>
          <w:sz w:val="28"/>
          <w:szCs w:val="28"/>
        </w:rPr>
      </w:pPr>
    </w:p>
    <w:p w14:paraId="6BA363A3" w14:textId="77777777" w:rsidR="0089740F" w:rsidRDefault="0089740F">
      <w:pPr>
        <w:pStyle w:val="af8"/>
        <w:spacing w:afterLines="0" w:line="440" w:lineRule="exact"/>
        <w:ind w:firstLineChars="0" w:firstLine="0"/>
        <w:rPr>
          <w:rFonts w:ascii="仿宋" w:eastAsia="仿宋" w:hAnsi="仿宋" w:cs="仿宋"/>
          <w:b/>
          <w:bCs/>
          <w:sz w:val="30"/>
          <w:szCs w:val="30"/>
        </w:rPr>
      </w:pPr>
    </w:p>
    <w:p w14:paraId="76325308" w14:textId="77777777" w:rsidR="0089740F" w:rsidRDefault="0089740F">
      <w:pPr>
        <w:pStyle w:val="af8"/>
        <w:spacing w:afterLines="0" w:line="440" w:lineRule="exact"/>
        <w:ind w:firstLineChars="0" w:firstLine="0"/>
        <w:rPr>
          <w:rFonts w:ascii="仿宋" w:eastAsia="仿宋" w:hAnsi="仿宋" w:cs="仿宋"/>
          <w:b/>
          <w:bCs/>
          <w:sz w:val="30"/>
          <w:szCs w:val="30"/>
        </w:rPr>
      </w:pPr>
    </w:p>
    <w:p w14:paraId="03A84CA0" w14:textId="77777777" w:rsidR="0089740F"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A904D32" w14:textId="77777777" w:rsidR="0089740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CEE6469" w14:textId="77777777" w:rsidR="0089740F" w:rsidRDefault="0089740F">
      <w:pPr>
        <w:snapToGrid w:val="0"/>
        <w:spacing w:before="50" w:afterLines="50" w:after="156"/>
        <w:jc w:val="center"/>
        <w:rPr>
          <w:rFonts w:ascii="仿宋" w:eastAsia="仿宋" w:hAnsi="仿宋" w:cs="仿宋"/>
          <w:b/>
          <w:spacing w:val="40"/>
          <w:kern w:val="0"/>
          <w:sz w:val="36"/>
          <w:szCs w:val="36"/>
        </w:rPr>
      </w:pPr>
    </w:p>
    <w:p w14:paraId="208EE38B" w14:textId="77777777" w:rsidR="0089740F"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24BC0558" w14:textId="77777777" w:rsidR="0089740F"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5C25BD23" w14:textId="77777777" w:rsidR="0089740F"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9740F" w14:paraId="4E4267E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ED5BC16"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89D5FB3"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86D2959"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ED8149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429A0BB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ABF5972"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9D74395"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2486474"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89740F" w14:paraId="7A61F1D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498870B" w14:textId="77777777" w:rsidR="0089740F" w:rsidRDefault="0089740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A819C71" w14:textId="77777777" w:rsidR="0089740F" w:rsidRDefault="0089740F">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695B8705" w14:textId="77777777" w:rsidR="0089740F" w:rsidRDefault="0089740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757C133" w14:textId="77777777" w:rsidR="0089740F" w:rsidRDefault="0089740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C9BC16D" w14:textId="77777777" w:rsidR="0089740F" w:rsidRDefault="0089740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E587532" w14:textId="77777777" w:rsidR="0089740F" w:rsidRDefault="0089740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2294F015" w14:textId="77777777" w:rsidR="0089740F" w:rsidRDefault="0089740F">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46CB2547" w14:textId="77777777" w:rsidR="0089740F" w:rsidRDefault="0089740F">
            <w:pPr>
              <w:widowControl/>
              <w:jc w:val="center"/>
              <w:rPr>
                <w:rFonts w:ascii="仿宋" w:eastAsia="仿宋" w:hAnsi="仿宋" w:cs="宋体"/>
                <w:kern w:val="0"/>
                <w:szCs w:val="21"/>
              </w:rPr>
            </w:pPr>
          </w:p>
        </w:tc>
      </w:tr>
      <w:tr w:rsidR="0089740F" w14:paraId="33110F2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A8828F7" w14:textId="77777777" w:rsidR="0089740F" w:rsidRDefault="0089740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4984D71" w14:textId="77777777" w:rsidR="0089740F" w:rsidRDefault="0089740F">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1DFCD5B" w14:textId="77777777" w:rsidR="0089740F" w:rsidRDefault="0089740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1D5E5B6" w14:textId="77777777" w:rsidR="0089740F" w:rsidRDefault="0089740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5DA662A" w14:textId="77777777" w:rsidR="0089740F" w:rsidRDefault="0089740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68E1413" w14:textId="77777777" w:rsidR="0089740F" w:rsidRDefault="0089740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3A50D4B" w14:textId="77777777" w:rsidR="0089740F" w:rsidRDefault="0089740F">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2DFBE1C5" w14:textId="77777777" w:rsidR="0089740F" w:rsidRDefault="0089740F">
            <w:pPr>
              <w:widowControl/>
              <w:jc w:val="center"/>
              <w:rPr>
                <w:rFonts w:ascii="仿宋" w:eastAsia="仿宋" w:hAnsi="仿宋" w:cs="Arial"/>
                <w:szCs w:val="21"/>
              </w:rPr>
            </w:pPr>
          </w:p>
        </w:tc>
      </w:tr>
      <w:tr w:rsidR="0089740F" w14:paraId="29D6935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07ECA58" w14:textId="77777777" w:rsidR="0089740F" w:rsidRDefault="0089740F">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B256BE3" w14:textId="77777777" w:rsidR="0089740F" w:rsidRDefault="0089740F">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35A895BE" w14:textId="77777777" w:rsidR="0089740F" w:rsidRDefault="0089740F">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F856F4B" w14:textId="77777777" w:rsidR="0089740F" w:rsidRDefault="0089740F">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D0B5ED8" w14:textId="77777777" w:rsidR="0089740F" w:rsidRDefault="0089740F">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8427311" w14:textId="77777777" w:rsidR="0089740F" w:rsidRDefault="0089740F">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48450A8C" w14:textId="77777777" w:rsidR="0089740F" w:rsidRDefault="0089740F">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BB27F9E" w14:textId="77777777" w:rsidR="0089740F" w:rsidRDefault="0089740F">
            <w:pPr>
              <w:widowControl/>
              <w:jc w:val="center"/>
              <w:rPr>
                <w:rFonts w:ascii="仿宋" w:eastAsia="仿宋" w:hAnsi="仿宋" w:cs="Arial"/>
                <w:szCs w:val="21"/>
              </w:rPr>
            </w:pPr>
          </w:p>
        </w:tc>
      </w:tr>
      <w:tr w:rsidR="0089740F" w14:paraId="47A842F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DE1F68" w14:textId="77777777" w:rsidR="0089740F" w:rsidRDefault="0089740F">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F67AD3B" w14:textId="77777777" w:rsidR="0089740F" w:rsidRDefault="0089740F">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76D58BF" w14:textId="77777777" w:rsidR="0089740F" w:rsidRDefault="0089740F">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8F26696" w14:textId="77777777" w:rsidR="0089740F" w:rsidRDefault="0089740F">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6656621B" w14:textId="77777777" w:rsidR="0089740F" w:rsidRDefault="0089740F">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1AFE88F1" w14:textId="77777777" w:rsidR="0089740F" w:rsidRDefault="0089740F">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31D844F1" w14:textId="77777777" w:rsidR="0089740F" w:rsidRDefault="0089740F">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50D99EA7" w14:textId="77777777" w:rsidR="0089740F" w:rsidRDefault="0089740F">
            <w:pPr>
              <w:widowControl/>
              <w:jc w:val="center"/>
              <w:rPr>
                <w:rFonts w:ascii="仿宋" w:eastAsia="仿宋" w:hAnsi="仿宋" w:cs="宋体"/>
                <w:color w:val="000000"/>
                <w:kern w:val="0"/>
                <w:szCs w:val="21"/>
              </w:rPr>
            </w:pPr>
          </w:p>
        </w:tc>
      </w:tr>
    </w:tbl>
    <w:p w14:paraId="1D1EA0FB"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89740F" w14:paraId="054643A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B127215"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4DAF729C"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ECCA27C"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6B826AC0"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89740F" w14:paraId="03255EC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39F54D5"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2865B6D" w14:textId="77777777" w:rsidR="0089740F" w:rsidRDefault="0089740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76E3BBD" w14:textId="77777777" w:rsidR="0089740F" w:rsidRDefault="0089740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AF6A505" w14:textId="77777777" w:rsidR="0089740F" w:rsidRDefault="0089740F">
            <w:pPr>
              <w:snapToGrid w:val="0"/>
              <w:spacing w:before="50" w:after="50"/>
              <w:jc w:val="center"/>
              <w:rPr>
                <w:rFonts w:ascii="仿宋" w:eastAsia="仿宋" w:hAnsi="仿宋" w:cs="仿宋"/>
                <w:szCs w:val="21"/>
              </w:rPr>
            </w:pPr>
          </w:p>
        </w:tc>
      </w:tr>
      <w:tr w:rsidR="0089740F" w14:paraId="437C87C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4BB0AC7D"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53D60EDA" w14:textId="77777777" w:rsidR="0089740F" w:rsidRDefault="0089740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604B110" w14:textId="77777777" w:rsidR="0089740F" w:rsidRDefault="0089740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D0993EC" w14:textId="77777777" w:rsidR="0089740F" w:rsidRDefault="0089740F">
            <w:pPr>
              <w:snapToGrid w:val="0"/>
              <w:spacing w:before="50" w:after="50"/>
              <w:jc w:val="center"/>
              <w:rPr>
                <w:rFonts w:ascii="仿宋" w:eastAsia="仿宋" w:hAnsi="仿宋" w:cs="仿宋"/>
                <w:szCs w:val="21"/>
              </w:rPr>
            </w:pPr>
          </w:p>
        </w:tc>
      </w:tr>
      <w:tr w:rsidR="0089740F" w14:paraId="7DA9438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B726664" w14:textId="77777777" w:rsidR="0089740F"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0ECED689" w14:textId="77777777" w:rsidR="0089740F" w:rsidRDefault="0089740F">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008EED5" w14:textId="77777777" w:rsidR="0089740F" w:rsidRDefault="0089740F">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1BF2988" w14:textId="77777777" w:rsidR="0089740F" w:rsidRDefault="0089740F">
            <w:pPr>
              <w:snapToGrid w:val="0"/>
              <w:spacing w:before="50" w:after="50"/>
              <w:jc w:val="center"/>
              <w:rPr>
                <w:rFonts w:ascii="仿宋" w:eastAsia="仿宋" w:hAnsi="仿宋" w:cs="仿宋"/>
                <w:szCs w:val="21"/>
              </w:rPr>
            </w:pPr>
          </w:p>
        </w:tc>
      </w:tr>
    </w:tbl>
    <w:p w14:paraId="6190C5A5"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09FB33EB" w14:textId="77777777" w:rsidR="0089740F" w:rsidRDefault="0089740F">
      <w:pPr>
        <w:snapToGrid w:val="0"/>
        <w:spacing w:beforeLines="50" w:before="156"/>
        <w:rPr>
          <w:rFonts w:ascii="仿宋" w:eastAsia="仿宋" w:hAnsi="仿宋" w:cs="仿宋"/>
          <w:sz w:val="24"/>
          <w:szCs w:val="24"/>
        </w:rPr>
      </w:pPr>
    </w:p>
    <w:p w14:paraId="05038435" w14:textId="77777777" w:rsidR="0089740F" w:rsidRDefault="0089740F">
      <w:pPr>
        <w:snapToGrid w:val="0"/>
        <w:spacing w:beforeLines="50" w:before="156"/>
        <w:rPr>
          <w:rFonts w:ascii="仿宋" w:eastAsia="仿宋" w:hAnsi="仿宋" w:cs="仿宋"/>
          <w:sz w:val="24"/>
          <w:szCs w:val="24"/>
        </w:rPr>
      </w:pPr>
    </w:p>
    <w:p w14:paraId="72F3A3D1" w14:textId="77777777" w:rsidR="0089740F" w:rsidRDefault="0089740F">
      <w:pPr>
        <w:snapToGrid w:val="0"/>
        <w:spacing w:beforeLines="50" w:before="156"/>
        <w:rPr>
          <w:rFonts w:ascii="仿宋" w:eastAsia="仿宋" w:hAnsi="仿宋" w:cs="仿宋"/>
          <w:sz w:val="24"/>
          <w:szCs w:val="24"/>
        </w:rPr>
      </w:pPr>
    </w:p>
    <w:p w14:paraId="07E07C78" w14:textId="77777777" w:rsidR="0089740F"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A13BEAA" w14:textId="77777777" w:rsidR="0089740F"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72866D00" w14:textId="77777777" w:rsidR="0089740F" w:rsidRDefault="0089740F">
      <w:pPr>
        <w:snapToGrid w:val="0"/>
        <w:spacing w:before="50" w:after="50"/>
        <w:rPr>
          <w:rFonts w:ascii="仿宋" w:eastAsia="仿宋" w:hAnsi="仿宋" w:cs="仿宋"/>
          <w:spacing w:val="20"/>
          <w:sz w:val="30"/>
          <w:szCs w:val="30"/>
        </w:rPr>
      </w:pPr>
    </w:p>
    <w:p w14:paraId="2A1092C3" w14:textId="77777777" w:rsidR="0089740F" w:rsidRDefault="0089740F">
      <w:pPr>
        <w:snapToGrid w:val="0"/>
        <w:spacing w:before="50" w:after="50"/>
        <w:rPr>
          <w:rFonts w:ascii="仿宋" w:eastAsia="仿宋" w:hAnsi="仿宋" w:cs="仿宋"/>
          <w:b/>
          <w:bCs/>
          <w:sz w:val="30"/>
          <w:szCs w:val="30"/>
        </w:rPr>
      </w:pPr>
      <w:bookmarkStart w:id="27" w:name="_Toc64369814"/>
      <w:bookmarkStart w:id="28" w:name="_Toc64369810"/>
      <w:bookmarkStart w:id="29" w:name="_Toc64369808"/>
      <w:bookmarkStart w:id="30" w:name="_Toc64369805"/>
      <w:bookmarkStart w:id="31" w:name="_Toc64369813"/>
      <w:bookmarkStart w:id="32" w:name="_Toc64369812"/>
      <w:bookmarkStart w:id="33" w:name="_Toc64369809"/>
      <w:bookmarkStart w:id="34" w:name="_Toc64369811"/>
      <w:bookmarkStart w:id="35" w:name="_Toc64369806"/>
      <w:bookmarkStart w:id="36" w:name="_Toc64369807"/>
      <w:bookmarkStart w:id="37" w:name="_Toc64369804"/>
      <w:bookmarkEnd w:id="27"/>
      <w:bookmarkEnd w:id="28"/>
      <w:bookmarkEnd w:id="29"/>
      <w:bookmarkEnd w:id="30"/>
      <w:bookmarkEnd w:id="31"/>
      <w:bookmarkEnd w:id="32"/>
      <w:bookmarkEnd w:id="33"/>
      <w:bookmarkEnd w:id="34"/>
      <w:bookmarkEnd w:id="35"/>
      <w:bookmarkEnd w:id="36"/>
      <w:bookmarkEnd w:id="37"/>
    </w:p>
    <w:p w14:paraId="58DAFCC2" w14:textId="77777777" w:rsidR="0089740F" w:rsidRDefault="0089740F">
      <w:pPr>
        <w:snapToGrid w:val="0"/>
        <w:spacing w:before="50" w:after="50"/>
        <w:rPr>
          <w:rFonts w:ascii="仿宋" w:eastAsia="仿宋" w:hAnsi="仿宋" w:cs="仿宋"/>
          <w:b/>
          <w:bCs/>
          <w:sz w:val="30"/>
          <w:szCs w:val="30"/>
        </w:rPr>
      </w:pPr>
    </w:p>
    <w:p w14:paraId="641F87F9" w14:textId="77777777" w:rsidR="0089740F" w:rsidRDefault="0089740F">
      <w:pPr>
        <w:pStyle w:val="af8"/>
        <w:spacing w:afterLines="0" w:line="440" w:lineRule="exact"/>
        <w:ind w:firstLineChars="0" w:firstLine="0"/>
        <w:rPr>
          <w:rFonts w:ascii="仿宋" w:eastAsia="仿宋" w:hAnsi="仿宋" w:cs="仿宋"/>
          <w:b/>
          <w:bCs/>
          <w:sz w:val="28"/>
          <w:szCs w:val="28"/>
        </w:rPr>
      </w:pPr>
    </w:p>
    <w:p w14:paraId="28B05212" w14:textId="77777777" w:rsidR="0089740F"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0F4944A0" w14:textId="77777777" w:rsidR="0089740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8DA5790" w14:textId="77777777" w:rsidR="0089740F" w:rsidRDefault="0089740F">
      <w:pPr>
        <w:snapToGrid w:val="0"/>
        <w:spacing w:before="50"/>
        <w:jc w:val="center"/>
        <w:rPr>
          <w:rFonts w:ascii="仿宋" w:eastAsia="仿宋" w:hAnsi="仿宋" w:cs="仿宋"/>
          <w:b/>
          <w:sz w:val="32"/>
          <w:szCs w:val="32"/>
        </w:rPr>
      </w:pPr>
    </w:p>
    <w:p w14:paraId="3B5DF3F3" w14:textId="77777777" w:rsidR="0089740F"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1E647371" w14:textId="77777777" w:rsidR="0089740F"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89740F" w14:paraId="7A5A631C"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EAD7871" w14:textId="77777777" w:rsidR="0089740F"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FF237FB" w14:textId="77777777" w:rsidR="0089740F"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89740F" w14:paraId="15A8AD5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8991B96" w14:textId="77777777" w:rsidR="0089740F"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4C4316B" w14:textId="77777777" w:rsidR="0089740F" w:rsidRDefault="0089740F">
            <w:pPr>
              <w:snapToGrid w:val="0"/>
              <w:spacing w:beforeLines="50" w:before="156"/>
              <w:rPr>
                <w:rFonts w:ascii="仿宋" w:eastAsia="仿宋" w:hAnsi="仿宋" w:cs="仿宋"/>
                <w:sz w:val="24"/>
                <w:szCs w:val="24"/>
              </w:rPr>
            </w:pPr>
          </w:p>
        </w:tc>
      </w:tr>
      <w:tr w:rsidR="0089740F" w14:paraId="7D36D3A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30DAEEE" w14:textId="77777777" w:rsidR="0089740F"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EFCA445" w14:textId="77777777" w:rsidR="0089740F" w:rsidRDefault="0089740F">
            <w:pPr>
              <w:snapToGrid w:val="0"/>
              <w:spacing w:beforeLines="50" w:before="156"/>
              <w:ind w:left="43"/>
              <w:rPr>
                <w:rFonts w:ascii="仿宋" w:eastAsia="仿宋" w:hAnsi="仿宋" w:cs="仿宋"/>
                <w:sz w:val="24"/>
                <w:szCs w:val="24"/>
              </w:rPr>
            </w:pPr>
          </w:p>
        </w:tc>
      </w:tr>
      <w:tr w:rsidR="0089740F" w14:paraId="057CC84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63277B"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EE63EF" w14:textId="77777777" w:rsidR="0089740F" w:rsidRDefault="0089740F">
            <w:pPr>
              <w:snapToGrid w:val="0"/>
              <w:spacing w:beforeLines="50" w:before="156"/>
              <w:ind w:left="43"/>
              <w:rPr>
                <w:rFonts w:ascii="仿宋" w:eastAsia="仿宋" w:hAnsi="仿宋" w:cs="仿宋"/>
                <w:sz w:val="24"/>
                <w:szCs w:val="24"/>
              </w:rPr>
            </w:pPr>
          </w:p>
        </w:tc>
      </w:tr>
      <w:tr w:rsidR="0089740F" w14:paraId="298C8C5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F1B25D4"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F87030A" w14:textId="77777777" w:rsidR="0089740F" w:rsidRDefault="0089740F">
            <w:pPr>
              <w:snapToGrid w:val="0"/>
              <w:spacing w:beforeLines="50" w:before="156"/>
              <w:ind w:left="43"/>
              <w:rPr>
                <w:rFonts w:ascii="仿宋" w:eastAsia="仿宋" w:hAnsi="仿宋" w:cs="仿宋"/>
                <w:sz w:val="24"/>
                <w:szCs w:val="24"/>
              </w:rPr>
            </w:pPr>
          </w:p>
        </w:tc>
      </w:tr>
      <w:tr w:rsidR="0089740F" w14:paraId="76AFEB4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FF0F399"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BDF014" w14:textId="77777777" w:rsidR="0089740F" w:rsidRDefault="0089740F">
            <w:pPr>
              <w:snapToGrid w:val="0"/>
              <w:spacing w:beforeLines="50" w:before="156"/>
              <w:rPr>
                <w:rFonts w:ascii="仿宋" w:eastAsia="仿宋" w:hAnsi="仿宋" w:cs="仿宋"/>
                <w:sz w:val="24"/>
                <w:szCs w:val="24"/>
              </w:rPr>
            </w:pPr>
          </w:p>
        </w:tc>
      </w:tr>
      <w:tr w:rsidR="0089740F" w14:paraId="5356D06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E215F3"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710196" w14:textId="77777777" w:rsidR="0089740F" w:rsidRDefault="0089740F">
            <w:pPr>
              <w:snapToGrid w:val="0"/>
              <w:spacing w:beforeLines="50" w:before="156"/>
              <w:rPr>
                <w:rFonts w:ascii="仿宋" w:eastAsia="仿宋" w:hAnsi="仿宋" w:cs="仿宋"/>
                <w:sz w:val="24"/>
                <w:szCs w:val="24"/>
              </w:rPr>
            </w:pPr>
          </w:p>
        </w:tc>
      </w:tr>
      <w:tr w:rsidR="0089740F" w14:paraId="2F2E1E6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486C5E1"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62323E" w14:textId="77777777" w:rsidR="0089740F" w:rsidRDefault="0089740F">
            <w:pPr>
              <w:snapToGrid w:val="0"/>
              <w:spacing w:beforeLines="50" w:before="156"/>
              <w:rPr>
                <w:rFonts w:ascii="仿宋" w:eastAsia="仿宋" w:hAnsi="仿宋" w:cs="仿宋"/>
                <w:sz w:val="24"/>
                <w:szCs w:val="24"/>
              </w:rPr>
            </w:pPr>
          </w:p>
        </w:tc>
      </w:tr>
      <w:tr w:rsidR="0089740F" w14:paraId="24E525C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7516A3B"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650E5F" w14:textId="77777777" w:rsidR="0089740F" w:rsidRDefault="0089740F">
            <w:pPr>
              <w:snapToGrid w:val="0"/>
              <w:spacing w:beforeLines="50" w:before="156"/>
              <w:rPr>
                <w:rFonts w:ascii="仿宋" w:eastAsia="仿宋" w:hAnsi="仿宋" w:cs="仿宋"/>
                <w:sz w:val="24"/>
                <w:szCs w:val="24"/>
              </w:rPr>
            </w:pPr>
          </w:p>
        </w:tc>
      </w:tr>
      <w:tr w:rsidR="0089740F" w14:paraId="7EE5FF9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5E7C5B0" w14:textId="77777777" w:rsidR="0089740F" w:rsidRDefault="0089740F">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797A01B" w14:textId="77777777" w:rsidR="0089740F" w:rsidRDefault="0089740F">
            <w:pPr>
              <w:snapToGrid w:val="0"/>
              <w:spacing w:beforeLines="50" w:before="156"/>
              <w:rPr>
                <w:rFonts w:ascii="仿宋" w:eastAsia="仿宋" w:hAnsi="仿宋" w:cs="仿宋"/>
                <w:sz w:val="24"/>
                <w:szCs w:val="24"/>
              </w:rPr>
            </w:pPr>
          </w:p>
        </w:tc>
      </w:tr>
    </w:tbl>
    <w:p w14:paraId="588C1D63"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12503E0D" w14:textId="77777777" w:rsidR="0089740F" w:rsidRDefault="0089740F">
      <w:pPr>
        <w:snapToGrid w:val="0"/>
        <w:spacing w:beforeLines="50" w:before="156"/>
        <w:rPr>
          <w:rFonts w:ascii="仿宋" w:eastAsia="仿宋" w:hAnsi="仿宋" w:cs="仿宋"/>
          <w:sz w:val="24"/>
          <w:szCs w:val="24"/>
        </w:rPr>
      </w:pPr>
    </w:p>
    <w:p w14:paraId="2B693F75" w14:textId="77777777" w:rsidR="0089740F" w:rsidRDefault="0089740F">
      <w:pPr>
        <w:snapToGrid w:val="0"/>
        <w:spacing w:beforeLines="50" w:before="156"/>
        <w:rPr>
          <w:rFonts w:ascii="仿宋" w:eastAsia="仿宋" w:hAnsi="仿宋" w:cs="仿宋"/>
          <w:sz w:val="24"/>
          <w:szCs w:val="24"/>
        </w:rPr>
      </w:pPr>
    </w:p>
    <w:p w14:paraId="7FB430F5" w14:textId="77777777" w:rsidR="0089740F"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EC735D1" w14:textId="77777777" w:rsidR="0089740F"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7B6874DB" w14:textId="77777777" w:rsidR="0089740F" w:rsidRDefault="0089740F">
      <w:pPr>
        <w:snapToGrid w:val="0"/>
        <w:spacing w:before="50" w:afterLines="50" w:after="156"/>
        <w:jc w:val="left"/>
        <w:rPr>
          <w:rFonts w:ascii="仿宋" w:eastAsia="仿宋" w:hAnsi="仿宋" w:cs="仿宋"/>
          <w:sz w:val="28"/>
          <w:szCs w:val="28"/>
        </w:rPr>
      </w:pPr>
    </w:p>
    <w:p w14:paraId="7157DEE8" w14:textId="77777777" w:rsidR="0089740F"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530F531B" w14:textId="77777777" w:rsidR="0089740F"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DF41126" w14:textId="77777777" w:rsidR="0089740F" w:rsidRDefault="00000000">
      <w:pPr>
        <w:ind w:firstLine="477"/>
        <w:jc w:val="center"/>
        <w:rPr>
          <w:rFonts w:ascii="宋体" w:hAnsi="宋体"/>
          <w:b/>
          <w:sz w:val="36"/>
          <w:szCs w:val="36"/>
        </w:rPr>
      </w:pPr>
      <w:r>
        <w:rPr>
          <w:rFonts w:ascii="宋体" w:hAnsi="宋体"/>
          <w:b/>
          <w:sz w:val="36"/>
          <w:szCs w:val="36"/>
        </w:rPr>
        <w:t>ISO15189认可实验室应用证明</w:t>
      </w:r>
    </w:p>
    <w:p w14:paraId="67428637" w14:textId="77777777" w:rsidR="0089740F" w:rsidRDefault="0089740F">
      <w:pPr>
        <w:ind w:firstLine="370"/>
        <w:rPr>
          <w:rFonts w:ascii="宋体" w:hAnsi="宋体"/>
          <w:sz w:val="28"/>
          <w:szCs w:val="28"/>
        </w:rPr>
      </w:pPr>
    </w:p>
    <w:p w14:paraId="7E23DAA5" w14:textId="77777777" w:rsidR="0089740F"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本单位已于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实验室认可，且该证书处于有效期内（附上证书复印件），现有以下试剂在我单位相关检验科室使用，具体检测试剂：</w:t>
      </w:r>
    </w:p>
    <w:tbl>
      <w:tblPr>
        <w:tblStyle w:val="af2"/>
        <w:tblW w:w="5000" w:type="pct"/>
        <w:jc w:val="center"/>
        <w:tblLook w:val="04A0" w:firstRow="1" w:lastRow="0" w:firstColumn="1" w:lastColumn="0" w:noHBand="0" w:noVBand="1"/>
      </w:tblPr>
      <w:tblGrid>
        <w:gridCol w:w="1130"/>
        <w:gridCol w:w="3507"/>
        <w:gridCol w:w="1028"/>
        <w:gridCol w:w="3510"/>
      </w:tblGrid>
      <w:tr w:rsidR="0089740F" w14:paraId="4F88F869" w14:textId="77777777">
        <w:trPr>
          <w:jc w:val="center"/>
        </w:trPr>
        <w:tc>
          <w:tcPr>
            <w:tcW w:w="616" w:type="pct"/>
            <w:vAlign w:val="center"/>
          </w:tcPr>
          <w:p w14:paraId="4087F702" w14:textId="77777777" w:rsidR="0089740F"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1911" w:type="pct"/>
            <w:vAlign w:val="center"/>
          </w:tcPr>
          <w:p w14:paraId="3B1BE65D" w14:textId="77777777" w:rsidR="0089740F" w:rsidRDefault="00000000">
            <w:pPr>
              <w:spacing w:line="360" w:lineRule="auto"/>
              <w:jc w:val="center"/>
              <w:rPr>
                <w:rFonts w:ascii="仿宋" w:eastAsia="仿宋" w:hAnsi="仿宋"/>
                <w:sz w:val="24"/>
                <w:szCs w:val="24"/>
              </w:rPr>
            </w:pPr>
            <w:r>
              <w:rPr>
                <w:rFonts w:ascii="仿宋" w:eastAsia="仿宋" w:hAnsi="仿宋" w:hint="eastAsia"/>
                <w:sz w:val="24"/>
                <w:szCs w:val="24"/>
              </w:rPr>
              <w:t>检测试剂名称</w:t>
            </w:r>
          </w:p>
        </w:tc>
        <w:tc>
          <w:tcPr>
            <w:tcW w:w="560" w:type="pct"/>
            <w:vAlign w:val="center"/>
          </w:tcPr>
          <w:p w14:paraId="38614112" w14:textId="77777777" w:rsidR="0089740F"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13" w:type="pct"/>
            <w:vAlign w:val="center"/>
          </w:tcPr>
          <w:p w14:paraId="060A2DBA" w14:textId="77777777" w:rsidR="0089740F"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89740F" w14:paraId="32886BAE" w14:textId="77777777">
        <w:trPr>
          <w:jc w:val="center"/>
        </w:trPr>
        <w:tc>
          <w:tcPr>
            <w:tcW w:w="616" w:type="pct"/>
            <w:vAlign w:val="center"/>
          </w:tcPr>
          <w:p w14:paraId="54AEA4B1"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4AF0FE41"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1A56E94B"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1340A862" w14:textId="77777777" w:rsidR="0089740F" w:rsidRDefault="0089740F">
            <w:pPr>
              <w:spacing w:line="360" w:lineRule="auto"/>
              <w:ind w:firstLine="317"/>
              <w:jc w:val="center"/>
              <w:rPr>
                <w:rFonts w:ascii="仿宋" w:eastAsia="仿宋" w:hAnsi="仿宋"/>
                <w:sz w:val="24"/>
                <w:szCs w:val="24"/>
              </w:rPr>
            </w:pPr>
          </w:p>
        </w:tc>
      </w:tr>
      <w:tr w:rsidR="0089740F" w14:paraId="7313DDC5" w14:textId="77777777">
        <w:trPr>
          <w:jc w:val="center"/>
        </w:trPr>
        <w:tc>
          <w:tcPr>
            <w:tcW w:w="616" w:type="pct"/>
            <w:vAlign w:val="center"/>
          </w:tcPr>
          <w:p w14:paraId="3697AEE7"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741DB2B3"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325D749D"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64F80FA" w14:textId="77777777" w:rsidR="0089740F" w:rsidRDefault="0089740F">
            <w:pPr>
              <w:spacing w:line="360" w:lineRule="auto"/>
              <w:ind w:firstLine="317"/>
              <w:jc w:val="center"/>
              <w:rPr>
                <w:rFonts w:ascii="仿宋" w:eastAsia="仿宋" w:hAnsi="仿宋"/>
                <w:sz w:val="24"/>
                <w:szCs w:val="24"/>
              </w:rPr>
            </w:pPr>
          </w:p>
        </w:tc>
      </w:tr>
      <w:tr w:rsidR="0089740F" w14:paraId="31024A4B" w14:textId="77777777">
        <w:trPr>
          <w:jc w:val="center"/>
        </w:trPr>
        <w:tc>
          <w:tcPr>
            <w:tcW w:w="616" w:type="pct"/>
            <w:vAlign w:val="center"/>
          </w:tcPr>
          <w:p w14:paraId="5C2FBE6F"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2EA98982"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390D0A42"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44F4B23" w14:textId="77777777" w:rsidR="0089740F" w:rsidRDefault="0089740F">
            <w:pPr>
              <w:spacing w:line="360" w:lineRule="auto"/>
              <w:ind w:firstLine="317"/>
              <w:jc w:val="center"/>
              <w:rPr>
                <w:rFonts w:ascii="仿宋" w:eastAsia="仿宋" w:hAnsi="仿宋"/>
                <w:sz w:val="24"/>
                <w:szCs w:val="24"/>
              </w:rPr>
            </w:pPr>
          </w:p>
        </w:tc>
      </w:tr>
      <w:tr w:rsidR="0089740F" w14:paraId="76A30906" w14:textId="77777777">
        <w:trPr>
          <w:jc w:val="center"/>
        </w:trPr>
        <w:tc>
          <w:tcPr>
            <w:tcW w:w="616" w:type="pct"/>
            <w:vAlign w:val="center"/>
          </w:tcPr>
          <w:p w14:paraId="3FE8EB26"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6591EAB7"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9E66D7C"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08030352" w14:textId="77777777" w:rsidR="0089740F" w:rsidRDefault="0089740F">
            <w:pPr>
              <w:spacing w:line="360" w:lineRule="auto"/>
              <w:ind w:firstLine="317"/>
              <w:jc w:val="center"/>
              <w:rPr>
                <w:rFonts w:ascii="仿宋" w:eastAsia="仿宋" w:hAnsi="仿宋"/>
                <w:sz w:val="24"/>
                <w:szCs w:val="24"/>
              </w:rPr>
            </w:pPr>
          </w:p>
        </w:tc>
      </w:tr>
      <w:tr w:rsidR="0089740F" w14:paraId="138473FF" w14:textId="77777777">
        <w:trPr>
          <w:jc w:val="center"/>
        </w:trPr>
        <w:tc>
          <w:tcPr>
            <w:tcW w:w="616" w:type="pct"/>
            <w:vAlign w:val="center"/>
          </w:tcPr>
          <w:p w14:paraId="679E19C6"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374F9EAA"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0486C284"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0E104DD" w14:textId="77777777" w:rsidR="0089740F" w:rsidRDefault="0089740F">
            <w:pPr>
              <w:spacing w:line="360" w:lineRule="auto"/>
              <w:ind w:firstLine="317"/>
              <w:jc w:val="center"/>
              <w:rPr>
                <w:rFonts w:ascii="仿宋" w:eastAsia="仿宋" w:hAnsi="仿宋"/>
                <w:sz w:val="24"/>
                <w:szCs w:val="24"/>
              </w:rPr>
            </w:pPr>
          </w:p>
        </w:tc>
      </w:tr>
      <w:tr w:rsidR="0089740F" w14:paraId="7E0FDFAC" w14:textId="77777777">
        <w:trPr>
          <w:jc w:val="center"/>
        </w:trPr>
        <w:tc>
          <w:tcPr>
            <w:tcW w:w="616" w:type="pct"/>
            <w:vAlign w:val="center"/>
          </w:tcPr>
          <w:p w14:paraId="5B62ABB7"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73628084"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4E93D85"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22E9CAA5" w14:textId="77777777" w:rsidR="0089740F" w:rsidRDefault="0089740F">
            <w:pPr>
              <w:spacing w:line="360" w:lineRule="auto"/>
              <w:ind w:firstLine="317"/>
              <w:jc w:val="center"/>
              <w:rPr>
                <w:rFonts w:ascii="仿宋" w:eastAsia="仿宋" w:hAnsi="仿宋"/>
                <w:sz w:val="24"/>
                <w:szCs w:val="24"/>
              </w:rPr>
            </w:pPr>
          </w:p>
        </w:tc>
      </w:tr>
      <w:tr w:rsidR="0089740F" w14:paraId="3606960A" w14:textId="77777777">
        <w:trPr>
          <w:jc w:val="center"/>
        </w:trPr>
        <w:tc>
          <w:tcPr>
            <w:tcW w:w="616" w:type="pct"/>
            <w:vAlign w:val="center"/>
          </w:tcPr>
          <w:p w14:paraId="4204D17B"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4DE5293C"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6B6BBC8F"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1F2DAB05" w14:textId="77777777" w:rsidR="0089740F" w:rsidRDefault="0089740F">
            <w:pPr>
              <w:spacing w:line="360" w:lineRule="auto"/>
              <w:ind w:firstLine="317"/>
              <w:jc w:val="center"/>
              <w:rPr>
                <w:rFonts w:ascii="仿宋" w:eastAsia="仿宋" w:hAnsi="仿宋"/>
                <w:sz w:val="24"/>
                <w:szCs w:val="24"/>
              </w:rPr>
            </w:pPr>
          </w:p>
        </w:tc>
      </w:tr>
      <w:tr w:rsidR="0089740F" w14:paraId="52D389C2" w14:textId="77777777">
        <w:trPr>
          <w:jc w:val="center"/>
        </w:trPr>
        <w:tc>
          <w:tcPr>
            <w:tcW w:w="616" w:type="pct"/>
            <w:vAlign w:val="center"/>
          </w:tcPr>
          <w:p w14:paraId="35B6D274"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41B4774B"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43515934"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22D7FB61" w14:textId="77777777" w:rsidR="0089740F" w:rsidRDefault="0089740F">
            <w:pPr>
              <w:spacing w:line="360" w:lineRule="auto"/>
              <w:ind w:firstLine="317"/>
              <w:jc w:val="center"/>
              <w:rPr>
                <w:rFonts w:ascii="仿宋" w:eastAsia="仿宋" w:hAnsi="仿宋"/>
                <w:sz w:val="24"/>
                <w:szCs w:val="24"/>
              </w:rPr>
            </w:pPr>
          </w:p>
        </w:tc>
      </w:tr>
      <w:tr w:rsidR="0089740F" w14:paraId="63C1DEE7" w14:textId="77777777">
        <w:trPr>
          <w:jc w:val="center"/>
        </w:trPr>
        <w:tc>
          <w:tcPr>
            <w:tcW w:w="616" w:type="pct"/>
            <w:vAlign w:val="center"/>
          </w:tcPr>
          <w:p w14:paraId="1858C94C"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212F18B7"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6D3EF7C"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2B973B12" w14:textId="77777777" w:rsidR="0089740F" w:rsidRDefault="0089740F">
            <w:pPr>
              <w:spacing w:line="360" w:lineRule="auto"/>
              <w:ind w:firstLine="317"/>
              <w:jc w:val="center"/>
              <w:rPr>
                <w:rFonts w:ascii="仿宋" w:eastAsia="仿宋" w:hAnsi="仿宋"/>
                <w:sz w:val="24"/>
                <w:szCs w:val="24"/>
              </w:rPr>
            </w:pPr>
          </w:p>
        </w:tc>
      </w:tr>
      <w:tr w:rsidR="0089740F" w14:paraId="31AF995C" w14:textId="77777777">
        <w:trPr>
          <w:jc w:val="center"/>
        </w:trPr>
        <w:tc>
          <w:tcPr>
            <w:tcW w:w="616" w:type="pct"/>
            <w:vAlign w:val="center"/>
          </w:tcPr>
          <w:p w14:paraId="1F913B0E"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21935A96"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D06DF72"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7BB6DFAB" w14:textId="77777777" w:rsidR="0089740F" w:rsidRDefault="0089740F">
            <w:pPr>
              <w:spacing w:line="360" w:lineRule="auto"/>
              <w:ind w:firstLine="317"/>
              <w:jc w:val="center"/>
              <w:rPr>
                <w:rFonts w:ascii="仿宋" w:eastAsia="仿宋" w:hAnsi="仿宋"/>
                <w:sz w:val="24"/>
                <w:szCs w:val="24"/>
              </w:rPr>
            </w:pPr>
          </w:p>
        </w:tc>
      </w:tr>
      <w:tr w:rsidR="0089740F" w14:paraId="5E720906" w14:textId="77777777">
        <w:trPr>
          <w:jc w:val="center"/>
        </w:trPr>
        <w:tc>
          <w:tcPr>
            <w:tcW w:w="616" w:type="pct"/>
            <w:vAlign w:val="center"/>
          </w:tcPr>
          <w:p w14:paraId="389B2A2D"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33ADCC53"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D846D09"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C57C6CA" w14:textId="77777777" w:rsidR="0089740F" w:rsidRDefault="0089740F">
            <w:pPr>
              <w:spacing w:line="360" w:lineRule="auto"/>
              <w:ind w:firstLine="317"/>
              <w:jc w:val="center"/>
              <w:rPr>
                <w:rFonts w:ascii="仿宋" w:eastAsia="仿宋" w:hAnsi="仿宋"/>
                <w:sz w:val="24"/>
                <w:szCs w:val="24"/>
              </w:rPr>
            </w:pPr>
          </w:p>
        </w:tc>
      </w:tr>
      <w:tr w:rsidR="0089740F" w14:paraId="2E076C04" w14:textId="77777777">
        <w:trPr>
          <w:jc w:val="center"/>
        </w:trPr>
        <w:tc>
          <w:tcPr>
            <w:tcW w:w="616" w:type="pct"/>
            <w:vAlign w:val="center"/>
          </w:tcPr>
          <w:p w14:paraId="57D11C9F"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0C43D9C1"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22057A5C"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733EC92" w14:textId="77777777" w:rsidR="0089740F" w:rsidRDefault="0089740F">
            <w:pPr>
              <w:spacing w:line="360" w:lineRule="auto"/>
              <w:ind w:firstLine="317"/>
              <w:jc w:val="center"/>
              <w:rPr>
                <w:rFonts w:ascii="仿宋" w:eastAsia="仿宋" w:hAnsi="仿宋"/>
                <w:sz w:val="24"/>
                <w:szCs w:val="24"/>
              </w:rPr>
            </w:pPr>
          </w:p>
        </w:tc>
      </w:tr>
      <w:tr w:rsidR="0089740F" w14:paraId="619459DF" w14:textId="77777777">
        <w:trPr>
          <w:jc w:val="center"/>
        </w:trPr>
        <w:tc>
          <w:tcPr>
            <w:tcW w:w="616" w:type="pct"/>
            <w:vAlign w:val="center"/>
          </w:tcPr>
          <w:p w14:paraId="6DC79A29"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1D720664"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3A6BE898"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58C6E6E2" w14:textId="77777777" w:rsidR="0089740F" w:rsidRDefault="0089740F">
            <w:pPr>
              <w:spacing w:line="360" w:lineRule="auto"/>
              <w:ind w:firstLine="317"/>
              <w:jc w:val="center"/>
              <w:rPr>
                <w:rFonts w:ascii="仿宋" w:eastAsia="仿宋" w:hAnsi="仿宋"/>
                <w:sz w:val="24"/>
                <w:szCs w:val="24"/>
              </w:rPr>
            </w:pPr>
          </w:p>
        </w:tc>
      </w:tr>
      <w:tr w:rsidR="0089740F" w14:paraId="0C0D364F" w14:textId="77777777">
        <w:trPr>
          <w:jc w:val="center"/>
        </w:trPr>
        <w:tc>
          <w:tcPr>
            <w:tcW w:w="616" w:type="pct"/>
            <w:vAlign w:val="center"/>
          </w:tcPr>
          <w:p w14:paraId="13489DD3"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63DB6B03"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73A5373D"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2445279B" w14:textId="77777777" w:rsidR="0089740F" w:rsidRDefault="0089740F">
            <w:pPr>
              <w:spacing w:line="360" w:lineRule="auto"/>
              <w:ind w:firstLine="317"/>
              <w:jc w:val="center"/>
              <w:rPr>
                <w:rFonts w:ascii="仿宋" w:eastAsia="仿宋" w:hAnsi="仿宋"/>
                <w:sz w:val="24"/>
                <w:szCs w:val="24"/>
              </w:rPr>
            </w:pPr>
          </w:p>
        </w:tc>
      </w:tr>
      <w:tr w:rsidR="0089740F" w14:paraId="60F6E61D" w14:textId="77777777">
        <w:trPr>
          <w:jc w:val="center"/>
        </w:trPr>
        <w:tc>
          <w:tcPr>
            <w:tcW w:w="616" w:type="pct"/>
            <w:vAlign w:val="center"/>
          </w:tcPr>
          <w:p w14:paraId="71E935BC" w14:textId="77777777" w:rsidR="0089740F" w:rsidRDefault="0089740F">
            <w:pPr>
              <w:spacing w:line="360" w:lineRule="auto"/>
              <w:ind w:firstLine="317"/>
              <w:jc w:val="center"/>
              <w:rPr>
                <w:rFonts w:ascii="仿宋" w:eastAsia="仿宋" w:hAnsi="仿宋"/>
                <w:sz w:val="24"/>
                <w:szCs w:val="24"/>
              </w:rPr>
            </w:pPr>
          </w:p>
        </w:tc>
        <w:tc>
          <w:tcPr>
            <w:tcW w:w="1911" w:type="pct"/>
            <w:vAlign w:val="center"/>
          </w:tcPr>
          <w:p w14:paraId="1ABF609D" w14:textId="77777777" w:rsidR="0089740F" w:rsidRDefault="0089740F">
            <w:pPr>
              <w:spacing w:line="360" w:lineRule="auto"/>
              <w:ind w:firstLine="317"/>
              <w:jc w:val="center"/>
              <w:rPr>
                <w:rFonts w:ascii="仿宋" w:eastAsia="仿宋" w:hAnsi="仿宋"/>
                <w:sz w:val="24"/>
                <w:szCs w:val="24"/>
              </w:rPr>
            </w:pPr>
          </w:p>
        </w:tc>
        <w:tc>
          <w:tcPr>
            <w:tcW w:w="560" w:type="pct"/>
            <w:vAlign w:val="center"/>
          </w:tcPr>
          <w:p w14:paraId="3AEA2F7E" w14:textId="77777777" w:rsidR="0089740F" w:rsidRDefault="0089740F">
            <w:pPr>
              <w:spacing w:line="360" w:lineRule="auto"/>
              <w:ind w:firstLine="317"/>
              <w:jc w:val="center"/>
              <w:rPr>
                <w:rFonts w:ascii="仿宋" w:eastAsia="仿宋" w:hAnsi="仿宋"/>
                <w:sz w:val="24"/>
                <w:szCs w:val="24"/>
              </w:rPr>
            </w:pPr>
          </w:p>
        </w:tc>
        <w:tc>
          <w:tcPr>
            <w:tcW w:w="1913" w:type="pct"/>
            <w:vAlign w:val="center"/>
          </w:tcPr>
          <w:p w14:paraId="452CC10D" w14:textId="77777777" w:rsidR="0089740F" w:rsidRDefault="0089740F">
            <w:pPr>
              <w:spacing w:line="360" w:lineRule="auto"/>
              <w:ind w:firstLine="317"/>
              <w:jc w:val="center"/>
              <w:rPr>
                <w:rFonts w:ascii="仿宋" w:eastAsia="仿宋" w:hAnsi="仿宋"/>
                <w:sz w:val="24"/>
                <w:szCs w:val="24"/>
              </w:rPr>
            </w:pPr>
          </w:p>
        </w:tc>
      </w:tr>
    </w:tbl>
    <w:p w14:paraId="7AE6D0EE" w14:textId="77777777" w:rsidR="0089740F" w:rsidRDefault="0089740F">
      <w:pPr>
        <w:spacing w:line="360" w:lineRule="auto"/>
        <w:ind w:firstLine="370"/>
        <w:rPr>
          <w:rFonts w:ascii="宋体" w:hAnsi="宋体"/>
          <w:sz w:val="28"/>
          <w:szCs w:val="28"/>
        </w:rPr>
      </w:pPr>
    </w:p>
    <w:p w14:paraId="03EA37F8" w14:textId="77777777" w:rsidR="0089740F"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4B71E229" w14:textId="77777777" w:rsidR="0089740F" w:rsidRDefault="0089740F">
      <w:pPr>
        <w:spacing w:line="360" w:lineRule="auto"/>
        <w:ind w:firstLine="317"/>
        <w:rPr>
          <w:rFonts w:ascii="仿宋" w:eastAsia="仿宋" w:hAnsi="仿宋"/>
          <w:sz w:val="24"/>
          <w:szCs w:val="24"/>
        </w:rPr>
      </w:pPr>
    </w:p>
    <w:p w14:paraId="6AFE1A28" w14:textId="77777777" w:rsidR="0089740F" w:rsidRDefault="0089740F">
      <w:pPr>
        <w:spacing w:line="360" w:lineRule="auto"/>
        <w:ind w:firstLine="317"/>
        <w:rPr>
          <w:rFonts w:ascii="仿宋" w:eastAsia="仿宋" w:hAnsi="仿宋"/>
          <w:sz w:val="24"/>
          <w:szCs w:val="24"/>
        </w:rPr>
      </w:pPr>
    </w:p>
    <w:p w14:paraId="313E5383" w14:textId="77777777" w:rsidR="0089740F" w:rsidRDefault="00000000">
      <w:pPr>
        <w:spacing w:line="360" w:lineRule="auto"/>
        <w:ind w:firstLine="317"/>
        <w:jc w:val="right"/>
        <w:rPr>
          <w:rFonts w:ascii="仿宋" w:eastAsia="仿宋" w:hAnsi="仿宋"/>
          <w:sz w:val="24"/>
          <w:szCs w:val="24"/>
        </w:rPr>
      </w:pPr>
      <w:r>
        <w:rPr>
          <w:rFonts w:ascii="仿宋" w:eastAsia="仿宋" w:hAnsi="仿宋" w:hint="eastAsia"/>
          <w:sz w:val="24"/>
          <w:szCs w:val="24"/>
        </w:rPr>
        <w:t>×××医疗机构（盖章）</w:t>
      </w:r>
    </w:p>
    <w:p w14:paraId="3F16A07B" w14:textId="77777777" w:rsidR="0089740F" w:rsidRDefault="00000000">
      <w:pPr>
        <w:spacing w:line="360" w:lineRule="auto"/>
        <w:ind w:firstLine="317"/>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62176AFE" w14:textId="77777777" w:rsidR="0089740F" w:rsidRDefault="0089740F">
      <w:pPr>
        <w:snapToGrid w:val="0"/>
        <w:spacing w:before="50" w:after="50"/>
        <w:rPr>
          <w:rFonts w:ascii="仿宋" w:eastAsia="仿宋" w:hAnsi="仿宋" w:cs="仿宋"/>
          <w:b/>
          <w:bCs/>
          <w:sz w:val="30"/>
          <w:szCs w:val="30"/>
        </w:rPr>
      </w:pPr>
    </w:p>
    <w:p w14:paraId="37708A16" w14:textId="77777777" w:rsidR="0089740F"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附件13：</w:t>
      </w:r>
    </w:p>
    <w:p w14:paraId="736E3279" w14:textId="77777777" w:rsidR="0089740F"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5934CE8" w14:textId="77777777" w:rsidR="0089740F" w:rsidRDefault="0089740F">
      <w:pPr>
        <w:snapToGrid w:val="0"/>
        <w:spacing w:before="50" w:afterLines="50" w:after="156"/>
        <w:jc w:val="center"/>
        <w:rPr>
          <w:rFonts w:ascii="仿宋" w:eastAsia="仿宋" w:hAnsi="仿宋" w:cs="仿宋"/>
          <w:b/>
          <w:sz w:val="32"/>
          <w:szCs w:val="32"/>
        </w:rPr>
      </w:pPr>
    </w:p>
    <w:p w14:paraId="5EFA5159" w14:textId="77777777" w:rsidR="0089740F"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440FA0D8" w14:textId="77777777" w:rsidR="0089740F"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9740F" w14:paraId="0A8DB93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9A4C52"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086EB511"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1A250766"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9998CB4"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32B79528"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7E1E91C"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40B8BF3F"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89740F" w14:paraId="1E3132AB"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065674"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02F8F2F"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B94DF69"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94B70BF" w14:textId="77777777" w:rsidR="0089740F" w:rsidRDefault="0089740F">
            <w:pPr>
              <w:snapToGrid w:val="0"/>
              <w:spacing w:before="50" w:after="50"/>
              <w:rPr>
                <w:rFonts w:ascii="仿宋" w:eastAsia="仿宋" w:hAnsi="仿宋" w:cs="仿宋"/>
                <w:spacing w:val="20"/>
                <w:sz w:val="24"/>
                <w:szCs w:val="24"/>
              </w:rPr>
            </w:pPr>
          </w:p>
        </w:tc>
      </w:tr>
      <w:tr w:rsidR="0089740F" w14:paraId="4CE6B16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0719772"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0CBDBA4"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B5D349"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5774D8C" w14:textId="77777777" w:rsidR="0089740F" w:rsidRDefault="0089740F">
            <w:pPr>
              <w:snapToGrid w:val="0"/>
              <w:spacing w:before="50" w:after="50"/>
              <w:rPr>
                <w:rFonts w:ascii="仿宋" w:eastAsia="仿宋" w:hAnsi="仿宋" w:cs="仿宋"/>
                <w:spacing w:val="20"/>
                <w:sz w:val="24"/>
                <w:szCs w:val="24"/>
              </w:rPr>
            </w:pPr>
          </w:p>
        </w:tc>
      </w:tr>
      <w:tr w:rsidR="0089740F" w14:paraId="4F9F3696"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930FE85"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7A10FBA"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8E5437C"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0E5AE210" w14:textId="77777777" w:rsidR="0089740F" w:rsidRDefault="0089740F">
            <w:pPr>
              <w:snapToGrid w:val="0"/>
              <w:spacing w:before="50" w:after="50"/>
              <w:rPr>
                <w:rFonts w:ascii="仿宋" w:eastAsia="仿宋" w:hAnsi="仿宋" w:cs="仿宋"/>
                <w:spacing w:val="20"/>
                <w:sz w:val="24"/>
                <w:szCs w:val="24"/>
              </w:rPr>
            </w:pPr>
          </w:p>
        </w:tc>
      </w:tr>
      <w:tr w:rsidR="0089740F" w14:paraId="15484866"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9FDE9DE"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D01A72B"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76D4F8"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0D4F859" w14:textId="77777777" w:rsidR="0089740F" w:rsidRDefault="0089740F">
            <w:pPr>
              <w:snapToGrid w:val="0"/>
              <w:spacing w:before="50" w:after="50"/>
              <w:rPr>
                <w:rFonts w:ascii="仿宋" w:eastAsia="仿宋" w:hAnsi="仿宋" w:cs="仿宋"/>
                <w:spacing w:val="20"/>
                <w:sz w:val="24"/>
                <w:szCs w:val="24"/>
              </w:rPr>
            </w:pPr>
          </w:p>
        </w:tc>
      </w:tr>
      <w:tr w:rsidR="0089740F" w14:paraId="3961DE76"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0E3145"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884F117"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F21F511"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4C374BA" w14:textId="77777777" w:rsidR="0089740F" w:rsidRDefault="0089740F">
            <w:pPr>
              <w:snapToGrid w:val="0"/>
              <w:spacing w:before="50" w:after="50"/>
              <w:rPr>
                <w:rFonts w:ascii="仿宋" w:eastAsia="仿宋" w:hAnsi="仿宋" w:cs="仿宋"/>
                <w:spacing w:val="20"/>
                <w:sz w:val="24"/>
                <w:szCs w:val="24"/>
              </w:rPr>
            </w:pPr>
          </w:p>
        </w:tc>
      </w:tr>
      <w:tr w:rsidR="0089740F" w14:paraId="65CB1DC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A01501" w14:textId="77777777" w:rsidR="0089740F"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52B3C8" w14:textId="77777777" w:rsidR="0089740F" w:rsidRDefault="0089740F">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1C7F992" w14:textId="77777777" w:rsidR="0089740F" w:rsidRDefault="0089740F">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FBDF774" w14:textId="77777777" w:rsidR="0089740F" w:rsidRDefault="0089740F">
            <w:pPr>
              <w:snapToGrid w:val="0"/>
              <w:spacing w:before="50" w:after="50"/>
              <w:rPr>
                <w:rFonts w:ascii="仿宋" w:eastAsia="仿宋" w:hAnsi="仿宋" w:cs="仿宋"/>
                <w:spacing w:val="20"/>
                <w:sz w:val="24"/>
                <w:szCs w:val="24"/>
              </w:rPr>
            </w:pPr>
          </w:p>
        </w:tc>
      </w:tr>
    </w:tbl>
    <w:p w14:paraId="3C42E0DE" w14:textId="77777777" w:rsidR="0089740F" w:rsidRDefault="00000000">
      <w:pPr>
        <w:pStyle w:val="31"/>
        <w:spacing w:line="360" w:lineRule="auto"/>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6CB9829B" w14:textId="77777777" w:rsidR="0089740F" w:rsidRDefault="0089740F">
      <w:pPr>
        <w:pStyle w:val="31"/>
        <w:spacing w:line="360" w:lineRule="auto"/>
        <w:rPr>
          <w:rFonts w:ascii="仿宋" w:eastAsia="仿宋" w:hAnsi="仿宋" w:cs="仿宋"/>
          <w:b w:val="0"/>
          <w:bCs w:val="0"/>
          <w:spacing w:val="20"/>
          <w:kern w:val="0"/>
          <w:szCs w:val="24"/>
        </w:rPr>
      </w:pPr>
    </w:p>
    <w:p w14:paraId="23D46BF9" w14:textId="77777777" w:rsidR="0089740F" w:rsidRDefault="0089740F">
      <w:pPr>
        <w:snapToGrid w:val="0"/>
        <w:spacing w:before="50" w:after="50"/>
        <w:rPr>
          <w:rFonts w:ascii="仿宋" w:eastAsia="仿宋" w:hAnsi="仿宋" w:cs="仿宋"/>
          <w:spacing w:val="20"/>
          <w:sz w:val="24"/>
          <w:szCs w:val="24"/>
        </w:rPr>
      </w:pPr>
    </w:p>
    <w:p w14:paraId="273EE615" w14:textId="77777777" w:rsidR="0089740F" w:rsidRDefault="0089740F">
      <w:pPr>
        <w:snapToGrid w:val="0"/>
        <w:spacing w:before="50" w:after="50"/>
        <w:rPr>
          <w:rFonts w:ascii="仿宋" w:eastAsia="仿宋" w:hAnsi="仿宋" w:cs="仿宋"/>
          <w:spacing w:val="20"/>
          <w:sz w:val="24"/>
          <w:szCs w:val="24"/>
        </w:rPr>
      </w:pPr>
    </w:p>
    <w:p w14:paraId="330D7711" w14:textId="77777777" w:rsidR="0089740F" w:rsidRDefault="0089740F">
      <w:pPr>
        <w:snapToGrid w:val="0"/>
        <w:spacing w:before="50" w:after="50"/>
        <w:rPr>
          <w:rFonts w:ascii="仿宋" w:eastAsia="仿宋" w:hAnsi="仿宋" w:cs="仿宋"/>
          <w:spacing w:val="20"/>
          <w:sz w:val="24"/>
          <w:szCs w:val="24"/>
        </w:rPr>
      </w:pPr>
    </w:p>
    <w:p w14:paraId="269D8CF0" w14:textId="77777777" w:rsidR="0089740F" w:rsidRDefault="0089740F">
      <w:pPr>
        <w:snapToGrid w:val="0"/>
        <w:spacing w:beforeLines="50" w:before="156"/>
        <w:rPr>
          <w:rFonts w:ascii="仿宋" w:eastAsia="仿宋" w:hAnsi="仿宋" w:cs="仿宋"/>
          <w:sz w:val="24"/>
          <w:szCs w:val="24"/>
        </w:rPr>
      </w:pPr>
    </w:p>
    <w:p w14:paraId="05348ACA" w14:textId="77777777" w:rsidR="0089740F" w:rsidRDefault="0089740F">
      <w:pPr>
        <w:snapToGrid w:val="0"/>
        <w:spacing w:beforeLines="50" w:before="156"/>
        <w:rPr>
          <w:rFonts w:ascii="仿宋" w:eastAsia="仿宋" w:hAnsi="仿宋" w:cs="仿宋"/>
          <w:sz w:val="24"/>
          <w:szCs w:val="24"/>
        </w:rPr>
      </w:pPr>
    </w:p>
    <w:p w14:paraId="4BBD1251" w14:textId="77777777" w:rsidR="0089740F" w:rsidRDefault="0089740F">
      <w:pPr>
        <w:snapToGrid w:val="0"/>
        <w:spacing w:beforeLines="50" w:before="156"/>
        <w:rPr>
          <w:rFonts w:ascii="仿宋" w:eastAsia="仿宋" w:hAnsi="仿宋" w:cs="仿宋"/>
          <w:sz w:val="24"/>
          <w:szCs w:val="24"/>
        </w:rPr>
      </w:pPr>
    </w:p>
    <w:p w14:paraId="2F748A57" w14:textId="77777777" w:rsidR="0089740F"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24EBE813"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932EAC9" w14:textId="77777777" w:rsidR="0089740F" w:rsidRDefault="0089740F">
      <w:pPr>
        <w:snapToGrid w:val="0"/>
        <w:spacing w:before="50" w:after="50"/>
        <w:jc w:val="left"/>
        <w:rPr>
          <w:rFonts w:ascii="仿宋" w:eastAsia="仿宋" w:hAnsi="仿宋" w:cs="仿宋"/>
          <w:b/>
          <w:bCs/>
          <w:sz w:val="24"/>
          <w:szCs w:val="24"/>
        </w:rPr>
      </w:pPr>
    </w:p>
    <w:p w14:paraId="0165D83F" w14:textId="77777777" w:rsidR="0089740F" w:rsidRDefault="0089740F">
      <w:pPr>
        <w:snapToGrid w:val="0"/>
        <w:spacing w:before="50" w:after="50"/>
        <w:jc w:val="left"/>
        <w:rPr>
          <w:rFonts w:ascii="仿宋" w:eastAsia="仿宋" w:hAnsi="仿宋" w:cs="仿宋"/>
          <w:b/>
          <w:bCs/>
          <w:sz w:val="24"/>
          <w:szCs w:val="24"/>
        </w:rPr>
      </w:pPr>
    </w:p>
    <w:p w14:paraId="3B259758" w14:textId="77777777" w:rsidR="0089740F" w:rsidRDefault="0089740F">
      <w:pPr>
        <w:snapToGrid w:val="0"/>
        <w:spacing w:before="50" w:after="50"/>
        <w:jc w:val="left"/>
        <w:rPr>
          <w:rFonts w:ascii="仿宋" w:eastAsia="仿宋" w:hAnsi="仿宋" w:cs="仿宋"/>
          <w:b/>
          <w:bCs/>
          <w:sz w:val="24"/>
          <w:szCs w:val="24"/>
        </w:rPr>
      </w:pPr>
    </w:p>
    <w:p w14:paraId="2C2BD620" w14:textId="77777777" w:rsidR="0089740F" w:rsidRDefault="0089740F">
      <w:pPr>
        <w:snapToGrid w:val="0"/>
        <w:spacing w:before="50" w:after="50"/>
        <w:jc w:val="left"/>
        <w:rPr>
          <w:rFonts w:ascii="仿宋" w:eastAsia="仿宋" w:hAnsi="仿宋" w:cs="仿宋"/>
          <w:b/>
          <w:bCs/>
          <w:sz w:val="30"/>
          <w:szCs w:val="30"/>
        </w:rPr>
      </w:pPr>
    </w:p>
    <w:p w14:paraId="28C24FAF" w14:textId="77777777" w:rsidR="0089740F" w:rsidRDefault="0089740F">
      <w:pPr>
        <w:snapToGrid w:val="0"/>
        <w:spacing w:before="50" w:after="50"/>
        <w:jc w:val="left"/>
        <w:rPr>
          <w:rFonts w:ascii="仿宋" w:eastAsia="仿宋" w:hAnsi="仿宋" w:cs="仿宋"/>
          <w:b/>
          <w:bCs/>
          <w:sz w:val="30"/>
          <w:szCs w:val="30"/>
        </w:rPr>
      </w:pPr>
    </w:p>
    <w:p w14:paraId="4177C00B" w14:textId="77777777" w:rsidR="0089740F"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附件14（如有）：</w:t>
      </w:r>
    </w:p>
    <w:p w14:paraId="2A0F4D2D" w14:textId="77777777" w:rsidR="0089740F"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8106F65" w14:textId="77777777" w:rsidR="0089740F" w:rsidRDefault="0089740F">
      <w:pPr>
        <w:pStyle w:val="a5"/>
        <w:snapToGrid w:val="0"/>
        <w:rPr>
          <w:rFonts w:ascii="仿宋" w:eastAsia="仿宋" w:hAnsi="仿宋" w:cs="仿宋"/>
          <w:sz w:val="24"/>
          <w:szCs w:val="24"/>
        </w:rPr>
      </w:pPr>
    </w:p>
    <w:p w14:paraId="198E4A70" w14:textId="77777777" w:rsidR="0089740F"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02CA6EE0" w14:textId="77777777" w:rsidR="0089740F"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9740F" w14:paraId="5038264F"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B0C4617"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0E9BB79"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71C9D6A3"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73C2891"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ED3E89"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6D84CAE9"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1A692EE1"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89740F" w14:paraId="6361011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52283DC"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8295C9F" w14:textId="77777777" w:rsidR="0089740F" w:rsidRDefault="0089740F">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5D32777" w14:textId="77777777" w:rsidR="0089740F" w:rsidRDefault="0089740F">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09DC2B1" w14:textId="77777777" w:rsidR="0089740F" w:rsidRDefault="0089740F">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F42DE90" w14:textId="77777777" w:rsidR="0089740F" w:rsidRDefault="0089740F">
            <w:pPr>
              <w:rPr>
                <w:rFonts w:ascii="仿宋" w:eastAsia="仿宋" w:hAnsi="仿宋" w:cs="仿宋"/>
                <w:sz w:val="24"/>
                <w:szCs w:val="24"/>
              </w:rPr>
            </w:pPr>
          </w:p>
        </w:tc>
      </w:tr>
      <w:tr w:rsidR="0089740F" w14:paraId="0AE6DCC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74CEB1"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B2A1A44" w14:textId="77777777" w:rsidR="0089740F" w:rsidRDefault="0089740F">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93E84DC" w14:textId="77777777" w:rsidR="0089740F" w:rsidRDefault="0089740F">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E7BC3F6" w14:textId="77777777" w:rsidR="0089740F" w:rsidRDefault="0089740F">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D199E9D" w14:textId="77777777" w:rsidR="0089740F" w:rsidRDefault="0089740F">
            <w:pPr>
              <w:rPr>
                <w:rFonts w:ascii="仿宋" w:eastAsia="仿宋" w:hAnsi="仿宋" w:cs="仿宋"/>
                <w:sz w:val="24"/>
                <w:szCs w:val="24"/>
              </w:rPr>
            </w:pPr>
          </w:p>
        </w:tc>
      </w:tr>
      <w:tr w:rsidR="0089740F" w14:paraId="3C63E42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AFAB5C" w14:textId="77777777" w:rsidR="0089740F"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F4DBAB1" w14:textId="77777777" w:rsidR="0089740F" w:rsidRDefault="0089740F">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4000312" w14:textId="77777777" w:rsidR="0089740F" w:rsidRDefault="0089740F">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F82C386" w14:textId="77777777" w:rsidR="0089740F" w:rsidRDefault="0089740F">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693BA6F" w14:textId="77777777" w:rsidR="0089740F" w:rsidRDefault="0089740F">
            <w:pPr>
              <w:rPr>
                <w:rFonts w:ascii="仿宋" w:eastAsia="仿宋" w:hAnsi="仿宋" w:cs="仿宋"/>
                <w:sz w:val="24"/>
                <w:szCs w:val="24"/>
              </w:rPr>
            </w:pPr>
          </w:p>
        </w:tc>
      </w:tr>
    </w:tbl>
    <w:p w14:paraId="5F339B7B" w14:textId="77777777" w:rsidR="0089740F"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59E0A130" w14:textId="77777777" w:rsidR="0089740F" w:rsidRDefault="0089740F">
      <w:pPr>
        <w:rPr>
          <w:rFonts w:ascii="仿宋" w:eastAsia="仿宋" w:hAnsi="仿宋" w:cs="仿宋"/>
          <w:sz w:val="24"/>
          <w:szCs w:val="24"/>
        </w:rPr>
      </w:pPr>
    </w:p>
    <w:p w14:paraId="199490AC" w14:textId="77777777" w:rsidR="0089740F" w:rsidRDefault="0089740F">
      <w:pPr>
        <w:rPr>
          <w:rFonts w:ascii="仿宋" w:eastAsia="仿宋" w:hAnsi="仿宋" w:cs="仿宋"/>
          <w:sz w:val="24"/>
          <w:szCs w:val="24"/>
        </w:rPr>
      </w:pPr>
    </w:p>
    <w:p w14:paraId="737ECEFA" w14:textId="77777777" w:rsidR="0089740F" w:rsidRDefault="0089740F">
      <w:pPr>
        <w:rPr>
          <w:rFonts w:ascii="仿宋" w:eastAsia="仿宋" w:hAnsi="仿宋" w:cs="仿宋"/>
          <w:sz w:val="24"/>
          <w:szCs w:val="24"/>
        </w:rPr>
      </w:pPr>
    </w:p>
    <w:p w14:paraId="62D74B5F" w14:textId="77777777" w:rsidR="0089740F" w:rsidRDefault="0089740F">
      <w:pPr>
        <w:rPr>
          <w:rFonts w:ascii="仿宋" w:eastAsia="仿宋" w:hAnsi="仿宋" w:cs="仿宋"/>
          <w:sz w:val="24"/>
          <w:szCs w:val="24"/>
        </w:rPr>
      </w:pPr>
    </w:p>
    <w:p w14:paraId="787373C5"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002D3ADD" w14:textId="77777777" w:rsidR="0089740F"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237F225" w14:textId="77777777" w:rsidR="0089740F" w:rsidRDefault="0089740F">
      <w:pPr>
        <w:rPr>
          <w:rFonts w:ascii="仿宋" w:eastAsia="仿宋" w:hAnsi="仿宋" w:cs="仿宋"/>
          <w:sz w:val="24"/>
          <w:szCs w:val="24"/>
        </w:rPr>
      </w:pPr>
    </w:p>
    <w:p w14:paraId="175168AF" w14:textId="77777777" w:rsidR="0089740F" w:rsidRDefault="0089740F">
      <w:pPr>
        <w:snapToGrid w:val="0"/>
        <w:spacing w:beforeLines="50" w:before="156" w:after="50"/>
        <w:jc w:val="left"/>
        <w:rPr>
          <w:rFonts w:ascii="仿宋" w:eastAsia="仿宋" w:hAnsi="仿宋" w:cs="仿宋"/>
          <w:b/>
          <w:bCs/>
          <w:sz w:val="24"/>
          <w:szCs w:val="24"/>
        </w:rPr>
      </w:pPr>
    </w:p>
    <w:p w14:paraId="2929D160" w14:textId="77777777" w:rsidR="0089740F" w:rsidRDefault="0089740F">
      <w:pPr>
        <w:snapToGrid w:val="0"/>
        <w:spacing w:beforeLines="50" w:before="156" w:after="50"/>
        <w:jc w:val="left"/>
        <w:rPr>
          <w:rFonts w:ascii="仿宋" w:eastAsia="仿宋" w:hAnsi="仿宋" w:cs="仿宋"/>
          <w:b/>
          <w:bCs/>
          <w:sz w:val="24"/>
          <w:szCs w:val="24"/>
        </w:rPr>
      </w:pPr>
    </w:p>
    <w:p w14:paraId="44521482" w14:textId="77777777" w:rsidR="0089740F" w:rsidRDefault="0089740F">
      <w:pPr>
        <w:snapToGrid w:val="0"/>
        <w:spacing w:beforeLines="50" w:before="156" w:after="50"/>
        <w:jc w:val="left"/>
        <w:rPr>
          <w:rFonts w:ascii="仿宋" w:eastAsia="仿宋" w:hAnsi="仿宋" w:cs="仿宋"/>
          <w:b/>
          <w:bCs/>
          <w:sz w:val="24"/>
          <w:szCs w:val="24"/>
        </w:rPr>
      </w:pPr>
    </w:p>
    <w:p w14:paraId="1BE9A7C1" w14:textId="77777777" w:rsidR="0089740F" w:rsidRDefault="0089740F">
      <w:pPr>
        <w:snapToGrid w:val="0"/>
        <w:spacing w:beforeLines="50" w:before="156" w:after="50"/>
        <w:jc w:val="left"/>
        <w:rPr>
          <w:rFonts w:ascii="仿宋" w:eastAsia="仿宋" w:hAnsi="仿宋" w:cs="仿宋"/>
          <w:b/>
          <w:bCs/>
          <w:sz w:val="30"/>
          <w:szCs w:val="30"/>
        </w:rPr>
      </w:pPr>
    </w:p>
    <w:p w14:paraId="6DD5597F" w14:textId="77777777" w:rsidR="0089740F" w:rsidRDefault="0089740F">
      <w:pPr>
        <w:snapToGrid w:val="0"/>
        <w:spacing w:beforeLines="50" w:before="156" w:after="50"/>
        <w:jc w:val="left"/>
        <w:rPr>
          <w:rFonts w:ascii="仿宋" w:eastAsia="仿宋" w:hAnsi="仿宋" w:cs="仿宋"/>
          <w:b/>
          <w:bCs/>
          <w:sz w:val="30"/>
          <w:szCs w:val="30"/>
        </w:rPr>
      </w:pPr>
    </w:p>
    <w:p w14:paraId="2CD75ACB" w14:textId="77777777" w:rsidR="0089740F" w:rsidRDefault="0089740F">
      <w:pPr>
        <w:snapToGrid w:val="0"/>
        <w:spacing w:beforeLines="50" w:before="156" w:after="50"/>
        <w:jc w:val="left"/>
        <w:rPr>
          <w:rFonts w:ascii="仿宋" w:eastAsia="仿宋" w:hAnsi="仿宋" w:cs="仿宋"/>
          <w:b/>
          <w:bCs/>
          <w:sz w:val="30"/>
          <w:szCs w:val="30"/>
        </w:rPr>
      </w:pPr>
    </w:p>
    <w:p w14:paraId="5CC2E8BF" w14:textId="77777777" w:rsidR="0089740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附件15：报价文件封面</w:t>
      </w:r>
    </w:p>
    <w:p w14:paraId="3C67E0C5" w14:textId="77777777" w:rsidR="0089740F"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826C94B" w14:textId="77777777" w:rsidR="0089740F" w:rsidRDefault="0089740F">
      <w:pPr>
        <w:spacing w:line="400" w:lineRule="exact"/>
        <w:ind w:right="-110"/>
        <w:rPr>
          <w:rFonts w:ascii="仿宋" w:eastAsia="仿宋" w:hAnsi="仿宋" w:cs="仿宋"/>
          <w:sz w:val="30"/>
          <w:szCs w:val="30"/>
        </w:rPr>
      </w:pPr>
    </w:p>
    <w:p w14:paraId="03053963" w14:textId="77777777" w:rsidR="0089740F"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A77373F" w14:textId="77777777" w:rsidR="0089740F"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A8F5324" w14:textId="77777777" w:rsidR="0089740F"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775622B" w14:textId="77777777" w:rsidR="0089740F" w:rsidRDefault="0089740F">
      <w:pPr>
        <w:spacing w:line="1200" w:lineRule="exact"/>
        <w:ind w:right="6"/>
        <w:jc w:val="center"/>
        <w:rPr>
          <w:rFonts w:ascii="仿宋" w:eastAsia="仿宋" w:hAnsi="仿宋" w:cs="仿宋"/>
          <w:sz w:val="72"/>
          <w:szCs w:val="72"/>
        </w:rPr>
      </w:pPr>
    </w:p>
    <w:p w14:paraId="6D440082"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64D462DA"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2E12720"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2A6DFF9" w14:textId="77777777" w:rsidR="0089740F"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6EB3C21" w14:textId="77777777" w:rsidR="0089740F" w:rsidRDefault="0089740F">
      <w:pPr>
        <w:spacing w:line="1200" w:lineRule="exact"/>
        <w:ind w:right="6"/>
        <w:jc w:val="center"/>
        <w:rPr>
          <w:rFonts w:ascii="仿宋" w:eastAsia="仿宋" w:hAnsi="仿宋" w:cs="仿宋"/>
          <w:sz w:val="72"/>
          <w:szCs w:val="72"/>
        </w:rPr>
      </w:pPr>
    </w:p>
    <w:p w14:paraId="696EB4AC"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7161FE5"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6D2863C" w14:textId="77777777" w:rsidR="0089740F"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57470CE" w14:textId="77777777" w:rsidR="0089740F" w:rsidRDefault="0089740F">
      <w:pPr>
        <w:spacing w:line="400" w:lineRule="exact"/>
        <w:ind w:right="-110"/>
        <w:rPr>
          <w:rFonts w:ascii="仿宋" w:eastAsia="仿宋" w:hAnsi="仿宋" w:cs="仿宋"/>
          <w:spacing w:val="40"/>
          <w:sz w:val="30"/>
          <w:szCs w:val="30"/>
        </w:rPr>
      </w:pPr>
    </w:p>
    <w:p w14:paraId="6F1873D6" w14:textId="77777777" w:rsidR="0089740F" w:rsidRDefault="0089740F">
      <w:pPr>
        <w:spacing w:line="400" w:lineRule="exact"/>
        <w:ind w:right="-110"/>
        <w:rPr>
          <w:rFonts w:ascii="仿宋" w:eastAsia="仿宋" w:hAnsi="仿宋" w:cs="仿宋"/>
          <w:spacing w:val="40"/>
          <w:sz w:val="30"/>
          <w:szCs w:val="30"/>
        </w:rPr>
      </w:pPr>
    </w:p>
    <w:p w14:paraId="1820D341" w14:textId="77777777" w:rsidR="0089740F" w:rsidRDefault="0089740F">
      <w:pPr>
        <w:spacing w:line="400" w:lineRule="exact"/>
        <w:ind w:right="-110"/>
        <w:rPr>
          <w:rFonts w:ascii="仿宋" w:eastAsia="仿宋" w:hAnsi="仿宋" w:cs="仿宋"/>
          <w:spacing w:val="40"/>
          <w:sz w:val="30"/>
          <w:szCs w:val="30"/>
        </w:rPr>
      </w:pPr>
    </w:p>
    <w:p w14:paraId="3E55177D" w14:textId="77777777" w:rsidR="0089740F" w:rsidRDefault="0089740F">
      <w:pPr>
        <w:rPr>
          <w:rFonts w:ascii="仿宋" w:eastAsia="仿宋" w:hAnsi="仿宋" w:cs="仿宋"/>
          <w:sz w:val="24"/>
        </w:rPr>
      </w:pPr>
    </w:p>
    <w:p w14:paraId="6172FD0F" w14:textId="77777777" w:rsidR="0089740F"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附件16：报价文件目录</w:t>
      </w:r>
    </w:p>
    <w:p w14:paraId="136322CF" w14:textId="77777777" w:rsidR="0089740F" w:rsidRDefault="0089740F">
      <w:pPr>
        <w:snapToGrid w:val="0"/>
        <w:spacing w:beforeLines="50" w:before="156" w:after="50"/>
        <w:jc w:val="left"/>
        <w:rPr>
          <w:rFonts w:ascii="仿宋" w:eastAsia="仿宋" w:hAnsi="仿宋" w:cs="仿宋"/>
          <w:sz w:val="30"/>
          <w:szCs w:val="30"/>
        </w:rPr>
      </w:pPr>
    </w:p>
    <w:p w14:paraId="5D3B2A6D" w14:textId="77777777" w:rsidR="0089740F"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41D77F86"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03440F0D" w14:textId="77777777" w:rsidR="0089740F"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65021141" w14:textId="77777777" w:rsidR="0089740F" w:rsidRDefault="0089740F">
      <w:pPr>
        <w:snapToGrid w:val="0"/>
        <w:spacing w:before="50" w:after="50"/>
        <w:jc w:val="left"/>
        <w:rPr>
          <w:rFonts w:ascii="仿宋" w:eastAsia="仿宋" w:hAnsi="仿宋" w:cs="仿宋"/>
          <w:b/>
          <w:sz w:val="36"/>
          <w:szCs w:val="36"/>
        </w:rPr>
      </w:pPr>
    </w:p>
    <w:p w14:paraId="1B5CD8EA" w14:textId="77777777" w:rsidR="0089740F" w:rsidRDefault="0089740F">
      <w:pPr>
        <w:snapToGrid w:val="0"/>
        <w:spacing w:before="50" w:after="50"/>
        <w:jc w:val="left"/>
        <w:rPr>
          <w:rFonts w:ascii="仿宋" w:eastAsia="仿宋" w:hAnsi="仿宋" w:cs="仿宋"/>
          <w:b/>
          <w:sz w:val="36"/>
          <w:szCs w:val="36"/>
        </w:rPr>
      </w:pPr>
    </w:p>
    <w:p w14:paraId="53FA3B82" w14:textId="77777777" w:rsidR="0089740F" w:rsidRDefault="0089740F">
      <w:pPr>
        <w:snapToGrid w:val="0"/>
        <w:spacing w:before="50" w:after="50"/>
        <w:jc w:val="left"/>
        <w:rPr>
          <w:rFonts w:ascii="仿宋" w:eastAsia="仿宋" w:hAnsi="仿宋" w:cs="仿宋"/>
          <w:b/>
          <w:sz w:val="36"/>
          <w:szCs w:val="36"/>
        </w:rPr>
      </w:pPr>
    </w:p>
    <w:p w14:paraId="41C9D466" w14:textId="77777777" w:rsidR="0089740F" w:rsidRDefault="0089740F">
      <w:pPr>
        <w:snapToGrid w:val="0"/>
        <w:spacing w:before="50" w:after="50"/>
        <w:jc w:val="left"/>
        <w:rPr>
          <w:rFonts w:ascii="仿宋" w:eastAsia="仿宋" w:hAnsi="仿宋" w:cs="仿宋"/>
          <w:b/>
          <w:sz w:val="36"/>
          <w:szCs w:val="36"/>
        </w:rPr>
      </w:pPr>
    </w:p>
    <w:p w14:paraId="76E635A7" w14:textId="77777777" w:rsidR="0089740F" w:rsidRDefault="0089740F">
      <w:pPr>
        <w:snapToGrid w:val="0"/>
        <w:spacing w:before="50" w:after="50"/>
        <w:jc w:val="left"/>
        <w:rPr>
          <w:rFonts w:ascii="仿宋" w:eastAsia="仿宋" w:hAnsi="仿宋" w:cs="仿宋"/>
          <w:b/>
          <w:sz w:val="36"/>
          <w:szCs w:val="36"/>
        </w:rPr>
      </w:pPr>
    </w:p>
    <w:p w14:paraId="78A53762" w14:textId="77777777" w:rsidR="0089740F" w:rsidRDefault="0089740F">
      <w:pPr>
        <w:snapToGrid w:val="0"/>
        <w:spacing w:before="50" w:after="50"/>
        <w:jc w:val="left"/>
        <w:rPr>
          <w:rFonts w:ascii="仿宋" w:eastAsia="仿宋" w:hAnsi="仿宋" w:cs="仿宋"/>
          <w:b/>
          <w:sz w:val="36"/>
          <w:szCs w:val="36"/>
        </w:rPr>
      </w:pPr>
    </w:p>
    <w:p w14:paraId="754AA435" w14:textId="77777777" w:rsidR="0089740F" w:rsidRDefault="0089740F">
      <w:pPr>
        <w:snapToGrid w:val="0"/>
        <w:spacing w:before="50" w:after="50"/>
        <w:jc w:val="left"/>
        <w:rPr>
          <w:rFonts w:ascii="仿宋" w:eastAsia="仿宋" w:hAnsi="仿宋" w:cs="仿宋"/>
          <w:b/>
          <w:sz w:val="36"/>
          <w:szCs w:val="36"/>
        </w:rPr>
      </w:pPr>
    </w:p>
    <w:p w14:paraId="4B8A7DF7" w14:textId="77777777" w:rsidR="0089740F" w:rsidRDefault="0089740F">
      <w:pPr>
        <w:snapToGrid w:val="0"/>
        <w:spacing w:before="50" w:after="50"/>
        <w:jc w:val="left"/>
        <w:rPr>
          <w:rFonts w:ascii="仿宋" w:eastAsia="仿宋" w:hAnsi="仿宋" w:cs="仿宋"/>
          <w:b/>
          <w:sz w:val="36"/>
          <w:szCs w:val="36"/>
        </w:rPr>
      </w:pPr>
    </w:p>
    <w:p w14:paraId="1B0F3830" w14:textId="77777777" w:rsidR="0089740F" w:rsidRDefault="0089740F">
      <w:pPr>
        <w:snapToGrid w:val="0"/>
        <w:spacing w:before="50" w:after="50"/>
        <w:jc w:val="left"/>
        <w:rPr>
          <w:rFonts w:ascii="仿宋" w:eastAsia="仿宋" w:hAnsi="仿宋" w:cs="仿宋"/>
          <w:b/>
          <w:sz w:val="36"/>
          <w:szCs w:val="36"/>
        </w:rPr>
      </w:pPr>
    </w:p>
    <w:p w14:paraId="31EB398B" w14:textId="77777777" w:rsidR="0089740F" w:rsidRDefault="0089740F">
      <w:pPr>
        <w:snapToGrid w:val="0"/>
        <w:spacing w:before="50" w:after="50"/>
        <w:jc w:val="left"/>
        <w:rPr>
          <w:rFonts w:ascii="仿宋" w:eastAsia="仿宋" w:hAnsi="仿宋" w:cs="仿宋"/>
          <w:b/>
          <w:sz w:val="36"/>
          <w:szCs w:val="36"/>
        </w:rPr>
      </w:pPr>
    </w:p>
    <w:p w14:paraId="280B5480" w14:textId="77777777" w:rsidR="0089740F" w:rsidRDefault="0089740F">
      <w:pPr>
        <w:snapToGrid w:val="0"/>
        <w:spacing w:before="50" w:after="50"/>
        <w:jc w:val="left"/>
        <w:rPr>
          <w:rFonts w:ascii="仿宋" w:eastAsia="仿宋" w:hAnsi="仿宋" w:cs="仿宋"/>
          <w:b/>
          <w:sz w:val="36"/>
          <w:szCs w:val="36"/>
        </w:rPr>
      </w:pPr>
    </w:p>
    <w:p w14:paraId="55B58585" w14:textId="77777777" w:rsidR="0089740F" w:rsidRDefault="0089740F">
      <w:pPr>
        <w:snapToGrid w:val="0"/>
        <w:spacing w:before="50" w:after="50"/>
        <w:jc w:val="left"/>
        <w:rPr>
          <w:rFonts w:ascii="仿宋" w:eastAsia="仿宋" w:hAnsi="仿宋" w:cs="仿宋"/>
          <w:b/>
          <w:sz w:val="36"/>
          <w:szCs w:val="36"/>
        </w:rPr>
      </w:pPr>
    </w:p>
    <w:p w14:paraId="2FD0230C" w14:textId="77777777" w:rsidR="0089740F" w:rsidRDefault="0089740F">
      <w:pPr>
        <w:snapToGrid w:val="0"/>
        <w:spacing w:before="50" w:after="50"/>
        <w:jc w:val="left"/>
        <w:rPr>
          <w:rFonts w:ascii="仿宋" w:eastAsia="仿宋" w:hAnsi="仿宋" w:cs="仿宋"/>
          <w:b/>
          <w:sz w:val="36"/>
          <w:szCs w:val="36"/>
        </w:rPr>
      </w:pPr>
    </w:p>
    <w:p w14:paraId="5EDD5421" w14:textId="77777777" w:rsidR="0089740F" w:rsidRDefault="0089740F">
      <w:pPr>
        <w:snapToGrid w:val="0"/>
        <w:spacing w:before="50" w:after="50"/>
        <w:jc w:val="left"/>
        <w:rPr>
          <w:rFonts w:ascii="仿宋" w:eastAsia="仿宋" w:hAnsi="仿宋" w:cs="仿宋"/>
          <w:b/>
          <w:sz w:val="36"/>
          <w:szCs w:val="36"/>
        </w:rPr>
      </w:pPr>
    </w:p>
    <w:p w14:paraId="6BF16ED8" w14:textId="77777777" w:rsidR="0089740F" w:rsidRDefault="0089740F">
      <w:pPr>
        <w:snapToGrid w:val="0"/>
        <w:spacing w:before="50" w:after="50"/>
        <w:jc w:val="left"/>
        <w:rPr>
          <w:rFonts w:ascii="仿宋" w:eastAsia="仿宋" w:hAnsi="仿宋" w:cs="仿宋"/>
          <w:b/>
          <w:sz w:val="36"/>
          <w:szCs w:val="36"/>
        </w:rPr>
      </w:pPr>
    </w:p>
    <w:p w14:paraId="28365426" w14:textId="77777777" w:rsidR="0089740F" w:rsidRDefault="00000000">
      <w:pPr>
        <w:rPr>
          <w:rFonts w:ascii="仿宋" w:eastAsia="仿宋" w:hAnsi="仿宋" w:cs="仿宋"/>
          <w:b/>
          <w:sz w:val="36"/>
          <w:szCs w:val="36"/>
        </w:rPr>
        <w:sectPr w:rsidR="0089740F">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746FD10" w14:textId="77777777" w:rsidR="0089740F"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附件17：</w:t>
      </w:r>
    </w:p>
    <w:p w14:paraId="09671EB1" w14:textId="77777777" w:rsidR="0089740F"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5411118A" w14:textId="77777777" w:rsidR="0089740F"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DDABF8A" w14:textId="77777777" w:rsidR="0089740F" w:rsidRDefault="00000000">
      <w:pPr>
        <w:tabs>
          <w:tab w:val="left" w:pos="10006"/>
        </w:tabs>
        <w:spacing w:line="400" w:lineRule="exact"/>
        <w:rPr>
          <w:rFonts w:ascii="仿宋" w:eastAsia="仿宋" w:hAnsi="仿宋" w:cs="仿宋"/>
          <w:sz w:val="24"/>
        </w:rPr>
      </w:pPr>
      <w:r>
        <w:rPr>
          <w:rFonts w:ascii="仿宋" w:eastAsia="仿宋" w:hAnsi="仿宋" w:cs="仿宋" w:hint="eastAsia"/>
          <w:sz w:val="24"/>
        </w:rPr>
        <w:t>供应商地址：</w:t>
      </w:r>
      <w:r>
        <w:rPr>
          <w:rFonts w:ascii="仿宋" w:eastAsia="仿宋" w:hAnsi="仿宋" w:cs="仿宋" w:hint="eastAsia"/>
          <w:sz w:val="24"/>
        </w:rPr>
        <w:tab/>
      </w:r>
    </w:p>
    <w:p w14:paraId="3BF2D3E5" w14:textId="77777777" w:rsidR="0089740F"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6DB7CBF5" w14:textId="77777777" w:rsidR="0089740F"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418"/>
        <w:gridCol w:w="850"/>
        <w:gridCol w:w="1276"/>
        <w:gridCol w:w="1276"/>
        <w:gridCol w:w="1134"/>
        <w:gridCol w:w="1134"/>
        <w:gridCol w:w="567"/>
        <w:gridCol w:w="850"/>
        <w:gridCol w:w="1134"/>
        <w:gridCol w:w="851"/>
        <w:gridCol w:w="848"/>
        <w:gridCol w:w="1068"/>
      </w:tblGrid>
      <w:tr w:rsidR="0089740F" w14:paraId="215D828E" w14:textId="77777777">
        <w:trPr>
          <w:trHeight w:val="753"/>
          <w:jc w:val="center"/>
        </w:trPr>
        <w:tc>
          <w:tcPr>
            <w:tcW w:w="704" w:type="dxa"/>
            <w:noWrap/>
            <w:vAlign w:val="center"/>
          </w:tcPr>
          <w:p w14:paraId="3F18790E"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701" w:type="dxa"/>
            <w:noWrap/>
            <w:vAlign w:val="center"/>
          </w:tcPr>
          <w:p w14:paraId="28E8DC17"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18" w:type="dxa"/>
            <w:noWrap/>
            <w:vAlign w:val="center"/>
          </w:tcPr>
          <w:p w14:paraId="08501535"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14:paraId="034A443C"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14:paraId="53286B3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14:paraId="50A515E3"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noWrap/>
            <w:vAlign w:val="center"/>
          </w:tcPr>
          <w:p w14:paraId="68458333"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noWrap/>
            <w:vAlign w:val="center"/>
          </w:tcPr>
          <w:p w14:paraId="4DC71E48"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noWrap/>
            <w:vAlign w:val="center"/>
          </w:tcPr>
          <w:p w14:paraId="6AE1996E"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noWrap/>
            <w:vAlign w:val="center"/>
          </w:tcPr>
          <w:p w14:paraId="6BC7F2AA"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0B55E90"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noWrap/>
            <w:vAlign w:val="center"/>
          </w:tcPr>
          <w:p w14:paraId="78F9AF6C"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DCBBED8" w14:textId="77777777" w:rsidR="0089740F" w:rsidRDefault="0089740F">
            <w:pPr>
              <w:widowControl/>
              <w:jc w:val="center"/>
              <w:rPr>
                <w:rFonts w:ascii="仿宋" w:eastAsia="仿宋" w:hAnsi="仿宋" w:cs="宋体"/>
                <w:kern w:val="0"/>
                <w:szCs w:val="21"/>
              </w:rPr>
            </w:pPr>
          </w:p>
        </w:tc>
        <w:tc>
          <w:tcPr>
            <w:tcW w:w="851" w:type="dxa"/>
            <w:noWrap/>
            <w:vAlign w:val="center"/>
          </w:tcPr>
          <w:p w14:paraId="2C651AA5"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DBBEBEE"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848" w:type="dxa"/>
            <w:noWrap/>
            <w:vAlign w:val="center"/>
          </w:tcPr>
          <w:p w14:paraId="6D56E7F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1068" w:type="dxa"/>
            <w:noWrap/>
            <w:vAlign w:val="center"/>
          </w:tcPr>
          <w:p w14:paraId="3A0D0AA1"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9740F" w14:paraId="6D531FBD" w14:textId="77777777">
        <w:trPr>
          <w:trHeight w:val="282"/>
          <w:jc w:val="center"/>
        </w:trPr>
        <w:tc>
          <w:tcPr>
            <w:tcW w:w="704" w:type="dxa"/>
            <w:vMerge w:val="restart"/>
            <w:noWrap/>
            <w:vAlign w:val="center"/>
          </w:tcPr>
          <w:p w14:paraId="1B6640AE" w14:textId="77777777" w:rsidR="0089740F" w:rsidRDefault="00000000">
            <w:pPr>
              <w:jc w:val="center"/>
              <w:rPr>
                <w:rFonts w:ascii="仿宋" w:eastAsia="仿宋" w:hAnsi="仿宋"/>
                <w:szCs w:val="21"/>
              </w:rPr>
            </w:pPr>
            <w:r>
              <w:rPr>
                <w:rFonts w:ascii="仿宋" w:eastAsia="仿宋" w:hAnsi="仿宋" w:hint="eastAsia"/>
                <w:szCs w:val="21"/>
              </w:rPr>
              <w:t>1</w:t>
            </w:r>
          </w:p>
        </w:tc>
        <w:tc>
          <w:tcPr>
            <w:tcW w:w="1701" w:type="dxa"/>
            <w:noWrap/>
            <w:vAlign w:val="center"/>
          </w:tcPr>
          <w:p w14:paraId="3CCC0470" w14:textId="77777777" w:rsidR="0089740F" w:rsidRDefault="00000000">
            <w:pPr>
              <w:ind w:firstLineChars="50" w:firstLine="105"/>
              <w:jc w:val="center"/>
              <w:rPr>
                <w:rFonts w:ascii="仿宋" w:eastAsia="仿宋" w:hAnsi="仿宋"/>
                <w:szCs w:val="21"/>
              </w:rPr>
            </w:pPr>
            <w:r>
              <w:rPr>
                <w:rFonts w:ascii="仿宋" w:eastAsia="仿宋" w:hAnsi="仿宋" w:hint="eastAsia"/>
                <w:szCs w:val="21"/>
              </w:rPr>
              <w:t>ABO/RhD血型定型检测试剂卡（核心产品）</w:t>
            </w:r>
          </w:p>
        </w:tc>
        <w:tc>
          <w:tcPr>
            <w:tcW w:w="1418" w:type="dxa"/>
            <w:noWrap/>
            <w:vAlign w:val="center"/>
          </w:tcPr>
          <w:p w14:paraId="79D3237C" w14:textId="77777777" w:rsidR="0089740F" w:rsidRDefault="0089740F">
            <w:pPr>
              <w:widowControl/>
              <w:jc w:val="center"/>
              <w:rPr>
                <w:rFonts w:ascii="仿宋" w:eastAsia="仿宋" w:hAnsi="仿宋" w:cs="宋体"/>
                <w:kern w:val="0"/>
                <w:szCs w:val="21"/>
              </w:rPr>
            </w:pPr>
          </w:p>
        </w:tc>
        <w:tc>
          <w:tcPr>
            <w:tcW w:w="850" w:type="dxa"/>
            <w:noWrap/>
            <w:vAlign w:val="center"/>
          </w:tcPr>
          <w:p w14:paraId="34055458" w14:textId="77777777" w:rsidR="0089740F" w:rsidRDefault="0089740F">
            <w:pPr>
              <w:widowControl/>
              <w:jc w:val="center"/>
              <w:rPr>
                <w:rFonts w:ascii="仿宋" w:eastAsia="仿宋" w:hAnsi="仿宋" w:cs="宋体"/>
                <w:kern w:val="0"/>
                <w:szCs w:val="21"/>
              </w:rPr>
            </w:pPr>
          </w:p>
        </w:tc>
        <w:tc>
          <w:tcPr>
            <w:tcW w:w="1276" w:type="dxa"/>
            <w:noWrap/>
            <w:vAlign w:val="center"/>
          </w:tcPr>
          <w:p w14:paraId="4B817707" w14:textId="77777777" w:rsidR="0089740F" w:rsidRDefault="0089740F">
            <w:pPr>
              <w:widowControl/>
              <w:jc w:val="center"/>
              <w:rPr>
                <w:rFonts w:ascii="仿宋" w:eastAsia="仿宋" w:hAnsi="仿宋" w:cs="宋体"/>
                <w:kern w:val="0"/>
                <w:szCs w:val="21"/>
              </w:rPr>
            </w:pPr>
          </w:p>
        </w:tc>
        <w:tc>
          <w:tcPr>
            <w:tcW w:w="1276" w:type="dxa"/>
            <w:noWrap/>
            <w:vAlign w:val="center"/>
          </w:tcPr>
          <w:p w14:paraId="40C03730" w14:textId="77777777" w:rsidR="0089740F" w:rsidRDefault="0089740F">
            <w:pPr>
              <w:widowControl/>
              <w:jc w:val="center"/>
              <w:rPr>
                <w:rFonts w:ascii="仿宋" w:eastAsia="仿宋" w:hAnsi="仿宋" w:cs="宋体"/>
                <w:kern w:val="0"/>
                <w:szCs w:val="21"/>
              </w:rPr>
            </w:pPr>
          </w:p>
        </w:tc>
        <w:tc>
          <w:tcPr>
            <w:tcW w:w="1134" w:type="dxa"/>
            <w:noWrap/>
            <w:vAlign w:val="center"/>
          </w:tcPr>
          <w:p w14:paraId="2911F8A4" w14:textId="77777777" w:rsidR="0089740F" w:rsidRDefault="0089740F">
            <w:pPr>
              <w:widowControl/>
              <w:jc w:val="center"/>
              <w:rPr>
                <w:rFonts w:ascii="仿宋" w:eastAsia="仿宋" w:hAnsi="仿宋" w:cs="宋体"/>
                <w:kern w:val="0"/>
                <w:szCs w:val="21"/>
              </w:rPr>
            </w:pPr>
          </w:p>
        </w:tc>
        <w:tc>
          <w:tcPr>
            <w:tcW w:w="1134" w:type="dxa"/>
            <w:noWrap/>
            <w:vAlign w:val="center"/>
          </w:tcPr>
          <w:p w14:paraId="317C7B01" w14:textId="77777777" w:rsidR="0089740F" w:rsidRDefault="00000000">
            <w:pPr>
              <w:widowControl/>
              <w:jc w:val="center"/>
              <w:rPr>
                <w:rFonts w:ascii="仿宋" w:eastAsia="仿宋" w:hAnsi="仿宋"/>
                <w:szCs w:val="21"/>
              </w:rPr>
            </w:pPr>
            <w:r>
              <w:rPr>
                <w:rFonts w:ascii="仿宋" w:eastAsia="仿宋" w:hAnsi="仿宋" w:hint="eastAsia"/>
                <w:szCs w:val="21"/>
              </w:rPr>
              <w:t>6孔/卡，60卡/盒</w:t>
            </w:r>
          </w:p>
        </w:tc>
        <w:tc>
          <w:tcPr>
            <w:tcW w:w="567" w:type="dxa"/>
            <w:noWrap/>
            <w:vAlign w:val="center"/>
          </w:tcPr>
          <w:p w14:paraId="0F879D86" w14:textId="77777777" w:rsidR="0089740F" w:rsidRDefault="00000000">
            <w:pPr>
              <w:widowControl/>
              <w:jc w:val="center"/>
              <w:rPr>
                <w:rFonts w:ascii="仿宋" w:eastAsia="仿宋" w:hAnsi="仿宋"/>
                <w:szCs w:val="21"/>
              </w:rPr>
            </w:pPr>
            <w:r>
              <w:rPr>
                <w:rFonts w:ascii="仿宋" w:eastAsia="仿宋" w:hAnsi="仿宋" w:hint="eastAsia"/>
                <w:szCs w:val="21"/>
              </w:rPr>
              <w:t>人份</w:t>
            </w:r>
          </w:p>
        </w:tc>
        <w:tc>
          <w:tcPr>
            <w:tcW w:w="850" w:type="dxa"/>
            <w:noWrap/>
            <w:vAlign w:val="center"/>
          </w:tcPr>
          <w:p w14:paraId="60B2CE15" w14:textId="77777777" w:rsidR="0089740F" w:rsidRDefault="00000000">
            <w:pPr>
              <w:widowControl/>
              <w:jc w:val="center"/>
              <w:rPr>
                <w:rFonts w:ascii="仿宋" w:eastAsia="仿宋" w:hAnsi="仿宋"/>
                <w:szCs w:val="21"/>
              </w:rPr>
            </w:pPr>
            <w:r>
              <w:rPr>
                <w:rFonts w:ascii="仿宋" w:eastAsia="仿宋" w:hAnsi="仿宋" w:hint="eastAsia"/>
                <w:szCs w:val="21"/>
              </w:rPr>
              <w:t>14.7</w:t>
            </w:r>
          </w:p>
        </w:tc>
        <w:tc>
          <w:tcPr>
            <w:tcW w:w="1134" w:type="dxa"/>
            <w:noWrap/>
            <w:vAlign w:val="center"/>
          </w:tcPr>
          <w:p w14:paraId="4698E281" w14:textId="77777777" w:rsidR="0089740F" w:rsidRDefault="00000000">
            <w:pPr>
              <w:widowControl/>
              <w:jc w:val="center"/>
              <w:rPr>
                <w:rFonts w:ascii="仿宋" w:eastAsia="仿宋" w:hAnsi="仿宋"/>
                <w:szCs w:val="21"/>
              </w:rPr>
            </w:pPr>
            <w:r>
              <w:rPr>
                <w:rFonts w:ascii="仿宋" w:eastAsia="仿宋" w:hAnsi="仿宋" w:cs="Tahoma" w:hint="eastAsia"/>
                <w:szCs w:val="21"/>
              </w:rPr>
              <w:t>163680</w:t>
            </w:r>
          </w:p>
        </w:tc>
        <w:tc>
          <w:tcPr>
            <w:tcW w:w="851" w:type="dxa"/>
            <w:noWrap/>
            <w:vAlign w:val="center"/>
          </w:tcPr>
          <w:p w14:paraId="723657C3" w14:textId="77777777" w:rsidR="0089740F" w:rsidRDefault="0089740F">
            <w:pPr>
              <w:widowControl/>
              <w:jc w:val="center"/>
              <w:rPr>
                <w:rFonts w:ascii="仿宋" w:eastAsia="仿宋" w:hAnsi="仿宋" w:cs="宋体"/>
                <w:kern w:val="0"/>
                <w:szCs w:val="21"/>
              </w:rPr>
            </w:pPr>
          </w:p>
        </w:tc>
        <w:tc>
          <w:tcPr>
            <w:tcW w:w="848" w:type="dxa"/>
            <w:noWrap/>
            <w:vAlign w:val="center"/>
          </w:tcPr>
          <w:p w14:paraId="29D1B912" w14:textId="77777777" w:rsidR="0089740F" w:rsidRDefault="0089740F">
            <w:pPr>
              <w:widowControl/>
              <w:jc w:val="center"/>
              <w:rPr>
                <w:rFonts w:ascii="仿宋" w:eastAsia="仿宋" w:hAnsi="仿宋" w:cs="宋体"/>
                <w:kern w:val="0"/>
                <w:szCs w:val="21"/>
              </w:rPr>
            </w:pPr>
          </w:p>
        </w:tc>
        <w:tc>
          <w:tcPr>
            <w:tcW w:w="1068" w:type="dxa"/>
            <w:vMerge w:val="restart"/>
            <w:noWrap/>
            <w:vAlign w:val="center"/>
          </w:tcPr>
          <w:p w14:paraId="6DB5AA4C" w14:textId="77777777" w:rsidR="0089740F" w:rsidRDefault="00000000">
            <w:pPr>
              <w:jc w:val="center"/>
              <w:rPr>
                <w:rFonts w:ascii="仿宋" w:eastAsia="仿宋" w:hAnsi="仿宋" w:cs="宋体"/>
                <w:kern w:val="0"/>
                <w:szCs w:val="21"/>
              </w:rPr>
            </w:pPr>
            <w:r>
              <w:rPr>
                <w:rFonts w:ascii="仿宋" w:eastAsia="仿宋" w:hAnsi="仿宋" w:cs="仿宋" w:hint="eastAsia"/>
                <w:sz w:val="24"/>
                <w:szCs w:val="24"/>
              </w:rPr>
              <w:t>合同结束时间为2026年03 月04日</w:t>
            </w:r>
          </w:p>
        </w:tc>
      </w:tr>
      <w:tr w:rsidR="0089740F" w14:paraId="135F68E6" w14:textId="77777777">
        <w:trPr>
          <w:trHeight w:val="282"/>
          <w:jc w:val="center"/>
        </w:trPr>
        <w:tc>
          <w:tcPr>
            <w:tcW w:w="704" w:type="dxa"/>
            <w:vMerge/>
            <w:noWrap/>
            <w:vAlign w:val="center"/>
          </w:tcPr>
          <w:p w14:paraId="28F598DD" w14:textId="77777777" w:rsidR="0089740F" w:rsidRDefault="0089740F">
            <w:pPr>
              <w:jc w:val="center"/>
              <w:rPr>
                <w:rFonts w:ascii="仿宋" w:eastAsia="仿宋" w:hAnsi="仿宋"/>
                <w:szCs w:val="21"/>
              </w:rPr>
            </w:pPr>
          </w:p>
        </w:tc>
        <w:tc>
          <w:tcPr>
            <w:tcW w:w="1701" w:type="dxa"/>
            <w:noWrap/>
            <w:vAlign w:val="center"/>
          </w:tcPr>
          <w:p w14:paraId="70F60BDB" w14:textId="77777777" w:rsidR="0089740F" w:rsidRDefault="00000000">
            <w:pPr>
              <w:ind w:firstLineChars="50" w:firstLine="105"/>
              <w:jc w:val="center"/>
              <w:rPr>
                <w:rFonts w:ascii="仿宋" w:eastAsia="仿宋" w:hAnsi="仿宋"/>
                <w:szCs w:val="21"/>
              </w:rPr>
            </w:pPr>
            <w:r>
              <w:rPr>
                <w:rFonts w:ascii="仿宋" w:eastAsia="仿宋" w:hAnsi="仿宋" w:hint="eastAsia"/>
                <w:szCs w:val="21"/>
              </w:rPr>
              <w:t>抗人球蛋白（抗IgG+C3d）检测卡</w:t>
            </w:r>
          </w:p>
        </w:tc>
        <w:tc>
          <w:tcPr>
            <w:tcW w:w="1418" w:type="dxa"/>
            <w:noWrap/>
            <w:vAlign w:val="center"/>
          </w:tcPr>
          <w:p w14:paraId="2A31CBE4" w14:textId="77777777" w:rsidR="0089740F" w:rsidRDefault="0089740F">
            <w:pPr>
              <w:widowControl/>
              <w:jc w:val="center"/>
              <w:rPr>
                <w:rFonts w:ascii="仿宋" w:eastAsia="仿宋" w:hAnsi="仿宋" w:cs="宋体"/>
                <w:kern w:val="0"/>
                <w:szCs w:val="21"/>
              </w:rPr>
            </w:pPr>
          </w:p>
        </w:tc>
        <w:tc>
          <w:tcPr>
            <w:tcW w:w="850" w:type="dxa"/>
            <w:noWrap/>
            <w:vAlign w:val="center"/>
          </w:tcPr>
          <w:p w14:paraId="5367C311" w14:textId="77777777" w:rsidR="0089740F" w:rsidRDefault="0089740F">
            <w:pPr>
              <w:widowControl/>
              <w:jc w:val="center"/>
              <w:rPr>
                <w:rFonts w:ascii="仿宋" w:eastAsia="仿宋" w:hAnsi="仿宋" w:cs="宋体"/>
                <w:kern w:val="0"/>
                <w:szCs w:val="21"/>
              </w:rPr>
            </w:pPr>
          </w:p>
        </w:tc>
        <w:tc>
          <w:tcPr>
            <w:tcW w:w="1276" w:type="dxa"/>
            <w:noWrap/>
            <w:vAlign w:val="center"/>
          </w:tcPr>
          <w:p w14:paraId="4EB349D4" w14:textId="77777777" w:rsidR="0089740F" w:rsidRDefault="0089740F">
            <w:pPr>
              <w:widowControl/>
              <w:jc w:val="center"/>
              <w:rPr>
                <w:rFonts w:ascii="仿宋" w:eastAsia="仿宋" w:hAnsi="仿宋" w:cs="宋体"/>
                <w:kern w:val="0"/>
                <w:szCs w:val="21"/>
              </w:rPr>
            </w:pPr>
          </w:p>
        </w:tc>
        <w:tc>
          <w:tcPr>
            <w:tcW w:w="1276" w:type="dxa"/>
            <w:noWrap/>
            <w:vAlign w:val="center"/>
          </w:tcPr>
          <w:p w14:paraId="4F241E02" w14:textId="77777777" w:rsidR="0089740F" w:rsidRDefault="0089740F">
            <w:pPr>
              <w:widowControl/>
              <w:jc w:val="center"/>
              <w:rPr>
                <w:rFonts w:ascii="仿宋" w:eastAsia="仿宋" w:hAnsi="仿宋" w:cs="宋体"/>
                <w:kern w:val="0"/>
                <w:szCs w:val="21"/>
              </w:rPr>
            </w:pPr>
          </w:p>
        </w:tc>
        <w:tc>
          <w:tcPr>
            <w:tcW w:w="1134" w:type="dxa"/>
            <w:noWrap/>
            <w:vAlign w:val="center"/>
          </w:tcPr>
          <w:p w14:paraId="37A02452" w14:textId="77777777" w:rsidR="0089740F" w:rsidRDefault="0089740F">
            <w:pPr>
              <w:widowControl/>
              <w:jc w:val="center"/>
              <w:rPr>
                <w:rFonts w:ascii="仿宋" w:eastAsia="仿宋" w:hAnsi="仿宋" w:cs="宋体"/>
                <w:kern w:val="0"/>
                <w:szCs w:val="21"/>
              </w:rPr>
            </w:pPr>
          </w:p>
        </w:tc>
        <w:tc>
          <w:tcPr>
            <w:tcW w:w="1134" w:type="dxa"/>
            <w:noWrap/>
            <w:vAlign w:val="center"/>
          </w:tcPr>
          <w:p w14:paraId="159E1F5B" w14:textId="77777777" w:rsidR="0089740F" w:rsidRDefault="00000000">
            <w:pPr>
              <w:jc w:val="center"/>
              <w:rPr>
                <w:rFonts w:ascii="仿宋" w:eastAsia="仿宋" w:hAnsi="仿宋" w:cs="Arial"/>
                <w:szCs w:val="21"/>
              </w:rPr>
            </w:pPr>
            <w:r>
              <w:rPr>
                <w:rFonts w:ascii="仿宋" w:eastAsia="仿宋" w:hAnsi="仿宋" w:cs="Arial"/>
                <w:szCs w:val="21"/>
              </w:rPr>
              <w:t>6</w:t>
            </w:r>
            <w:r>
              <w:rPr>
                <w:rFonts w:ascii="仿宋" w:eastAsia="仿宋" w:hAnsi="仿宋" w:cs="Arial" w:hint="eastAsia"/>
                <w:szCs w:val="21"/>
              </w:rPr>
              <w:t>孔</w:t>
            </w:r>
            <w:r>
              <w:rPr>
                <w:rFonts w:ascii="仿宋" w:eastAsia="仿宋" w:hAnsi="仿宋" w:cs="Arial"/>
                <w:szCs w:val="21"/>
              </w:rPr>
              <w:t>/</w:t>
            </w:r>
            <w:r>
              <w:rPr>
                <w:rFonts w:ascii="仿宋" w:eastAsia="仿宋" w:hAnsi="仿宋" w:cs="Arial" w:hint="eastAsia"/>
                <w:szCs w:val="21"/>
              </w:rPr>
              <w:t>卡，</w:t>
            </w:r>
            <w:r>
              <w:rPr>
                <w:rFonts w:ascii="仿宋" w:eastAsia="仿宋" w:hAnsi="仿宋" w:cs="Arial"/>
                <w:szCs w:val="21"/>
              </w:rPr>
              <w:t>60</w:t>
            </w:r>
            <w:r>
              <w:rPr>
                <w:rFonts w:ascii="仿宋" w:eastAsia="仿宋" w:hAnsi="仿宋" w:cs="Arial" w:hint="eastAsia"/>
                <w:szCs w:val="21"/>
              </w:rPr>
              <w:t>卡</w:t>
            </w:r>
            <w:r>
              <w:rPr>
                <w:rFonts w:ascii="仿宋" w:eastAsia="仿宋" w:hAnsi="仿宋" w:cs="Arial"/>
                <w:szCs w:val="21"/>
              </w:rPr>
              <w:t>/</w:t>
            </w:r>
            <w:r>
              <w:rPr>
                <w:rFonts w:ascii="仿宋" w:eastAsia="仿宋" w:hAnsi="仿宋" w:cs="Arial" w:hint="eastAsia"/>
                <w:szCs w:val="21"/>
              </w:rPr>
              <w:t>盒</w:t>
            </w:r>
          </w:p>
        </w:tc>
        <w:tc>
          <w:tcPr>
            <w:tcW w:w="567" w:type="dxa"/>
            <w:noWrap/>
            <w:vAlign w:val="center"/>
          </w:tcPr>
          <w:p w14:paraId="6E25970F" w14:textId="77777777" w:rsidR="0089740F" w:rsidRDefault="00000000">
            <w:pPr>
              <w:widowControl/>
              <w:jc w:val="center"/>
              <w:rPr>
                <w:rFonts w:ascii="仿宋" w:eastAsia="仿宋" w:hAnsi="仿宋" w:cs="Arial"/>
                <w:color w:val="000000"/>
                <w:szCs w:val="21"/>
              </w:rPr>
            </w:pPr>
            <w:r>
              <w:rPr>
                <w:rFonts w:ascii="仿宋" w:eastAsia="仿宋" w:hAnsi="仿宋" w:hint="eastAsia"/>
                <w:szCs w:val="21"/>
              </w:rPr>
              <w:t>人份</w:t>
            </w:r>
          </w:p>
        </w:tc>
        <w:tc>
          <w:tcPr>
            <w:tcW w:w="850" w:type="dxa"/>
            <w:noWrap/>
            <w:vAlign w:val="center"/>
          </w:tcPr>
          <w:p w14:paraId="332112B6" w14:textId="77777777" w:rsidR="0089740F" w:rsidRDefault="00000000">
            <w:pPr>
              <w:widowControl/>
              <w:jc w:val="center"/>
              <w:rPr>
                <w:rFonts w:ascii="仿宋" w:eastAsia="仿宋" w:hAnsi="仿宋" w:cs="Arial"/>
                <w:color w:val="000000"/>
                <w:szCs w:val="21"/>
              </w:rPr>
            </w:pPr>
            <w:r>
              <w:rPr>
                <w:rFonts w:ascii="仿宋" w:eastAsia="仿宋" w:hAnsi="仿宋" w:cs="Tahoma" w:hint="eastAsia"/>
                <w:szCs w:val="21"/>
              </w:rPr>
              <w:t>10.5</w:t>
            </w:r>
          </w:p>
        </w:tc>
        <w:tc>
          <w:tcPr>
            <w:tcW w:w="1134" w:type="dxa"/>
            <w:noWrap/>
            <w:vAlign w:val="center"/>
          </w:tcPr>
          <w:p w14:paraId="16D79820" w14:textId="77777777" w:rsidR="0089740F" w:rsidRDefault="00000000">
            <w:pPr>
              <w:widowControl/>
              <w:jc w:val="center"/>
              <w:rPr>
                <w:rFonts w:ascii="仿宋" w:eastAsia="仿宋" w:hAnsi="仿宋" w:cs="Arial"/>
                <w:color w:val="000000"/>
                <w:szCs w:val="21"/>
              </w:rPr>
            </w:pPr>
            <w:r>
              <w:rPr>
                <w:rFonts w:ascii="仿宋" w:eastAsia="仿宋" w:hAnsi="仿宋" w:cs="Tahoma" w:hint="eastAsia"/>
                <w:szCs w:val="21"/>
              </w:rPr>
              <w:t>36000</w:t>
            </w:r>
          </w:p>
        </w:tc>
        <w:tc>
          <w:tcPr>
            <w:tcW w:w="851" w:type="dxa"/>
            <w:noWrap/>
            <w:vAlign w:val="center"/>
          </w:tcPr>
          <w:p w14:paraId="67F3CC74" w14:textId="77777777" w:rsidR="0089740F" w:rsidRDefault="0089740F">
            <w:pPr>
              <w:widowControl/>
              <w:jc w:val="center"/>
              <w:rPr>
                <w:rFonts w:ascii="仿宋" w:eastAsia="仿宋" w:hAnsi="仿宋" w:cs="宋体"/>
                <w:kern w:val="0"/>
                <w:szCs w:val="21"/>
              </w:rPr>
            </w:pPr>
          </w:p>
        </w:tc>
        <w:tc>
          <w:tcPr>
            <w:tcW w:w="848" w:type="dxa"/>
            <w:noWrap/>
            <w:vAlign w:val="center"/>
          </w:tcPr>
          <w:p w14:paraId="0EF76D43" w14:textId="77777777" w:rsidR="0089740F" w:rsidRDefault="0089740F">
            <w:pPr>
              <w:widowControl/>
              <w:jc w:val="center"/>
              <w:rPr>
                <w:rFonts w:ascii="仿宋" w:eastAsia="仿宋" w:hAnsi="仿宋" w:cs="宋体"/>
                <w:kern w:val="0"/>
                <w:szCs w:val="21"/>
              </w:rPr>
            </w:pPr>
          </w:p>
        </w:tc>
        <w:tc>
          <w:tcPr>
            <w:tcW w:w="1068" w:type="dxa"/>
            <w:vMerge/>
            <w:noWrap/>
            <w:vAlign w:val="center"/>
          </w:tcPr>
          <w:p w14:paraId="45276520" w14:textId="77777777" w:rsidR="0089740F" w:rsidRDefault="0089740F">
            <w:pPr>
              <w:jc w:val="center"/>
              <w:rPr>
                <w:rFonts w:ascii="仿宋" w:eastAsia="仿宋" w:hAnsi="仿宋" w:cs="宋体"/>
                <w:kern w:val="0"/>
                <w:szCs w:val="21"/>
              </w:rPr>
            </w:pPr>
          </w:p>
        </w:tc>
      </w:tr>
      <w:tr w:rsidR="0089740F" w14:paraId="3600F5CE" w14:textId="77777777">
        <w:trPr>
          <w:trHeight w:val="282"/>
          <w:jc w:val="center"/>
        </w:trPr>
        <w:tc>
          <w:tcPr>
            <w:tcW w:w="3823" w:type="dxa"/>
            <w:gridSpan w:val="3"/>
            <w:vMerge w:val="restart"/>
            <w:noWrap/>
            <w:vAlign w:val="center"/>
          </w:tcPr>
          <w:p w14:paraId="4E480516" w14:textId="77777777" w:rsidR="0089740F"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BF80C69" w14:textId="77777777" w:rsidR="0089740F" w:rsidRDefault="00000000">
            <w:pPr>
              <w:jc w:val="left"/>
              <w:rPr>
                <w:rFonts w:ascii="仿宋" w:eastAsia="仿宋" w:hAnsi="仿宋" w:cs="宋体"/>
                <w:kern w:val="0"/>
                <w:szCs w:val="21"/>
              </w:rPr>
            </w:pPr>
            <w:r>
              <w:rPr>
                <w:rFonts w:ascii="仿宋" w:eastAsia="仿宋" w:hAnsi="仿宋" w:cs="宋体" w:hint="eastAsia"/>
                <w:kern w:val="0"/>
                <w:szCs w:val="21"/>
              </w:rPr>
              <w:t>小写：</w:t>
            </w:r>
          </w:p>
        </w:tc>
      </w:tr>
      <w:tr w:rsidR="0089740F" w14:paraId="0C26CFDE" w14:textId="77777777">
        <w:trPr>
          <w:trHeight w:val="282"/>
          <w:jc w:val="center"/>
        </w:trPr>
        <w:tc>
          <w:tcPr>
            <w:tcW w:w="3823" w:type="dxa"/>
            <w:gridSpan w:val="3"/>
            <w:vMerge/>
            <w:noWrap/>
            <w:vAlign w:val="center"/>
          </w:tcPr>
          <w:p w14:paraId="5DE2BB9F" w14:textId="77777777" w:rsidR="0089740F" w:rsidRDefault="0089740F">
            <w:pPr>
              <w:widowControl/>
              <w:jc w:val="center"/>
              <w:rPr>
                <w:rFonts w:ascii="仿宋" w:eastAsia="仿宋" w:hAnsi="仿宋" w:cs="宋体"/>
                <w:kern w:val="0"/>
                <w:szCs w:val="21"/>
              </w:rPr>
            </w:pPr>
          </w:p>
        </w:tc>
        <w:tc>
          <w:tcPr>
            <w:tcW w:w="10988" w:type="dxa"/>
            <w:gridSpan w:val="11"/>
            <w:noWrap/>
            <w:vAlign w:val="center"/>
          </w:tcPr>
          <w:p w14:paraId="5E44B028" w14:textId="77777777" w:rsidR="0089740F" w:rsidRDefault="00000000">
            <w:pPr>
              <w:jc w:val="left"/>
              <w:rPr>
                <w:rFonts w:ascii="仿宋" w:eastAsia="仿宋" w:hAnsi="仿宋" w:cs="宋体"/>
                <w:kern w:val="0"/>
                <w:szCs w:val="21"/>
              </w:rPr>
            </w:pPr>
            <w:r>
              <w:rPr>
                <w:rFonts w:ascii="仿宋" w:eastAsia="仿宋" w:hAnsi="仿宋" w:cs="宋体" w:hint="eastAsia"/>
                <w:kern w:val="0"/>
                <w:szCs w:val="21"/>
              </w:rPr>
              <w:t>大写：</w:t>
            </w:r>
          </w:p>
        </w:tc>
      </w:tr>
    </w:tbl>
    <w:p w14:paraId="48012940" w14:textId="77777777" w:rsidR="0089740F"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F985F87" w14:textId="77777777" w:rsidR="0089740F"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395B1BB" w14:textId="77777777" w:rsidR="0089740F"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0D03E28" w14:textId="77777777" w:rsidR="0089740F"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FED5B99" w14:textId="77777777" w:rsidR="0089740F"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FDFD8F8" w14:textId="77777777" w:rsidR="0089740F" w:rsidRDefault="0089740F">
      <w:pPr>
        <w:snapToGrid w:val="0"/>
        <w:spacing w:before="50" w:after="50"/>
        <w:rPr>
          <w:rFonts w:ascii="仿宋" w:eastAsia="仿宋" w:hAnsi="仿宋" w:cs="仿宋"/>
          <w:sz w:val="24"/>
        </w:rPr>
      </w:pPr>
    </w:p>
    <w:p w14:paraId="09937A83" w14:textId="77777777" w:rsidR="0089740F"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9CFB3F3" w14:textId="77777777" w:rsidR="0089740F" w:rsidRDefault="0089740F">
      <w:pPr>
        <w:snapToGrid w:val="0"/>
        <w:spacing w:before="50" w:after="50"/>
        <w:rPr>
          <w:color w:val="FF0000"/>
        </w:rPr>
        <w:sectPr w:rsidR="0089740F">
          <w:headerReference w:type="default" r:id="rId11"/>
          <w:pgSz w:w="16840" w:h="11907" w:orient="landscape"/>
          <w:pgMar w:top="1361" w:right="1361" w:bottom="1361" w:left="1361" w:header="765" w:footer="822" w:gutter="0"/>
          <w:cols w:space="720"/>
          <w:docGrid w:type="lines" w:linePitch="312"/>
        </w:sectPr>
      </w:pPr>
    </w:p>
    <w:p w14:paraId="3037729B" w14:textId="77777777" w:rsidR="0089740F"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5A346B90"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80F698D" w14:textId="77777777" w:rsidR="0089740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725111D3" w14:textId="77777777" w:rsidR="0089740F"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B25B00F" w14:textId="77777777" w:rsidR="0089740F"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5FDFF235" w14:textId="77777777" w:rsidR="0089740F"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D5BD563" w14:textId="77777777" w:rsidR="0089740F"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71613A7" w14:textId="77777777" w:rsidR="0089740F"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4FCBB97"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EB58C76"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5DA6755" w14:textId="77777777" w:rsidR="0089740F"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6BAE0E6"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A52BA2A"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2BC923C" w14:textId="77777777" w:rsidR="0089740F"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742CB62" w14:textId="77777777" w:rsidR="0089740F"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881424D" w14:textId="77777777" w:rsidR="0089740F"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31D93354" w14:textId="77777777" w:rsidR="0089740F"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492EF8F"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43FD3D2E" w14:textId="77777777" w:rsidR="0089740F"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6520EDD8" w14:textId="77777777" w:rsidR="0089740F"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3B515308" w14:textId="77777777" w:rsidR="0089740F"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39EB3266" w14:textId="77777777" w:rsidR="0089740F"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EF93A64" w14:textId="77777777" w:rsidR="0089740F"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0A41BECF" w14:textId="77777777" w:rsidR="0089740F"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1741D2AF" w14:textId="77777777" w:rsidR="0089740F"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33C41FD" w14:textId="77777777" w:rsidR="0089740F"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49BC6C83" w14:textId="77777777" w:rsidR="0089740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C9BC31E"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5E993475"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367E4F2F"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6B0A062"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1058F10"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D4E533F"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0DC6A16" w14:textId="77777777" w:rsidR="0089740F"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2DE8B70" w14:textId="77777777" w:rsidR="0089740F"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7E97F910" w14:textId="77777777" w:rsidR="0089740F" w:rsidRDefault="0089740F">
      <w:pPr>
        <w:widowControl/>
        <w:snapToGrid w:val="0"/>
        <w:spacing w:line="480" w:lineRule="exact"/>
        <w:rPr>
          <w:rFonts w:ascii="仿宋" w:eastAsia="仿宋" w:hAnsi="仿宋" w:cs="仿宋"/>
          <w:b/>
          <w:bCs/>
          <w:kern w:val="0"/>
          <w:sz w:val="24"/>
          <w:szCs w:val="24"/>
        </w:rPr>
      </w:pPr>
    </w:p>
    <w:p w14:paraId="273ACF8D" w14:textId="77777777" w:rsidR="0089740F"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6392E11" w14:textId="77777777" w:rsidR="0089740F"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AA8ED7C" w14:textId="77777777" w:rsidR="0089740F"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2DAB8770"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877A1EA"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08B59C3"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4CFF59D1"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7B2587CE" w14:textId="77777777" w:rsidR="0089740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9D7E4B7"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1A6E3C7D"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213527E"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A505F67"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4868ABAA" w14:textId="77777777" w:rsidR="0089740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28E69E7"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C81B841"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78680D5"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E0968CE"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A06A9BC"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CAA77B8" w14:textId="77777777" w:rsidR="0089740F"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2BFD9A9"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50E0024" w14:textId="77777777" w:rsidR="0089740F"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5280D18" w14:textId="77777777" w:rsidR="0089740F"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C8B050B" w14:textId="77777777" w:rsidR="0089740F"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2C4D6119" w14:textId="77777777" w:rsidR="0089740F" w:rsidRDefault="0089740F">
      <w:pPr>
        <w:adjustRightInd w:val="0"/>
        <w:snapToGrid w:val="0"/>
        <w:spacing w:line="360" w:lineRule="auto"/>
        <w:rPr>
          <w:rFonts w:ascii="仿宋" w:eastAsia="仿宋" w:hAnsi="仿宋" w:cs="仿宋"/>
          <w:sz w:val="24"/>
          <w:szCs w:val="24"/>
          <w:u w:val="dotted"/>
        </w:rPr>
      </w:pPr>
    </w:p>
    <w:p w14:paraId="2F92B75A" w14:textId="77777777" w:rsidR="0089740F"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A90C52C" w14:textId="77777777" w:rsidR="0089740F" w:rsidRDefault="00000000">
      <w:pPr>
        <w:rPr>
          <w:rFonts w:ascii="仿宋" w:eastAsia="仿宋" w:hAnsi="仿宋" w:cs="仿宋"/>
          <w:sz w:val="24"/>
          <w:szCs w:val="24"/>
        </w:rPr>
      </w:pPr>
      <w:r>
        <w:rPr>
          <w:rFonts w:ascii="仿宋" w:eastAsia="仿宋" w:hAnsi="仿宋" w:cs="仿宋" w:hint="eastAsia"/>
          <w:sz w:val="24"/>
          <w:szCs w:val="24"/>
        </w:rPr>
        <w:t>日期：</w:t>
      </w:r>
    </w:p>
    <w:p w14:paraId="0EE8FBC9" w14:textId="77777777" w:rsidR="0089740F" w:rsidRDefault="0089740F">
      <w:pPr>
        <w:adjustRightInd w:val="0"/>
        <w:snapToGrid w:val="0"/>
        <w:spacing w:line="360" w:lineRule="auto"/>
        <w:rPr>
          <w:rFonts w:ascii="仿宋" w:eastAsia="仿宋" w:hAnsi="仿宋" w:cs="仿宋"/>
          <w:sz w:val="24"/>
          <w:szCs w:val="24"/>
        </w:rPr>
      </w:pPr>
    </w:p>
    <w:p w14:paraId="1B0FF67C" w14:textId="77777777" w:rsidR="0089740F" w:rsidRDefault="0089740F">
      <w:pPr>
        <w:adjustRightInd w:val="0"/>
        <w:snapToGrid w:val="0"/>
        <w:spacing w:line="360" w:lineRule="auto"/>
        <w:rPr>
          <w:rFonts w:ascii="仿宋" w:eastAsia="仿宋" w:hAnsi="仿宋" w:cs="仿宋"/>
          <w:kern w:val="0"/>
          <w:sz w:val="24"/>
          <w:szCs w:val="24"/>
        </w:rPr>
      </w:pPr>
    </w:p>
    <w:p w14:paraId="4E6FA9D2" w14:textId="77777777" w:rsidR="0089740F" w:rsidRDefault="0089740F">
      <w:pPr>
        <w:widowControl/>
        <w:snapToGrid w:val="0"/>
        <w:spacing w:line="480" w:lineRule="exact"/>
        <w:rPr>
          <w:rFonts w:ascii="仿宋" w:eastAsia="仿宋" w:hAnsi="仿宋" w:cs="仿宋"/>
          <w:kern w:val="0"/>
          <w:sz w:val="24"/>
          <w:szCs w:val="24"/>
        </w:rPr>
      </w:pPr>
    </w:p>
    <w:sectPr w:rsidR="0089740F">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1E3A3" w14:textId="77777777" w:rsidR="00354688" w:rsidRDefault="00354688">
      <w:r>
        <w:separator/>
      </w:r>
    </w:p>
  </w:endnote>
  <w:endnote w:type="continuationSeparator" w:id="0">
    <w:p w14:paraId="1AFDF4C9" w14:textId="77777777" w:rsidR="00354688" w:rsidRDefault="0035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4218" w14:textId="77777777" w:rsidR="0089740F"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2C097F11" w14:textId="77777777" w:rsidR="0089740F" w:rsidRDefault="0089740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BC5D" w14:textId="77777777" w:rsidR="00354688" w:rsidRDefault="00354688">
      <w:r>
        <w:separator/>
      </w:r>
    </w:p>
  </w:footnote>
  <w:footnote w:type="continuationSeparator" w:id="0">
    <w:p w14:paraId="66A1C3D1" w14:textId="77777777" w:rsidR="00354688" w:rsidRDefault="0035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1611" w14:textId="77777777" w:rsidR="0089740F" w:rsidRDefault="00000000">
    <w:pPr>
      <w:pStyle w:val="ae"/>
      <w:jc w:val="left"/>
    </w:pPr>
    <w:r>
      <w:rPr>
        <w:rFonts w:hint="eastAsia"/>
      </w:rPr>
      <w:t>绍兴市人民医院输血科试剂采购项目（</w:t>
    </w:r>
    <w:r>
      <w:t>SXRMYY-2024-17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8944" w14:textId="77777777" w:rsidR="0089740F" w:rsidRDefault="0089740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8726" w14:textId="77777777" w:rsidR="0089740F" w:rsidRDefault="00000000">
    <w:pPr>
      <w:pStyle w:val="ae"/>
      <w:jc w:val="left"/>
    </w:pPr>
    <w:r>
      <w:rPr>
        <w:rFonts w:hint="eastAsia"/>
      </w:rPr>
      <w:t>绍兴市人民医院输血科试剂采购项目（</w:t>
    </w:r>
    <w:r>
      <w:t>SXRMYY-2024-17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4497" w14:textId="77777777" w:rsidR="0089740F" w:rsidRDefault="00000000">
    <w:pPr>
      <w:pStyle w:val="ae"/>
      <w:jc w:val="left"/>
    </w:pPr>
    <w:r>
      <w:rPr>
        <w:rFonts w:hint="eastAsia"/>
      </w:rPr>
      <w:t>绍兴市人民医院输血科试剂采购项目（</w:t>
    </w:r>
    <w:r>
      <w:t>SXRMYY-2024-17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37668045">
    <w:abstractNumId w:val="2"/>
  </w:num>
  <w:num w:numId="2" w16cid:durableId="386271325">
    <w:abstractNumId w:val="3"/>
  </w:num>
  <w:num w:numId="3" w16cid:durableId="309480595">
    <w:abstractNumId w:val="1"/>
  </w:num>
  <w:num w:numId="4" w16cid:durableId="13988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632E"/>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4ADC"/>
    <w:rsid w:val="00351ECB"/>
    <w:rsid w:val="00352D0A"/>
    <w:rsid w:val="00353D89"/>
    <w:rsid w:val="00354688"/>
    <w:rsid w:val="00355FAE"/>
    <w:rsid w:val="003563AC"/>
    <w:rsid w:val="00362395"/>
    <w:rsid w:val="0036390F"/>
    <w:rsid w:val="003663D5"/>
    <w:rsid w:val="0037192E"/>
    <w:rsid w:val="0037675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518CE"/>
    <w:rsid w:val="00556ED0"/>
    <w:rsid w:val="005608A7"/>
    <w:rsid w:val="0056167A"/>
    <w:rsid w:val="00563855"/>
    <w:rsid w:val="00575661"/>
    <w:rsid w:val="0058574D"/>
    <w:rsid w:val="00597237"/>
    <w:rsid w:val="00597EF8"/>
    <w:rsid w:val="005A0AA5"/>
    <w:rsid w:val="005A1452"/>
    <w:rsid w:val="005A50AA"/>
    <w:rsid w:val="005A50C5"/>
    <w:rsid w:val="005B103A"/>
    <w:rsid w:val="005B3DD5"/>
    <w:rsid w:val="005B41D1"/>
    <w:rsid w:val="005B5CF0"/>
    <w:rsid w:val="005C47AD"/>
    <w:rsid w:val="005C5A6F"/>
    <w:rsid w:val="005C6ADC"/>
    <w:rsid w:val="005C7AEA"/>
    <w:rsid w:val="005C7C8D"/>
    <w:rsid w:val="005D06CD"/>
    <w:rsid w:val="005D0B53"/>
    <w:rsid w:val="005D434D"/>
    <w:rsid w:val="005E02CA"/>
    <w:rsid w:val="005E07D4"/>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C3BA6"/>
    <w:rsid w:val="006C3C30"/>
    <w:rsid w:val="006C3C4F"/>
    <w:rsid w:val="006C5ECA"/>
    <w:rsid w:val="006D3DA6"/>
    <w:rsid w:val="006D6A5A"/>
    <w:rsid w:val="006D7D2D"/>
    <w:rsid w:val="006E1334"/>
    <w:rsid w:val="006E3C86"/>
    <w:rsid w:val="006E6B13"/>
    <w:rsid w:val="006E7D44"/>
    <w:rsid w:val="006F00F9"/>
    <w:rsid w:val="006F0FCB"/>
    <w:rsid w:val="006F1731"/>
    <w:rsid w:val="006F6C50"/>
    <w:rsid w:val="006F6F0F"/>
    <w:rsid w:val="007018AA"/>
    <w:rsid w:val="00703CFA"/>
    <w:rsid w:val="00703F70"/>
    <w:rsid w:val="00704CFE"/>
    <w:rsid w:val="007052F4"/>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13DC"/>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592E"/>
    <w:rsid w:val="007F77CA"/>
    <w:rsid w:val="00804EED"/>
    <w:rsid w:val="00806344"/>
    <w:rsid w:val="008064BD"/>
    <w:rsid w:val="00811BD4"/>
    <w:rsid w:val="008224E2"/>
    <w:rsid w:val="00822D24"/>
    <w:rsid w:val="00823C76"/>
    <w:rsid w:val="00824F86"/>
    <w:rsid w:val="008259E5"/>
    <w:rsid w:val="00833DF0"/>
    <w:rsid w:val="00834D86"/>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9740F"/>
    <w:rsid w:val="008A3D8A"/>
    <w:rsid w:val="008A7357"/>
    <w:rsid w:val="008B7B6D"/>
    <w:rsid w:val="008C1076"/>
    <w:rsid w:val="008D0A0B"/>
    <w:rsid w:val="008E0088"/>
    <w:rsid w:val="008F20E1"/>
    <w:rsid w:val="008F2801"/>
    <w:rsid w:val="00900B7A"/>
    <w:rsid w:val="00901E6B"/>
    <w:rsid w:val="009026D2"/>
    <w:rsid w:val="00911231"/>
    <w:rsid w:val="00921118"/>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AF6F2F"/>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1269"/>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0ED4"/>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449C2"/>
    <w:rsid w:val="00D64DF1"/>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00110"/>
    <w:rsid w:val="00E151B4"/>
    <w:rsid w:val="00E15764"/>
    <w:rsid w:val="00E2177A"/>
    <w:rsid w:val="00E21876"/>
    <w:rsid w:val="00E30713"/>
    <w:rsid w:val="00E3073D"/>
    <w:rsid w:val="00E3622A"/>
    <w:rsid w:val="00E45238"/>
    <w:rsid w:val="00E554C7"/>
    <w:rsid w:val="00E55F8C"/>
    <w:rsid w:val="00E62724"/>
    <w:rsid w:val="00E7032A"/>
    <w:rsid w:val="00E71AA2"/>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35423"/>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4D4"/>
    <w:rsid w:val="00FE4046"/>
    <w:rsid w:val="00FE5A56"/>
    <w:rsid w:val="00FE5F69"/>
    <w:rsid w:val="00FE74A2"/>
    <w:rsid w:val="00FF0D8D"/>
    <w:rsid w:val="00FF1592"/>
    <w:rsid w:val="00FF3D13"/>
    <w:rsid w:val="00FF7A21"/>
    <w:rsid w:val="01284C10"/>
    <w:rsid w:val="016676A3"/>
    <w:rsid w:val="01AA4412"/>
    <w:rsid w:val="01AA55A8"/>
    <w:rsid w:val="01B020A8"/>
    <w:rsid w:val="02106DC3"/>
    <w:rsid w:val="021C29C7"/>
    <w:rsid w:val="02262AF1"/>
    <w:rsid w:val="023A4BFB"/>
    <w:rsid w:val="025662AB"/>
    <w:rsid w:val="029B352B"/>
    <w:rsid w:val="02C95F7F"/>
    <w:rsid w:val="03463A74"/>
    <w:rsid w:val="03B35976"/>
    <w:rsid w:val="03DA597A"/>
    <w:rsid w:val="03FB08B3"/>
    <w:rsid w:val="045A4101"/>
    <w:rsid w:val="04BF7C35"/>
    <w:rsid w:val="04DC7D9A"/>
    <w:rsid w:val="04DF6DDD"/>
    <w:rsid w:val="04E21788"/>
    <w:rsid w:val="05CA23B0"/>
    <w:rsid w:val="05D57D43"/>
    <w:rsid w:val="06456265"/>
    <w:rsid w:val="06C929F2"/>
    <w:rsid w:val="07C03DF5"/>
    <w:rsid w:val="08B51480"/>
    <w:rsid w:val="090E193F"/>
    <w:rsid w:val="092D54BA"/>
    <w:rsid w:val="098B54E5"/>
    <w:rsid w:val="099417A6"/>
    <w:rsid w:val="0A2A233E"/>
    <w:rsid w:val="0A360C8C"/>
    <w:rsid w:val="0A5819C8"/>
    <w:rsid w:val="0A5D3B7D"/>
    <w:rsid w:val="0A736BA0"/>
    <w:rsid w:val="0ACE4FD1"/>
    <w:rsid w:val="0B464611"/>
    <w:rsid w:val="0B674587"/>
    <w:rsid w:val="0BB023D2"/>
    <w:rsid w:val="0BC03B57"/>
    <w:rsid w:val="0C474AE5"/>
    <w:rsid w:val="0C5D60B6"/>
    <w:rsid w:val="0D1D1A10"/>
    <w:rsid w:val="0D935B75"/>
    <w:rsid w:val="0D9C7B4D"/>
    <w:rsid w:val="0DB8556E"/>
    <w:rsid w:val="0E04763A"/>
    <w:rsid w:val="0E204A1A"/>
    <w:rsid w:val="0E76345F"/>
    <w:rsid w:val="0E81553B"/>
    <w:rsid w:val="0EC35D4B"/>
    <w:rsid w:val="0EFE3455"/>
    <w:rsid w:val="0F4D6BE8"/>
    <w:rsid w:val="0F825E34"/>
    <w:rsid w:val="0FC010DF"/>
    <w:rsid w:val="10044A9B"/>
    <w:rsid w:val="102D6D8C"/>
    <w:rsid w:val="10853E2D"/>
    <w:rsid w:val="108A584D"/>
    <w:rsid w:val="109B71AD"/>
    <w:rsid w:val="10D54539"/>
    <w:rsid w:val="10E51221"/>
    <w:rsid w:val="1186198E"/>
    <w:rsid w:val="12F636C2"/>
    <w:rsid w:val="141C0605"/>
    <w:rsid w:val="145C4EA5"/>
    <w:rsid w:val="149752AF"/>
    <w:rsid w:val="150B775C"/>
    <w:rsid w:val="154F67B8"/>
    <w:rsid w:val="163F7FB8"/>
    <w:rsid w:val="16907088"/>
    <w:rsid w:val="171D3FE1"/>
    <w:rsid w:val="174C1201"/>
    <w:rsid w:val="17604CAC"/>
    <w:rsid w:val="17FD24FB"/>
    <w:rsid w:val="18D771F0"/>
    <w:rsid w:val="19061883"/>
    <w:rsid w:val="19CB4EF3"/>
    <w:rsid w:val="19EC2827"/>
    <w:rsid w:val="1A465C99"/>
    <w:rsid w:val="1A8C0435"/>
    <w:rsid w:val="1B2D39EA"/>
    <w:rsid w:val="1BB24AE4"/>
    <w:rsid w:val="1C0455BD"/>
    <w:rsid w:val="1C437687"/>
    <w:rsid w:val="1C817B9F"/>
    <w:rsid w:val="1CD12094"/>
    <w:rsid w:val="1DA358F3"/>
    <w:rsid w:val="1E282FCF"/>
    <w:rsid w:val="1E5B7F9A"/>
    <w:rsid w:val="1EED74EA"/>
    <w:rsid w:val="1F4E5759"/>
    <w:rsid w:val="1FBA4334"/>
    <w:rsid w:val="1FEA1105"/>
    <w:rsid w:val="206311C1"/>
    <w:rsid w:val="209850D3"/>
    <w:rsid w:val="20F40D11"/>
    <w:rsid w:val="21335302"/>
    <w:rsid w:val="217F7B07"/>
    <w:rsid w:val="22767FB8"/>
    <w:rsid w:val="22835CF3"/>
    <w:rsid w:val="22873A35"/>
    <w:rsid w:val="23524AF1"/>
    <w:rsid w:val="235C3A76"/>
    <w:rsid w:val="241A2687"/>
    <w:rsid w:val="241D4193"/>
    <w:rsid w:val="24252989"/>
    <w:rsid w:val="24F3085B"/>
    <w:rsid w:val="250E0EB7"/>
    <w:rsid w:val="25217513"/>
    <w:rsid w:val="25665B84"/>
    <w:rsid w:val="258E6E89"/>
    <w:rsid w:val="25EB63FD"/>
    <w:rsid w:val="26321A29"/>
    <w:rsid w:val="27277595"/>
    <w:rsid w:val="27483DC1"/>
    <w:rsid w:val="28CF0993"/>
    <w:rsid w:val="29720E36"/>
    <w:rsid w:val="297D16EE"/>
    <w:rsid w:val="298417E2"/>
    <w:rsid w:val="29EB48A9"/>
    <w:rsid w:val="2A2371A3"/>
    <w:rsid w:val="2A2734E4"/>
    <w:rsid w:val="2B1A583B"/>
    <w:rsid w:val="2B547467"/>
    <w:rsid w:val="2BB44E8C"/>
    <w:rsid w:val="2C60493C"/>
    <w:rsid w:val="2C940108"/>
    <w:rsid w:val="2D4A7B39"/>
    <w:rsid w:val="2D4D7629"/>
    <w:rsid w:val="2D8D5C78"/>
    <w:rsid w:val="2E126FD1"/>
    <w:rsid w:val="2E3031D3"/>
    <w:rsid w:val="2F3F11F4"/>
    <w:rsid w:val="304C7B53"/>
    <w:rsid w:val="317F56D5"/>
    <w:rsid w:val="31F17EB6"/>
    <w:rsid w:val="3268280F"/>
    <w:rsid w:val="337D2CBC"/>
    <w:rsid w:val="34237336"/>
    <w:rsid w:val="342A7047"/>
    <w:rsid w:val="34E50810"/>
    <w:rsid w:val="350607E9"/>
    <w:rsid w:val="3553498C"/>
    <w:rsid w:val="35626231"/>
    <w:rsid w:val="357F469A"/>
    <w:rsid w:val="360D6D47"/>
    <w:rsid w:val="36315D3A"/>
    <w:rsid w:val="36BE1319"/>
    <w:rsid w:val="37235D83"/>
    <w:rsid w:val="379072A9"/>
    <w:rsid w:val="37AE5168"/>
    <w:rsid w:val="382A0C8B"/>
    <w:rsid w:val="388047C1"/>
    <w:rsid w:val="39A405D1"/>
    <w:rsid w:val="3A405C7B"/>
    <w:rsid w:val="3A8C7023"/>
    <w:rsid w:val="3ABB5337"/>
    <w:rsid w:val="3AC76C6D"/>
    <w:rsid w:val="3B62605C"/>
    <w:rsid w:val="3B6E70E8"/>
    <w:rsid w:val="3C30773C"/>
    <w:rsid w:val="3C990195"/>
    <w:rsid w:val="3C9B5361"/>
    <w:rsid w:val="3CBA5D4A"/>
    <w:rsid w:val="3DBC6E21"/>
    <w:rsid w:val="3E5F71BC"/>
    <w:rsid w:val="3E6B371F"/>
    <w:rsid w:val="3E742C68"/>
    <w:rsid w:val="3EB5188C"/>
    <w:rsid w:val="403501D5"/>
    <w:rsid w:val="40F92C38"/>
    <w:rsid w:val="41410DFB"/>
    <w:rsid w:val="41DC2D21"/>
    <w:rsid w:val="41E37861"/>
    <w:rsid w:val="420057D5"/>
    <w:rsid w:val="42DA58EF"/>
    <w:rsid w:val="42F2004C"/>
    <w:rsid w:val="42FC5332"/>
    <w:rsid w:val="4319030C"/>
    <w:rsid w:val="438B1109"/>
    <w:rsid w:val="440525B4"/>
    <w:rsid w:val="445144FB"/>
    <w:rsid w:val="44641089"/>
    <w:rsid w:val="449C4333"/>
    <w:rsid w:val="44DF2E05"/>
    <w:rsid w:val="458D460F"/>
    <w:rsid w:val="47372A84"/>
    <w:rsid w:val="48730530"/>
    <w:rsid w:val="48B56357"/>
    <w:rsid w:val="48DC4144"/>
    <w:rsid w:val="48DF137D"/>
    <w:rsid w:val="48E96000"/>
    <w:rsid w:val="49372AFF"/>
    <w:rsid w:val="498521CD"/>
    <w:rsid w:val="49BE56DF"/>
    <w:rsid w:val="49FB55B2"/>
    <w:rsid w:val="4A0A26D2"/>
    <w:rsid w:val="4A58168F"/>
    <w:rsid w:val="4A6D6C6D"/>
    <w:rsid w:val="4A8F44DC"/>
    <w:rsid w:val="4B432979"/>
    <w:rsid w:val="4CBE77A4"/>
    <w:rsid w:val="4DF80A94"/>
    <w:rsid w:val="4DFC0584"/>
    <w:rsid w:val="4E0046E9"/>
    <w:rsid w:val="4E3D3E73"/>
    <w:rsid w:val="4E9E5ADF"/>
    <w:rsid w:val="4ECC42D1"/>
    <w:rsid w:val="4F6D5C73"/>
    <w:rsid w:val="4FA113E3"/>
    <w:rsid w:val="503A35E5"/>
    <w:rsid w:val="504B57F2"/>
    <w:rsid w:val="50746242"/>
    <w:rsid w:val="508F3931"/>
    <w:rsid w:val="50BF6288"/>
    <w:rsid w:val="51492D6D"/>
    <w:rsid w:val="515801C7"/>
    <w:rsid w:val="517662E3"/>
    <w:rsid w:val="51B03B5F"/>
    <w:rsid w:val="51B939A4"/>
    <w:rsid w:val="52666914"/>
    <w:rsid w:val="52AA4A52"/>
    <w:rsid w:val="532A2A37"/>
    <w:rsid w:val="5346796B"/>
    <w:rsid w:val="535278B5"/>
    <w:rsid w:val="542919A7"/>
    <w:rsid w:val="54EB3100"/>
    <w:rsid w:val="55BD38B0"/>
    <w:rsid w:val="568B3FB5"/>
    <w:rsid w:val="56E46343"/>
    <w:rsid w:val="56F60F76"/>
    <w:rsid w:val="571B13F2"/>
    <w:rsid w:val="57212E09"/>
    <w:rsid w:val="57462FE6"/>
    <w:rsid w:val="57E655D5"/>
    <w:rsid w:val="57FB365A"/>
    <w:rsid w:val="58E32A6C"/>
    <w:rsid w:val="59502697"/>
    <w:rsid w:val="59E807A2"/>
    <w:rsid w:val="5A647BDD"/>
    <w:rsid w:val="5A79155C"/>
    <w:rsid w:val="5BC713AA"/>
    <w:rsid w:val="5C4B0CDE"/>
    <w:rsid w:val="5C7335C4"/>
    <w:rsid w:val="5C982996"/>
    <w:rsid w:val="5CBD1826"/>
    <w:rsid w:val="5D081B2B"/>
    <w:rsid w:val="5DBB5D65"/>
    <w:rsid w:val="5DED7EE9"/>
    <w:rsid w:val="5E3D49CC"/>
    <w:rsid w:val="5E4D2736"/>
    <w:rsid w:val="5E820631"/>
    <w:rsid w:val="5F2913F5"/>
    <w:rsid w:val="5F7268F8"/>
    <w:rsid w:val="5FEB66AA"/>
    <w:rsid w:val="60017C7C"/>
    <w:rsid w:val="604C7149"/>
    <w:rsid w:val="608C5797"/>
    <w:rsid w:val="60F635C7"/>
    <w:rsid w:val="61566C51"/>
    <w:rsid w:val="6166423A"/>
    <w:rsid w:val="61AB4343"/>
    <w:rsid w:val="61DF02F6"/>
    <w:rsid w:val="62EC2F80"/>
    <w:rsid w:val="63041F5D"/>
    <w:rsid w:val="631B5C13"/>
    <w:rsid w:val="63E322D9"/>
    <w:rsid w:val="63FB4E0D"/>
    <w:rsid w:val="64665646"/>
    <w:rsid w:val="657F3B1C"/>
    <w:rsid w:val="65C60088"/>
    <w:rsid w:val="665723A3"/>
    <w:rsid w:val="67845082"/>
    <w:rsid w:val="680A3733"/>
    <w:rsid w:val="68A3173F"/>
    <w:rsid w:val="697E527C"/>
    <w:rsid w:val="69B24315"/>
    <w:rsid w:val="69D361E5"/>
    <w:rsid w:val="69FF347E"/>
    <w:rsid w:val="6A815013"/>
    <w:rsid w:val="6AC975E8"/>
    <w:rsid w:val="6AEB0E59"/>
    <w:rsid w:val="6B1F671E"/>
    <w:rsid w:val="6B743BAE"/>
    <w:rsid w:val="6C070794"/>
    <w:rsid w:val="6C240F7A"/>
    <w:rsid w:val="6C6475C8"/>
    <w:rsid w:val="6C6829A9"/>
    <w:rsid w:val="6C7C10D3"/>
    <w:rsid w:val="6CC427E7"/>
    <w:rsid w:val="6D3A22EB"/>
    <w:rsid w:val="6E4678CD"/>
    <w:rsid w:val="6E7042B8"/>
    <w:rsid w:val="6EA75E92"/>
    <w:rsid w:val="6F2D45E9"/>
    <w:rsid w:val="6FBA1ED4"/>
    <w:rsid w:val="708B3A0B"/>
    <w:rsid w:val="718916D4"/>
    <w:rsid w:val="723E5536"/>
    <w:rsid w:val="72D354B6"/>
    <w:rsid w:val="743F7BCA"/>
    <w:rsid w:val="747F58E7"/>
    <w:rsid w:val="74C17D21"/>
    <w:rsid w:val="74E5529D"/>
    <w:rsid w:val="758F1B5A"/>
    <w:rsid w:val="75A97807"/>
    <w:rsid w:val="7610431D"/>
    <w:rsid w:val="76835092"/>
    <w:rsid w:val="76A01B45"/>
    <w:rsid w:val="77651D23"/>
    <w:rsid w:val="77935928"/>
    <w:rsid w:val="779D7E32"/>
    <w:rsid w:val="77FC0FFD"/>
    <w:rsid w:val="78933E70"/>
    <w:rsid w:val="793A6280"/>
    <w:rsid w:val="79647116"/>
    <w:rsid w:val="7A4D5B16"/>
    <w:rsid w:val="7A5E1AFB"/>
    <w:rsid w:val="7A631723"/>
    <w:rsid w:val="7A8227E7"/>
    <w:rsid w:val="7B551150"/>
    <w:rsid w:val="7BFB1557"/>
    <w:rsid w:val="7BFC43B0"/>
    <w:rsid w:val="7C06244A"/>
    <w:rsid w:val="7CFD1A9F"/>
    <w:rsid w:val="7D545437"/>
    <w:rsid w:val="7DA912DF"/>
    <w:rsid w:val="7DD5231C"/>
    <w:rsid w:val="7DFC3B04"/>
    <w:rsid w:val="7E1D2B1E"/>
    <w:rsid w:val="7F9560E2"/>
    <w:rsid w:val="7FB70CE9"/>
    <w:rsid w:val="7FC66853"/>
    <w:rsid w:val="7FCC2BD5"/>
    <w:rsid w:val="7FFF5B2E"/>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2164B"/>
  <w15:docId w15:val="{B0F20F77-1534-497E-ABC5-67566292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3660</Words>
  <Characters>20867</Characters>
  <Application>Microsoft Office Word</Application>
  <DocSecurity>0</DocSecurity>
  <Lines>173</Lines>
  <Paragraphs>48</Paragraphs>
  <ScaleCrop>false</ScaleCrop>
  <Company>Sky123.Org</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80</cp:revision>
  <cp:lastPrinted>2024-06-17T01:49:00Z</cp:lastPrinted>
  <dcterms:created xsi:type="dcterms:W3CDTF">2023-11-20T00:47:00Z</dcterms:created>
  <dcterms:modified xsi:type="dcterms:W3CDTF">2024-06-17T03:38:00Z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