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E66CC" w14:textId="77777777" w:rsidR="00033497" w:rsidRDefault="00033497">
      <w:pPr>
        <w:spacing w:line="720" w:lineRule="exact"/>
        <w:jc w:val="center"/>
        <w:rPr>
          <w:rFonts w:ascii="仿宋" w:eastAsia="仿宋" w:hAnsi="仿宋" w:cs="仿宋" w:hint="eastAsia"/>
          <w:b/>
          <w:sz w:val="48"/>
          <w:szCs w:val="48"/>
        </w:rPr>
      </w:pPr>
    </w:p>
    <w:p w14:paraId="492A4EA4" w14:textId="77777777" w:rsidR="00033497" w:rsidRDefault="00033497">
      <w:pPr>
        <w:spacing w:line="720" w:lineRule="exact"/>
        <w:jc w:val="center"/>
        <w:rPr>
          <w:rFonts w:ascii="仿宋" w:eastAsia="仿宋" w:hAnsi="仿宋" w:cs="仿宋" w:hint="eastAsia"/>
          <w:b/>
          <w:sz w:val="52"/>
          <w:szCs w:val="52"/>
        </w:rPr>
      </w:pPr>
    </w:p>
    <w:p w14:paraId="7717BBB3" w14:textId="77777777" w:rsidR="00033497" w:rsidRDefault="00000000">
      <w:pPr>
        <w:spacing w:line="720" w:lineRule="exact"/>
        <w:jc w:val="center"/>
        <w:rPr>
          <w:rFonts w:ascii="仿宋" w:eastAsia="仿宋" w:hAnsi="仿宋" w:cs="仿宋" w:hint="eastAsia"/>
          <w:sz w:val="48"/>
          <w:szCs w:val="48"/>
        </w:rPr>
      </w:pPr>
      <w:r>
        <w:rPr>
          <w:rFonts w:ascii="仿宋" w:eastAsia="仿宋" w:hAnsi="仿宋" w:cs="仿宋" w:hint="eastAsia"/>
          <w:b/>
          <w:sz w:val="52"/>
          <w:szCs w:val="52"/>
        </w:rPr>
        <w:t>绍兴市人民医院弹性医用胶带等耗材采购项目</w:t>
      </w:r>
    </w:p>
    <w:p w14:paraId="6488B5DD" w14:textId="77777777" w:rsidR="00033497" w:rsidRDefault="00033497">
      <w:pPr>
        <w:jc w:val="center"/>
        <w:rPr>
          <w:rFonts w:ascii="仿宋" w:eastAsia="仿宋" w:hAnsi="仿宋" w:cs="仿宋" w:hint="eastAsia"/>
          <w:b/>
          <w:bCs/>
          <w:sz w:val="72"/>
          <w:szCs w:val="72"/>
        </w:rPr>
      </w:pPr>
    </w:p>
    <w:p w14:paraId="6BB5D897" w14:textId="77777777" w:rsidR="00033497" w:rsidRDefault="00033497">
      <w:pPr>
        <w:jc w:val="center"/>
        <w:rPr>
          <w:rFonts w:ascii="仿宋" w:eastAsia="仿宋" w:hAnsi="仿宋" w:cs="仿宋" w:hint="eastAsia"/>
          <w:b/>
          <w:bCs/>
          <w:sz w:val="72"/>
          <w:szCs w:val="72"/>
        </w:rPr>
      </w:pPr>
    </w:p>
    <w:p w14:paraId="3A431BFB" w14:textId="77777777" w:rsidR="00033497"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采</w:t>
      </w:r>
    </w:p>
    <w:p w14:paraId="3B95413A" w14:textId="77777777" w:rsidR="00033497"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购</w:t>
      </w:r>
    </w:p>
    <w:p w14:paraId="67F42E20" w14:textId="77777777" w:rsidR="00033497"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文</w:t>
      </w:r>
    </w:p>
    <w:p w14:paraId="1D9A7C96" w14:textId="77777777" w:rsidR="00033497"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件</w:t>
      </w:r>
    </w:p>
    <w:p w14:paraId="4AAA3CBD" w14:textId="77777777" w:rsidR="00033497" w:rsidRDefault="00033497">
      <w:pPr>
        <w:jc w:val="center"/>
        <w:rPr>
          <w:rFonts w:ascii="仿宋" w:eastAsia="仿宋" w:hAnsi="仿宋" w:cs="仿宋" w:hint="eastAsia"/>
          <w:sz w:val="28"/>
          <w:szCs w:val="28"/>
        </w:rPr>
      </w:pPr>
    </w:p>
    <w:p w14:paraId="1CF6CC24" w14:textId="77777777" w:rsidR="00033497" w:rsidRDefault="00033497">
      <w:pPr>
        <w:jc w:val="center"/>
        <w:rPr>
          <w:rFonts w:ascii="仿宋" w:eastAsia="仿宋" w:hAnsi="仿宋" w:cs="仿宋" w:hint="eastAsia"/>
          <w:sz w:val="28"/>
          <w:szCs w:val="28"/>
        </w:rPr>
      </w:pPr>
    </w:p>
    <w:p w14:paraId="2A7D768C" w14:textId="77777777" w:rsidR="00033497" w:rsidRDefault="00000000">
      <w:pPr>
        <w:jc w:val="center"/>
        <w:rPr>
          <w:rFonts w:ascii="仿宋" w:eastAsia="仿宋" w:hAnsi="仿宋" w:cs="仿宋" w:hint="eastAsia"/>
          <w:sz w:val="28"/>
          <w:szCs w:val="28"/>
        </w:rPr>
      </w:pPr>
      <w:r>
        <w:rPr>
          <w:rFonts w:ascii="仿宋" w:eastAsia="仿宋" w:hAnsi="仿宋" w:cs="仿宋" w:hint="eastAsia"/>
          <w:sz w:val="28"/>
          <w:szCs w:val="28"/>
        </w:rPr>
        <w:t>项目编号：</w:t>
      </w:r>
      <w:r>
        <w:rPr>
          <w:rFonts w:ascii="仿宋" w:eastAsia="仿宋" w:hAnsi="仿宋" w:cs="仿宋"/>
          <w:sz w:val="28"/>
          <w:szCs w:val="28"/>
        </w:rPr>
        <w:t>SXRMYY-2024-45</w:t>
      </w:r>
    </w:p>
    <w:p w14:paraId="2A39B519" w14:textId="77777777" w:rsidR="00033497" w:rsidRDefault="00000000">
      <w:pPr>
        <w:jc w:val="center"/>
        <w:rPr>
          <w:rFonts w:ascii="仿宋" w:eastAsia="仿宋" w:hAnsi="仿宋" w:cs="仿宋" w:hint="eastAsia"/>
          <w:sz w:val="28"/>
          <w:szCs w:val="28"/>
        </w:rPr>
      </w:pPr>
      <w:r>
        <w:rPr>
          <w:rFonts w:ascii="仿宋" w:eastAsia="仿宋" w:hAnsi="仿宋" w:hint="eastAsia"/>
          <w:sz w:val="28"/>
          <w:szCs w:val="28"/>
        </w:rPr>
        <w:t>采购单位：绍兴市人民医院</w:t>
      </w:r>
    </w:p>
    <w:p w14:paraId="02E54A91" w14:textId="77777777" w:rsidR="00033497" w:rsidRDefault="00000000">
      <w:pPr>
        <w:pStyle w:val="21"/>
        <w:ind w:left="420" w:firstLineChars="700" w:firstLine="1960"/>
        <w:rPr>
          <w:rFonts w:ascii="仿宋" w:eastAsia="仿宋" w:hAnsi="仿宋" w:hint="eastAsia"/>
          <w:sz w:val="28"/>
          <w:szCs w:val="28"/>
        </w:rPr>
      </w:pPr>
      <w:r>
        <w:rPr>
          <w:rFonts w:ascii="仿宋" w:eastAsia="仿宋" w:hAnsi="仿宋" w:hint="eastAsia"/>
          <w:sz w:val="28"/>
          <w:szCs w:val="28"/>
        </w:rPr>
        <w:t>采购代理机构：浙江社发项目管理有限公司</w:t>
      </w:r>
    </w:p>
    <w:p w14:paraId="316A3EEB" w14:textId="77777777" w:rsidR="00033497" w:rsidRDefault="00033497">
      <w:pPr>
        <w:jc w:val="center"/>
        <w:rPr>
          <w:rFonts w:ascii="仿宋" w:eastAsia="仿宋" w:hAnsi="仿宋" w:cs="仿宋" w:hint="eastAsia"/>
          <w:sz w:val="28"/>
        </w:rPr>
      </w:pPr>
    </w:p>
    <w:p w14:paraId="672778CC" w14:textId="77777777" w:rsidR="00033497" w:rsidRDefault="00033497">
      <w:pPr>
        <w:jc w:val="center"/>
        <w:rPr>
          <w:rFonts w:ascii="仿宋" w:eastAsia="仿宋" w:hAnsi="仿宋" w:cs="仿宋" w:hint="eastAsia"/>
          <w:sz w:val="28"/>
        </w:rPr>
      </w:pPr>
    </w:p>
    <w:p w14:paraId="1C503AA6" w14:textId="77777777" w:rsidR="00033497" w:rsidRDefault="00000000">
      <w:pPr>
        <w:jc w:val="center"/>
        <w:rPr>
          <w:rFonts w:ascii="仿宋" w:eastAsia="仿宋" w:hAnsi="仿宋" w:cs="仿宋" w:hint="eastAsia"/>
          <w:sz w:val="28"/>
        </w:rPr>
      </w:pPr>
      <w:r>
        <w:rPr>
          <w:rFonts w:ascii="仿宋" w:eastAsia="仿宋" w:hAnsi="仿宋" w:cs="仿宋" w:hint="eastAsia"/>
          <w:sz w:val="28"/>
        </w:rPr>
        <w:t>202</w:t>
      </w:r>
      <w:r>
        <w:rPr>
          <w:rFonts w:ascii="仿宋" w:eastAsia="仿宋" w:hAnsi="仿宋" w:cs="仿宋"/>
          <w:sz w:val="28"/>
        </w:rPr>
        <w:t>4</w:t>
      </w:r>
      <w:r>
        <w:rPr>
          <w:rFonts w:ascii="仿宋" w:eastAsia="仿宋" w:hAnsi="仿宋" w:cs="仿宋" w:hint="eastAsia"/>
          <w:sz w:val="28"/>
        </w:rPr>
        <w:t>年11月</w:t>
      </w:r>
    </w:p>
    <w:p w14:paraId="4CE6AE06" w14:textId="77777777" w:rsidR="00033497" w:rsidRDefault="00000000">
      <w:pPr>
        <w:jc w:val="center"/>
        <w:rPr>
          <w:rFonts w:ascii="仿宋" w:eastAsia="仿宋" w:hAnsi="仿宋" w:cs="仿宋" w:hint="eastAsia"/>
          <w:sz w:val="36"/>
          <w:szCs w:val="22"/>
        </w:rPr>
      </w:pPr>
      <w:r>
        <w:rPr>
          <w:rFonts w:ascii="仿宋" w:eastAsia="仿宋" w:hAnsi="仿宋" w:cs="仿宋" w:hint="eastAsia"/>
          <w:b/>
          <w:sz w:val="52"/>
          <w:szCs w:val="52"/>
        </w:rPr>
        <w:lastRenderedPageBreak/>
        <w:t>目录</w:t>
      </w:r>
    </w:p>
    <w:p w14:paraId="48AEED1A" w14:textId="77777777" w:rsidR="00033497" w:rsidRDefault="00033497">
      <w:pPr>
        <w:jc w:val="center"/>
        <w:rPr>
          <w:rFonts w:ascii="仿宋" w:eastAsia="仿宋" w:hAnsi="仿宋" w:cs="仿宋" w:hint="eastAsia"/>
          <w:b/>
          <w:sz w:val="44"/>
          <w:szCs w:val="44"/>
        </w:rPr>
      </w:pPr>
    </w:p>
    <w:p w14:paraId="79CADEE0" w14:textId="77777777" w:rsidR="00033497"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76D52ECF" w14:textId="77777777" w:rsidR="00033497"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第二章供应商须知</w:t>
      </w:r>
      <w:r>
        <w:rPr>
          <w:rFonts w:ascii="仿宋" w:eastAsia="仿宋" w:hAnsi="仿宋"/>
          <w:sz w:val="28"/>
          <w:szCs w:val="28"/>
        </w:rPr>
        <w:tab/>
      </w:r>
    </w:p>
    <w:p w14:paraId="6B71A9B7" w14:textId="77777777" w:rsidR="00033497"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一、前附表</w:t>
      </w:r>
      <w:r>
        <w:rPr>
          <w:rFonts w:ascii="仿宋" w:eastAsia="仿宋" w:hAnsi="仿宋"/>
          <w:sz w:val="28"/>
          <w:szCs w:val="28"/>
        </w:rPr>
        <w:tab/>
      </w:r>
    </w:p>
    <w:p w14:paraId="0288CEB1" w14:textId="77777777" w:rsidR="00033497"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二、采购文件</w:t>
      </w:r>
      <w:r>
        <w:rPr>
          <w:rFonts w:ascii="仿宋" w:eastAsia="仿宋" w:hAnsi="仿宋"/>
          <w:sz w:val="28"/>
          <w:szCs w:val="28"/>
        </w:rPr>
        <w:tab/>
      </w:r>
    </w:p>
    <w:p w14:paraId="556DFD7E" w14:textId="77777777" w:rsidR="00033497"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三、投标文件</w:t>
      </w:r>
      <w:r>
        <w:rPr>
          <w:rFonts w:ascii="仿宋" w:eastAsia="仿宋" w:hAnsi="仿宋"/>
          <w:sz w:val="28"/>
          <w:szCs w:val="28"/>
        </w:rPr>
        <w:tab/>
      </w:r>
    </w:p>
    <w:p w14:paraId="77A2B685" w14:textId="77777777" w:rsidR="00033497"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四、开标评标</w:t>
      </w:r>
      <w:r>
        <w:rPr>
          <w:rFonts w:ascii="仿宋" w:eastAsia="仿宋" w:hAnsi="仿宋"/>
          <w:sz w:val="28"/>
          <w:szCs w:val="28"/>
        </w:rPr>
        <w:tab/>
      </w:r>
    </w:p>
    <w:p w14:paraId="384104CD" w14:textId="77777777" w:rsidR="00033497"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五、合同签订及履约</w:t>
      </w:r>
      <w:r>
        <w:rPr>
          <w:rFonts w:ascii="仿宋" w:eastAsia="仿宋" w:hAnsi="仿宋"/>
          <w:sz w:val="28"/>
          <w:szCs w:val="28"/>
        </w:rPr>
        <w:tab/>
      </w:r>
    </w:p>
    <w:p w14:paraId="3162094F" w14:textId="77777777" w:rsidR="00033497"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第三章采购需求</w:t>
      </w:r>
      <w:r>
        <w:rPr>
          <w:rFonts w:ascii="仿宋" w:eastAsia="仿宋" w:hAnsi="仿宋"/>
          <w:sz w:val="28"/>
          <w:szCs w:val="28"/>
        </w:rPr>
        <w:tab/>
      </w:r>
    </w:p>
    <w:p w14:paraId="190BF790" w14:textId="77777777" w:rsidR="00033497"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7B251D4F" w14:textId="77777777" w:rsidR="00033497"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59E26346" w14:textId="77777777" w:rsidR="00033497"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5D074CC5" w14:textId="77777777" w:rsidR="00033497"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7C190152" w14:textId="77777777" w:rsidR="00033497" w:rsidRDefault="00000000">
      <w:pPr>
        <w:pStyle w:val="TOC2"/>
        <w:tabs>
          <w:tab w:val="right" w:leader="dot" w:pos="8301"/>
        </w:tabs>
        <w:jc w:val="center"/>
        <w:rPr>
          <w:rFonts w:ascii="仿宋" w:eastAsia="仿宋" w:hAnsi="仿宋" w:cs="仿宋" w:hint="eastAsia"/>
          <w:sz w:val="28"/>
          <w:szCs w:val="28"/>
        </w:rPr>
      </w:pPr>
      <w:r>
        <w:rPr>
          <w:rFonts w:ascii="仿宋" w:eastAsia="仿宋" w:hAnsi="仿宋" w:cs="仿宋"/>
          <w:sz w:val="28"/>
          <w:szCs w:val="28"/>
        </w:rPr>
        <w:fldChar w:fldCharType="end"/>
      </w:r>
    </w:p>
    <w:p w14:paraId="6654AC3C" w14:textId="77777777" w:rsidR="00033497" w:rsidRDefault="00033497">
      <w:pPr>
        <w:rPr>
          <w:rFonts w:ascii="仿宋" w:eastAsia="仿宋" w:hAnsi="仿宋" w:cs="仿宋" w:hint="eastAsia"/>
        </w:rPr>
      </w:pPr>
    </w:p>
    <w:p w14:paraId="21C5C20E" w14:textId="77777777" w:rsidR="00033497" w:rsidRDefault="00033497">
      <w:pPr>
        <w:pStyle w:val="1"/>
        <w:rPr>
          <w:rFonts w:ascii="仿宋" w:hAnsi="仿宋" w:cs="仿宋" w:hint="eastAsia"/>
        </w:rPr>
        <w:sectPr w:rsidR="00033497">
          <w:headerReference w:type="default" r:id="rId8"/>
          <w:headerReference w:type="first" r:id="rId9"/>
          <w:pgSz w:w="11907" w:h="16840"/>
          <w:pgMar w:top="1361" w:right="1361" w:bottom="1361" w:left="1361" w:header="765" w:footer="822" w:gutter="0"/>
          <w:cols w:space="720"/>
          <w:titlePg/>
          <w:docGrid w:type="lines" w:linePitch="312"/>
        </w:sectPr>
      </w:pPr>
    </w:p>
    <w:p w14:paraId="625B0485" w14:textId="77777777" w:rsidR="00033497" w:rsidRDefault="00000000">
      <w:pPr>
        <w:pStyle w:val="1"/>
        <w:rPr>
          <w:rFonts w:ascii="仿宋" w:hAnsi="仿宋" w:cs="仿宋" w:hint="eastAsia"/>
        </w:rPr>
      </w:pPr>
      <w:bookmarkStart w:id="0" w:name="_Toc104885739"/>
      <w:bookmarkStart w:id="1" w:name="_Hlk113894197"/>
      <w:bookmarkStart w:id="2" w:name="_Hlk132273255"/>
      <w:bookmarkStart w:id="3" w:name="_Hlk155782894"/>
      <w:bookmarkStart w:id="4" w:name="_Hlk113361969"/>
      <w:r>
        <w:rPr>
          <w:rFonts w:ascii="仿宋" w:hAnsi="仿宋" w:cs="仿宋" w:hint="eastAsia"/>
        </w:rPr>
        <w:lastRenderedPageBreak/>
        <w:t>第一章采购公告</w:t>
      </w:r>
      <w:bookmarkEnd w:id="0"/>
    </w:p>
    <w:p w14:paraId="58C946A5" w14:textId="77777777" w:rsidR="00033497" w:rsidRDefault="00000000">
      <w:pPr>
        <w:spacing w:line="360" w:lineRule="auto"/>
        <w:ind w:firstLineChars="200" w:firstLine="482"/>
        <w:rPr>
          <w:rFonts w:ascii="仿宋" w:eastAsia="仿宋" w:hAnsi="仿宋" w:cs="仿宋" w:hint="eastAsia"/>
          <w:bCs/>
          <w:sz w:val="24"/>
        </w:rPr>
      </w:pPr>
      <w:bookmarkStart w:id="5"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3CA80A19" w14:textId="77777777" w:rsidR="00033497" w:rsidRDefault="00000000">
      <w:pPr>
        <w:numPr>
          <w:ilvl w:val="0"/>
          <w:numId w:val="4"/>
        </w:numPr>
        <w:spacing w:line="360" w:lineRule="auto"/>
        <w:rPr>
          <w:rFonts w:ascii="仿宋" w:eastAsia="仿宋" w:hAnsi="仿宋" w:cs="仿宋" w:hint="eastAsia"/>
          <w:bCs/>
          <w:sz w:val="24"/>
        </w:rPr>
      </w:pPr>
      <w:r>
        <w:rPr>
          <w:rFonts w:ascii="仿宋" w:eastAsia="仿宋" w:hAnsi="仿宋" w:cs="仿宋" w:hint="eastAsia"/>
          <w:b/>
          <w:bCs/>
          <w:sz w:val="24"/>
        </w:rPr>
        <w:t>项目编号：</w:t>
      </w:r>
      <w:r>
        <w:rPr>
          <w:rFonts w:ascii="仿宋" w:eastAsia="仿宋" w:hAnsi="仿宋" w:cs="仿宋"/>
          <w:b/>
          <w:bCs/>
          <w:sz w:val="24"/>
        </w:rPr>
        <w:t>SXRMYY-2024-45</w:t>
      </w:r>
    </w:p>
    <w:p w14:paraId="159838FA" w14:textId="77777777" w:rsidR="00033497" w:rsidRDefault="00000000">
      <w:pPr>
        <w:numPr>
          <w:ilvl w:val="0"/>
          <w:numId w:val="4"/>
        </w:numPr>
        <w:spacing w:line="360" w:lineRule="auto"/>
        <w:rPr>
          <w:rFonts w:ascii="仿宋" w:eastAsia="仿宋" w:hAnsi="仿宋" w:cs="仿宋" w:hint="eastAsia"/>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0BCE84C6" w14:textId="77777777" w:rsidR="00033497" w:rsidRDefault="00000000">
      <w:pPr>
        <w:numPr>
          <w:ilvl w:val="0"/>
          <w:numId w:val="4"/>
        </w:numPr>
        <w:spacing w:line="360" w:lineRule="auto"/>
        <w:jc w:val="left"/>
        <w:rPr>
          <w:rFonts w:ascii="仿宋" w:eastAsia="仿宋" w:hAnsi="仿宋" w:cs="仿宋" w:hint="eastAsia"/>
          <w:b/>
          <w:bCs/>
          <w:sz w:val="24"/>
        </w:rPr>
      </w:pPr>
      <w:r>
        <w:rPr>
          <w:rFonts w:ascii="仿宋" w:eastAsia="仿宋" w:hAnsi="仿宋" w:cs="仿宋" w:hint="eastAsia"/>
          <w:b/>
          <w:bCs/>
          <w:sz w:val="24"/>
        </w:rPr>
        <w:t>项目概况：</w:t>
      </w:r>
    </w:p>
    <w:tbl>
      <w:tblPr>
        <w:tblStyle w:val="af2"/>
        <w:tblW w:w="5000" w:type="pct"/>
        <w:jc w:val="center"/>
        <w:tblLook w:val="04A0" w:firstRow="1" w:lastRow="0" w:firstColumn="1" w:lastColumn="0" w:noHBand="0" w:noVBand="1"/>
      </w:tblPr>
      <w:tblGrid>
        <w:gridCol w:w="3255"/>
        <w:gridCol w:w="1560"/>
        <w:gridCol w:w="710"/>
        <w:gridCol w:w="1136"/>
        <w:gridCol w:w="1132"/>
        <w:gridCol w:w="1382"/>
      </w:tblGrid>
      <w:tr w:rsidR="00033497" w14:paraId="43E14CEB" w14:textId="77777777">
        <w:trPr>
          <w:trHeight w:val="284"/>
          <w:jc w:val="center"/>
        </w:trPr>
        <w:tc>
          <w:tcPr>
            <w:tcW w:w="1774" w:type="pct"/>
            <w:vAlign w:val="center"/>
          </w:tcPr>
          <w:p w14:paraId="7AF29CEF" w14:textId="77777777" w:rsidR="00033497" w:rsidRDefault="00000000">
            <w:pPr>
              <w:jc w:val="center"/>
              <w:rPr>
                <w:rFonts w:ascii="仿宋" w:eastAsia="仿宋" w:hAnsi="仿宋" w:cs="Arial" w:hint="eastAsia"/>
                <w:szCs w:val="21"/>
              </w:rPr>
            </w:pPr>
            <w:r>
              <w:rPr>
                <w:rFonts w:ascii="仿宋" w:eastAsia="仿宋" w:hAnsi="仿宋" w:cs="Arial" w:hint="eastAsia"/>
                <w:szCs w:val="21"/>
              </w:rPr>
              <w:t>标段</w:t>
            </w:r>
          </w:p>
        </w:tc>
        <w:tc>
          <w:tcPr>
            <w:tcW w:w="850" w:type="pct"/>
            <w:vAlign w:val="center"/>
          </w:tcPr>
          <w:p w14:paraId="487B7DC7" w14:textId="77777777" w:rsidR="00033497" w:rsidRDefault="00000000">
            <w:pPr>
              <w:jc w:val="center"/>
              <w:rPr>
                <w:rFonts w:ascii="仿宋" w:eastAsia="仿宋" w:hAnsi="仿宋" w:cs="Arial" w:hint="eastAsia"/>
                <w:szCs w:val="21"/>
              </w:rPr>
            </w:pPr>
            <w:r>
              <w:rPr>
                <w:rFonts w:ascii="仿宋" w:eastAsia="仿宋" w:hAnsi="仿宋" w:cs="Arial" w:hint="eastAsia"/>
                <w:szCs w:val="21"/>
              </w:rPr>
              <w:t>型号规格</w:t>
            </w:r>
          </w:p>
        </w:tc>
        <w:tc>
          <w:tcPr>
            <w:tcW w:w="387" w:type="pct"/>
            <w:vAlign w:val="center"/>
          </w:tcPr>
          <w:p w14:paraId="449505FF" w14:textId="77777777" w:rsidR="00033497" w:rsidRDefault="00000000">
            <w:pPr>
              <w:jc w:val="center"/>
              <w:rPr>
                <w:rFonts w:ascii="仿宋" w:eastAsia="仿宋" w:hAnsi="仿宋" w:cs="仿宋" w:hint="eastAsia"/>
                <w:szCs w:val="21"/>
              </w:rPr>
            </w:pPr>
            <w:r>
              <w:rPr>
                <w:rFonts w:ascii="仿宋" w:eastAsia="仿宋" w:hAnsi="仿宋" w:cs="Arial" w:hint="eastAsia"/>
                <w:szCs w:val="21"/>
              </w:rPr>
              <w:t>单位</w:t>
            </w:r>
          </w:p>
        </w:tc>
        <w:tc>
          <w:tcPr>
            <w:tcW w:w="619" w:type="pct"/>
            <w:vAlign w:val="center"/>
          </w:tcPr>
          <w:p w14:paraId="2413E526" w14:textId="77777777" w:rsidR="00033497" w:rsidRDefault="00000000">
            <w:pPr>
              <w:jc w:val="center"/>
              <w:rPr>
                <w:rFonts w:ascii="仿宋" w:eastAsia="仿宋" w:hAnsi="仿宋" w:cs="仿宋" w:hint="eastAsia"/>
                <w:szCs w:val="21"/>
              </w:rPr>
            </w:pPr>
            <w:r>
              <w:rPr>
                <w:rFonts w:ascii="仿宋" w:eastAsia="仿宋" w:hAnsi="仿宋" w:cs="仿宋" w:hint="eastAsia"/>
                <w:szCs w:val="21"/>
              </w:rPr>
              <w:t>上限单价（元）</w:t>
            </w:r>
          </w:p>
        </w:tc>
        <w:tc>
          <w:tcPr>
            <w:tcW w:w="617" w:type="pct"/>
            <w:vAlign w:val="center"/>
          </w:tcPr>
          <w:p w14:paraId="2A4AB0A8" w14:textId="77777777" w:rsidR="00033497" w:rsidRDefault="00000000">
            <w:pPr>
              <w:jc w:val="center"/>
              <w:rPr>
                <w:rFonts w:ascii="仿宋" w:eastAsia="仿宋" w:hAnsi="仿宋" w:cs="仿宋" w:hint="eastAsia"/>
                <w:szCs w:val="21"/>
              </w:rPr>
            </w:pPr>
            <w:r>
              <w:rPr>
                <w:rFonts w:ascii="仿宋" w:eastAsia="仿宋" w:hAnsi="仿宋" w:cs="仿宋" w:hint="eastAsia"/>
                <w:szCs w:val="21"/>
              </w:rPr>
              <w:t>预估数量（2年）</w:t>
            </w:r>
          </w:p>
        </w:tc>
        <w:tc>
          <w:tcPr>
            <w:tcW w:w="753" w:type="pct"/>
            <w:vAlign w:val="center"/>
          </w:tcPr>
          <w:p w14:paraId="0E67EC4F" w14:textId="77777777" w:rsidR="00033497" w:rsidRDefault="00000000">
            <w:pPr>
              <w:jc w:val="center"/>
              <w:rPr>
                <w:rFonts w:ascii="仿宋" w:eastAsia="仿宋" w:hAnsi="仿宋" w:cs="仿宋" w:hint="eastAsia"/>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033497" w14:paraId="287D5745" w14:textId="77777777">
        <w:trPr>
          <w:trHeight w:val="284"/>
          <w:jc w:val="center"/>
        </w:trPr>
        <w:tc>
          <w:tcPr>
            <w:tcW w:w="1774" w:type="pct"/>
            <w:vAlign w:val="center"/>
          </w:tcPr>
          <w:p w14:paraId="73D8195D" w14:textId="77777777" w:rsidR="00033497" w:rsidRDefault="00000000">
            <w:pPr>
              <w:jc w:val="left"/>
              <w:rPr>
                <w:rFonts w:ascii="仿宋" w:eastAsia="仿宋" w:hAnsi="仿宋" w:hint="eastAsia"/>
                <w:szCs w:val="21"/>
              </w:rPr>
            </w:pPr>
            <w:r>
              <w:rPr>
                <w:rFonts w:ascii="仿宋" w:eastAsia="仿宋" w:hAnsi="仿宋" w:cs="Arial" w:hint="eastAsia"/>
                <w:color w:val="000000"/>
                <w:szCs w:val="21"/>
              </w:rPr>
              <w:t>1.一次性负压（吸引）引流装置</w:t>
            </w:r>
          </w:p>
        </w:tc>
        <w:tc>
          <w:tcPr>
            <w:tcW w:w="850" w:type="pct"/>
            <w:vAlign w:val="center"/>
          </w:tcPr>
          <w:p w14:paraId="4451F4BA" w14:textId="77777777" w:rsidR="00033497" w:rsidRDefault="00000000">
            <w:pPr>
              <w:jc w:val="left"/>
              <w:rPr>
                <w:rFonts w:ascii="仿宋" w:eastAsia="仿宋" w:hAnsi="仿宋" w:hint="eastAsia"/>
                <w:szCs w:val="21"/>
              </w:rPr>
            </w:pPr>
            <w:r>
              <w:rPr>
                <w:rFonts w:ascii="仿宋" w:eastAsia="仿宋" w:hAnsi="仿宋" w:cs="宋体" w:hint="eastAsia"/>
                <w:color w:val="000000"/>
                <w:kern w:val="0"/>
                <w:szCs w:val="21"/>
                <w:lang w:bidi="ar"/>
              </w:rPr>
              <w:t>2000ml</w:t>
            </w:r>
          </w:p>
        </w:tc>
        <w:tc>
          <w:tcPr>
            <w:tcW w:w="387" w:type="pct"/>
            <w:vAlign w:val="center"/>
          </w:tcPr>
          <w:p w14:paraId="17266BCC" w14:textId="77777777" w:rsidR="00033497" w:rsidRDefault="00000000">
            <w:pPr>
              <w:jc w:val="center"/>
              <w:rPr>
                <w:rFonts w:ascii="仿宋" w:eastAsia="仿宋" w:hAnsi="仿宋" w:hint="eastAsia"/>
                <w:szCs w:val="21"/>
              </w:rPr>
            </w:pPr>
            <w:r>
              <w:rPr>
                <w:rFonts w:ascii="仿宋" w:eastAsia="仿宋" w:hAnsi="仿宋" w:cs="Tahoma"/>
                <w:color w:val="000000"/>
                <w:kern w:val="0"/>
                <w:szCs w:val="21"/>
                <w:lang w:bidi="ar"/>
              </w:rPr>
              <w:t>只</w:t>
            </w:r>
          </w:p>
        </w:tc>
        <w:tc>
          <w:tcPr>
            <w:tcW w:w="619" w:type="pct"/>
            <w:vAlign w:val="center"/>
          </w:tcPr>
          <w:p w14:paraId="38023DFD" w14:textId="77777777" w:rsidR="00033497" w:rsidRDefault="00000000">
            <w:pPr>
              <w:jc w:val="center"/>
              <w:rPr>
                <w:rFonts w:ascii="仿宋" w:eastAsia="仿宋" w:hAnsi="仿宋" w:hint="eastAsia"/>
                <w:szCs w:val="21"/>
              </w:rPr>
            </w:pPr>
            <w:r>
              <w:rPr>
                <w:rFonts w:ascii="仿宋" w:eastAsia="仿宋" w:hAnsi="仿宋" w:cs="宋体" w:hint="eastAsia"/>
                <w:color w:val="000000"/>
                <w:kern w:val="0"/>
                <w:szCs w:val="21"/>
                <w:lang w:bidi="ar"/>
              </w:rPr>
              <w:t xml:space="preserve">18.00 </w:t>
            </w:r>
          </w:p>
        </w:tc>
        <w:tc>
          <w:tcPr>
            <w:tcW w:w="617" w:type="pct"/>
            <w:vAlign w:val="center"/>
          </w:tcPr>
          <w:p w14:paraId="4910D453" w14:textId="77777777" w:rsidR="00033497" w:rsidRDefault="00000000">
            <w:pPr>
              <w:jc w:val="center"/>
              <w:rPr>
                <w:rFonts w:ascii="仿宋" w:eastAsia="仿宋" w:hAnsi="仿宋" w:hint="eastAsia"/>
                <w:szCs w:val="21"/>
              </w:rPr>
            </w:pPr>
            <w:r>
              <w:rPr>
                <w:rFonts w:ascii="仿宋" w:eastAsia="仿宋" w:hAnsi="仿宋" w:cs="宋体" w:hint="eastAsia"/>
                <w:color w:val="000000"/>
                <w:kern w:val="0"/>
                <w:szCs w:val="21"/>
                <w:lang w:bidi="ar"/>
              </w:rPr>
              <w:t xml:space="preserve">6510 </w:t>
            </w:r>
          </w:p>
        </w:tc>
        <w:tc>
          <w:tcPr>
            <w:tcW w:w="753" w:type="pct"/>
            <w:vAlign w:val="center"/>
          </w:tcPr>
          <w:p w14:paraId="25AE3D96" w14:textId="77777777" w:rsidR="00033497" w:rsidRDefault="00000000">
            <w:pPr>
              <w:jc w:val="center"/>
              <w:rPr>
                <w:rFonts w:ascii="仿宋" w:eastAsia="仿宋" w:hAnsi="仿宋" w:hint="eastAsia"/>
                <w:szCs w:val="21"/>
              </w:rPr>
            </w:pPr>
            <w:r>
              <w:rPr>
                <w:rFonts w:ascii="仿宋" w:eastAsia="仿宋" w:hAnsi="仿宋" w:cs="宋体" w:hint="eastAsia"/>
                <w:color w:val="000000"/>
                <w:kern w:val="0"/>
                <w:szCs w:val="21"/>
                <w:lang w:bidi="ar"/>
              </w:rPr>
              <w:t xml:space="preserve">117180 </w:t>
            </w:r>
          </w:p>
        </w:tc>
      </w:tr>
      <w:tr w:rsidR="00033497" w14:paraId="2F421719" w14:textId="77777777">
        <w:trPr>
          <w:trHeight w:val="284"/>
          <w:jc w:val="center"/>
        </w:trPr>
        <w:tc>
          <w:tcPr>
            <w:tcW w:w="1774" w:type="pct"/>
            <w:vAlign w:val="center"/>
          </w:tcPr>
          <w:p w14:paraId="610590B7" w14:textId="03F3907D" w:rsidR="00033497" w:rsidRPr="004C11B8" w:rsidRDefault="00000000">
            <w:pPr>
              <w:jc w:val="left"/>
              <w:rPr>
                <w:rFonts w:ascii="仿宋" w:eastAsia="仿宋" w:hAnsi="仿宋" w:cs="Arial" w:hint="eastAsia"/>
                <w:color w:val="000000"/>
                <w:szCs w:val="21"/>
              </w:rPr>
            </w:pPr>
            <w:r w:rsidRPr="004C11B8">
              <w:rPr>
                <w:rFonts w:ascii="仿宋" w:eastAsia="仿宋" w:hAnsi="仿宋" w:cs="Arial" w:hint="eastAsia"/>
                <w:color w:val="000000"/>
                <w:szCs w:val="21"/>
              </w:rPr>
              <w:t>2</w:t>
            </w:r>
            <w:r w:rsidRPr="004C11B8">
              <w:rPr>
                <w:rFonts w:ascii="仿宋" w:eastAsia="仿宋" w:hAnsi="仿宋" w:cs="Arial" w:hint="eastAsia"/>
              </w:rPr>
              <w:t>.</w:t>
            </w:r>
            <w:r w:rsidRPr="004C11B8">
              <w:rPr>
                <w:rFonts w:ascii="仿宋" w:eastAsia="仿宋" w:hAnsi="仿宋" w:hint="eastAsia"/>
                <w:szCs w:val="21"/>
              </w:rPr>
              <w:t>弹性医用胶带</w:t>
            </w:r>
          </w:p>
        </w:tc>
        <w:tc>
          <w:tcPr>
            <w:tcW w:w="850" w:type="pct"/>
            <w:vAlign w:val="center"/>
          </w:tcPr>
          <w:p w14:paraId="2D8DAAC7" w14:textId="77777777" w:rsidR="00033497" w:rsidRDefault="00000000">
            <w:pPr>
              <w:jc w:val="left"/>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5cmX5m</w:t>
            </w:r>
          </w:p>
        </w:tc>
        <w:tc>
          <w:tcPr>
            <w:tcW w:w="387" w:type="pct"/>
            <w:vAlign w:val="center"/>
          </w:tcPr>
          <w:p w14:paraId="2EDD648B" w14:textId="77777777" w:rsidR="00033497" w:rsidRDefault="00000000">
            <w:pPr>
              <w:jc w:val="center"/>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卷</w:t>
            </w:r>
          </w:p>
        </w:tc>
        <w:tc>
          <w:tcPr>
            <w:tcW w:w="619" w:type="pct"/>
            <w:vAlign w:val="center"/>
          </w:tcPr>
          <w:p w14:paraId="7E66F093" w14:textId="77777777" w:rsidR="00033497" w:rsidRDefault="00000000">
            <w:pPr>
              <w:jc w:val="center"/>
              <w:rPr>
                <w:rFonts w:ascii="仿宋" w:eastAsia="仿宋" w:hAnsi="仿宋" w:cs="Arial" w:hint="eastAsia"/>
                <w:color w:val="000000"/>
                <w:szCs w:val="21"/>
              </w:rPr>
            </w:pPr>
            <w:r>
              <w:rPr>
                <w:rFonts w:ascii="仿宋" w:eastAsia="仿宋" w:hAnsi="仿宋" w:cs="宋体" w:hint="eastAsia"/>
                <w:color w:val="000000"/>
                <w:kern w:val="0"/>
                <w:szCs w:val="21"/>
                <w:lang w:bidi="ar"/>
              </w:rPr>
              <w:t>65.25</w:t>
            </w:r>
          </w:p>
        </w:tc>
        <w:tc>
          <w:tcPr>
            <w:tcW w:w="617" w:type="pct"/>
            <w:vAlign w:val="center"/>
          </w:tcPr>
          <w:p w14:paraId="4E282D90" w14:textId="77777777" w:rsidR="00033497" w:rsidRDefault="00000000">
            <w:pPr>
              <w:jc w:val="center"/>
              <w:rPr>
                <w:rFonts w:ascii="仿宋" w:eastAsia="仿宋" w:hAnsi="仿宋" w:cs="Arial" w:hint="eastAsia"/>
                <w:color w:val="000000"/>
                <w:szCs w:val="21"/>
              </w:rPr>
            </w:pPr>
            <w:r>
              <w:rPr>
                <w:rFonts w:ascii="仿宋" w:eastAsia="仿宋" w:hAnsi="仿宋" w:cs="宋体" w:hint="eastAsia"/>
                <w:color w:val="000000"/>
                <w:kern w:val="0"/>
                <w:szCs w:val="21"/>
                <w:lang w:bidi="ar"/>
              </w:rPr>
              <w:t>2636</w:t>
            </w:r>
          </w:p>
        </w:tc>
        <w:tc>
          <w:tcPr>
            <w:tcW w:w="753" w:type="pct"/>
            <w:vAlign w:val="center"/>
          </w:tcPr>
          <w:p w14:paraId="7668D862" w14:textId="77777777" w:rsidR="00033497" w:rsidRDefault="00000000">
            <w:pPr>
              <w:jc w:val="center"/>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171999</w:t>
            </w:r>
          </w:p>
        </w:tc>
      </w:tr>
      <w:tr w:rsidR="00033497" w14:paraId="5A863028" w14:textId="77777777">
        <w:trPr>
          <w:trHeight w:val="284"/>
          <w:jc w:val="center"/>
        </w:trPr>
        <w:tc>
          <w:tcPr>
            <w:tcW w:w="1774" w:type="pct"/>
            <w:vAlign w:val="center"/>
          </w:tcPr>
          <w:p w14:paraId="6D0F1DC7" w14:textId="77777777" w:rsidR="00033497" w:rsidRDefault="00000000">
            <w:pPr>
              <w:jc w:val="left"/>
              <w:rPr>
                <w:rFonts w:ascii="仿宋" w:eastAsia="仿宋" w:hAnsi="仿宋" w:cs="Arial" w:hint="eastAsia"/>
                <w:szCs w:val="21"/>
              </w:rPr>
            </w:pPr>
            <w:r>
              <w:rPr>
                <w:rFonts w:ascii="仿宋" w:eastAsia="仿宋" w:hAnsi="仿宋" w:cs="Arial" w:hint="eastAsia"/>
                <w:szCs w:val="21"/>
              </w:rPr>
              <w:t>3</w:t>
            </w:r>
            <w:r>
              <w:rPr>
                <w:rFonts w:ascii="仿宋" w:eastAsia="仿宋" w:hAnsi="仿宋" w:cs="Arial" w:hint="eastAsia"/>
              </w:rPr>
              <w:t>.</w:t>
            </w:r>
            <w:r>
              <w:rPr>
                <w:rFonts w:ascii="仿宋" w:eastAsia="仿宋" w:hAnsi="仿宋" w:cs="Arial" w:hint="eastAsia"/>
                <w:szCs w:val="21"/>
              </w:rPr>
              <w:t>一次性使用输液用连通管</w:t>
            </w:r>
          </w:p>
        </w:tc>
        <w:tc>
          <w:tcPr>
            <w:tcW w:w="850" w:type="pct"/>
            <w:vAlign w:val="center"/>
          </w:tcPr>
          <w:p w14:paraId="77F63F8B" w14:textId="77777777" w:rsidR="00033497" w:rsidRDefault="00000000">
            <w:pPr>
              <w:jc w:val="left"/>
              <w:rPr>
                <w:rFonts w:ascii="仿宋" w:eastAsia="仿宋" w:hAnsi="仿宋" w:cs="宋体" w:hint="eastAsia"/>
                <w:kern w:val="0"/>
                <w:szCs w:val="21"/>
                <w:lang w:bidi="ar"/>
              </w:rPr>
            </w:pPr>
            <w:r>
              <w:rPr>
                <w:rFonts w:ascii="仿宋" w:eastAsia="仿宋" w:hAnsi="仿宋" w:cs="宋体" w:hint="eastAsia"/>
                <w:color w:val="000000"/>
                <w:kern w:val="0"/>
                <w:szCs w:val="21"/>
                <w:lang w:bidi="ar"/>
              </w:rPr>
              <w:t>1200mm</w:t>
            </w:r>
          </w:p>
        </w:tc>
        <w:tc>
          <w:tcPr>
            <w:tcW w:w="387" w:type="pct"/>
            <w:vAlign w:val="center"/>
          </w:tcPr>
          <w:p w14:paraId="3CF0B933" w14:textId="77777777" w:rsidR="00033497" w:rsidRDefault="00000000">
            <w:pPr>
              <w:jc w:val="center"/>
              <w:rPr>
                <w:rFonts w:ascii="仿宋" w:eastAsia="仿宋" w:hAnsi="仿宋" w:cs="宋体" w:hint="eastAsia"/>
                <w:kern w:val="0"/>
                <w:szCs w:val="21"/>
                <w:lang w:bidi="ar"/>
              </w:rPr>
            </w:pPr>
            <w:r>
              <w:rPr>
                <w:rFonts w:ascii="仿宋" w:eastAsia="仿宋" w:hAnsi="仿宋" w:cs="宋体" w:hint="eastAsia"/>
                <w:color w:val="000000"/>
                <w:kern w:val="0"/>
                <w:szCs w:val="21"/>
                <w:lang w:bidi="ar"/>
              </w:rPr>
              <w:t>根</w:t>
            </w:r>
          </w:p>
        </w:tc>
        <w:tc>
          <w:tcPr>
            <w:tcW w:w="619" w:type="pct"/>
            <w:vAlign w:val="center"/>
          </w:tcPr>
          <w:p w14:paraId="79FD9D2F" w14:textId="77777777" w:rsidR="00033497" w:rsidRDefault="00000000">
            <w:pPr>
              <w:jc w:val="center"/>
              <w:rPr>
                <w:rFonts w:ascii="仿宋" w:eastAsia="仿宋" w:hAnsi="仿宋" w:cs="Arial" w:hint="eastAsia"/>
                <w:szCs w:val="21"/>
              </w:rPr>
            </w:pPr>
            <w:r>
              <w:rPr>
                <w:rFonts w:ascii="仿宋" w:eastAsia="仿宋" w:hAnsi="仿宋" w:cs="宋体" w:hint="eastAsia"/>
                <w:color w:val="000000"/>
                <w:kern w:val="0"/>
                <w:szCs w:val="21"/>
                <w:lang w:bidi="ar"/>
              </w:rPr>
              <w:t>0.6</w:t>
            </w:r>
          </w:p>
        </w:tc>
        <w:tc>
          <w:tcPr>
            <w:tcW w:w="617" w:type="pct"/>
            <w:vAlign w:val="center"/>
          </w:tcPr>
          <w:p w14:paraId="1184151B" w14:textId="77777777" w:rsidR="00033497" w:rsidRDefault="00000000">
            <w:pPr>
              <w:jc w:val="center"/>
              <w:rPr>
                <w:rFonts w:ascii="仿宋" w:eastAsia="仿宋" w:hAnsi="仿宋" w:cs="Arial" w:hint="eastAsia"/>
                <w:szCs w:val="21"/>
              </w:rPr>
            </w:pPr>
            <w:r>
              <w:rPr>
                <w:rFonts w:ascii="仿宋" w:eastAsia="仿宋" w:hAnsi="仿宋" w:cs="宋体" w:hint="eastAsia"/>
                <w:color w:val="000000"/>
                <w:kern w:val="0"/>
                <w:szCs w:val="21"/>
                <w:lang w:bidi="ar"/>
              </w:rPr>
              <w:t>272160</w:t>
            </w:r>
          </w:p>
        </w:tc>
        <w:tc>
          <w:tcPr>
            <w:tcW w:w="753" w:type="pct"/>
            <w:vAlign w:val="center"/>
          </w:tcPr>
          <w:p w14:paraId="132A5832" w14:textId="77777777" w:rsidR="00033497" w:rsidRDefault="00000000">
            <w:pPr>
              <w:jc w:val="center"/>
              <w:rPr>
                <w:rFonts w:ascii="仿宋" w:eastAsia="仿宋" w:hAnsi="仿宋" w:cs="宋体" w:hint="eastAsia"/>
                <w:kern w:val="0"/>
                <w:szCs w:val="21"/>
                <w:lang w:bidi="ar"/>
              </w:rPr>
            </w:pPr>
            <w:r>
              <w:rPr>
                <w:rFonts w:ascii="仿宋" w:eastAsia="仿宋" w:hAnsi="仿宋" w:cs="宋体" w:hint="eastAsia"/>
                <w:color w:val="000000"/>
                <w:kern w:val="0"/>
                <w:szCs w:val="21"/>
                <w:lang w:bidi="ar"/>
              </w:rPr>
              <w:t>163296</w:t>
            </w:r>
          </w:p>
        </w:tc>
      </w:tr>
      <w:tr w:rsidR="00033497" w14:paraId="4DE513DD" w14:textId="77777777">
        <w:trPr>
          <w:trHeight w:val="284"/>
          <w:jc w:val="center"/>
        </w:trPr>
        <w:tc>
          <w:tcPr>
            <w:tcW w:w="1774" w:type="pct"/>
            <w:vAlign w:val="center"/>
          </w:tcPr>
          <w:p w14:paraId="2C9ED325" w14:textId="77777777" w:rsidR="00033497" w:rsidRDefault="00000000">
            <w:pPr>
              <w:jc w:val="left"/>
              <w:rPr>
                <w:rFonts w:ascii="仿宋" w:eastAsia="仿宋" w:hAnsi="仿宋" w:cs="Arial" w:hint="eastAsia"/>
                <w:szCs w:val="21"/>
              </w:rPr>
            </w:pPr>
            <w:r>
              <w:rPr>
                <w:rFonts w:ascii="仿宋" w:eastAsia="仿宋" w:hAnsi="仿宋" w:cs="Arial" w:hint="eastAsia"/>
                <w:szCs w:val="21"/>
              </w:rPr>
              <w:t>4</w:t>
            </w:r>
            <w:r>
              <w:rPr>
                <w:rFonts w:ascii="仿宋" w:eastAsia="仿宋" w:hAnsi="仿宋" w:cs="Arial" w:hint="eastAsia"/>
              </w:rPr>
              <w:t>.</w:t>
            </w:r>
            <w:r>
              <w:rPr>
                <w:rFonts w:ascii="仿宋" w:eastAsia="仿宋" w:hAnsi="仿宋" w:cs="Arial" w:hint="eastAsia"/>
                <w:szCs w:val="21"/>
              </w:rPr>
              <w:t>一次性使用引流袋（抗反流）</w:t>
            </w:r>
          </w:p>
        </w:tc>
        <w:tc>
          <w:tcPr>
            <w:tcW w:w="850" w:type="pct"/>
            <w:vAlign w:val="center"/>
          </w:tcPr>
          <w:p w14:paraId="64170682" w14:textId="77777777" w:rsidR="00033497" w:rsidRDefault="00000000">
            <w:pPr>
              <w:jc w:val="left"/>
              <w:rPr>
                <w:rFonts w:ascii="仿宋" w:eastAsia="仿宋" w:hAnsi="仿宋" w:cs="宋体" w:hint="eastAsia"/>
                <w:kern w:val="0"/>
                <w:szCs w:val="21"/>
                <w:lang w:bidi="ar"/>
              </w:rPr>
            </w:pPr>
            <w:r>
              <w:rPr>
                <w:rFonts w:ascii="仿宋" w:eastAsia="仿宋" w:hAnsi="仿宋" w:cs="宋体" w:hint="eastAsia"/>
                <w:color w:val="000000"/>
                <w:kern w:val="0"/>
                <w:szCs w:val="21"/>
                <w:lang w:bidi="ar"/>
              </w:rPr>
              <w:t>1500ml，无菌</w:t>
            </w:r>
          </w:p>
        </w:tc>
        <w:tc>
          <w:tcPr>
            <w:tcW w:w="387" w:type="pct"/>
            <w:vAlign w:val="center"/>
          </w:tcPr>
          <w:p w14:paraId="6261A1C9" w14:textId="77777777" w:rsidR="00033497" w:rsidRDefault="00000000">
            <w:pPr>
              <w:jc w:val="center"/>
              <w:rPr>
                <w:rFonts w:ascii="仿宋" w:eastAsia="仿宋" w:hAnsi="仿宋" w:cs="宋体" w:hint="eastAsia"/>
                <w:kern w:val="0"/>
                <w:szCs w:val="21"/>
                <w:lang w:bidi="ar"/>
              </w:rPr>
            </w:pPr>
            <w:proofErr w:type="gramStart"/>
            <w:r>
              <w:rPr>
                <w:rFonts w:ascii="仿宋" w:eastAsia="仿宋" w:hAnsi="仿宋" w:cs="宋体" w:hint="eastAsia"/>
                <w:color w:val="000000"/>
                <w:kern w:val="0"/>
                <w:szCs w:val="21"/>
                <w:lang w:bidi="ar"/>
              </w:rPr>
              <w:t>个</w:t>
            </w:r>
            <w:proofErr w:type="gramEnd"/>
          </w:p>
        </w:tc>
        <w:tc>
          <w:tcPr>
            <w:tcW w:w="619" w:type="pct"/>
            <w:vAlign w:val="center"/>
          </w:tcPr>
          <w:p w14:paraId="56887FD3" w14:textId="77777777" w:rsidR="00033497" w:rsidRDefault="00000000">
            <w:pPr>
              <w:jc w:val="center"/>
              <w:rPr>
                <w:rFonts w:ascii="仿宋" w:eastAsia="仿宋" w:hAnsi="仿宋" w:cs="Arial" w:hint="eastAsia"/>
                <w:szCs w:val="21"/>
              </w:rPr>
            </w:pPr>
            <w:r>
              <w:rPr>
                <w:rFonts w:ascii="仿宋" w:eastAsia="仿宋" w:hAnsi="仿宋" w:cs="宋体" w:hint="eastAsia"/>
                <w:color w:val="000000"/>
                <w:kern w:val="0"/>
                <w:szCs w:val="21"/>
                <w:lang w:bidi="ar"/>
              </w:rPr>
              <w:t>12.57</w:t>
            </w:r>
          </w:p>
        </w:tc>
        <w:tc>
          <w:tcPr>
            <w:tcW w:w="617" w:type="pct"/>
            <w:vAlign w:val="center"/>
          </w:tcPr>
          <w:p w14:paraId="4D9C9965" w14:textId="77777777" w:rsidR="00033497" w:rsidRDefault="00000000">
            <w:pPr>
              <w:jc w:val="center"/>
              <w:rPr>
                <w:rFonts w:ascii="仿宋" w:eastAsia="仿宋" w:hAnsi="仿宋" w:cs="Arial" w:hint="eastAsia"/>
                <w:szCs w:val="21"/>
              </w:rPr>
            </w:pPr>
            <w:r>
              <w:rPr>
                <w:rFonts w:ascii="仿宋" w:eastAsia="仿宋" w:hAnsi="仿宋" w:cs="宋体" w:hint="eastAsia"/>
                <w:color w:val="000000"/>
                <w:kern w:val="0"/>
                <w:szCs w:val="21"/>
                <w:lang w:bidi="ar"/>
              </w:rPr>
              <w:t>9420</w:t>
            </w:r>
          </w:p>
        </w:tc>
        <w:tc>
          <w:tcPr>
            <w:tcW w:w="753" w:type="pct"/>
            <w:vAlign w:val="center"/>
          </w:tcPr>
          <w:p w14:paraId="0BB58612" w14:textId="77777777" w:rsidR="00033497" w:rsidRDefault="00000000">
            <w:pPr>
              <w:jc w:val="center"/>
              <w:rPr>
                <w:rFonts w:ascii="仿宋" w:eastAsia="仿宋" w:hAnsi="仿宋" w:cs="宋体" w:hint="eastAsia"/>
                <w:kern w:val="0"/>
                <w:szCs w:val="21"/>
                <w:lang w:bidi="ar"/>
              </w:rPr>
            </w:pPr>
            <w:r>
              <w:rPr>
                <w:rFonts w:ascii="仿宋" w:eastAsia="仿宋" w:hAnsi="仿宋" w:cs="宋体" w:hint="eastAsia"/>
                <w:color w:val="000000"/>
                <w:kern w:val="0"/>
                <w:szCs w:val="21"/>
                <w:lang w:bidi="ar"/>
              </w:rPr>
              <w:t>118409.4</w:t>
            </w:r>
          </w:p>
        </w:tc>
      </w:tr>
      <w:tr w:rsidR="00033497" w14:paraId="61DD8B6B" w14:textId="77777777">
        <w:trPr>
          <w:trHeight w:val="284"/>
          <w:jc w:val="center"/>
        </w:trPr>
        <w:tc>
          <w:tcPr>
            <w:tcW w:w="1774" w:type="pct"/>
            <w:vAlign w:val="center"/>
          </w:tcPr>
          <w:p w14:paraId="3833A824" w14:textId="77777777" w:rsidR="00033497" w:rsidRDefault="00000000">
            <w:pPr>
              <w:jc w:val="left"/>
              <w:rPr>
                <w:rFonts w:ascii="仿宋" w:eastAsia="仿宋" w:hAnsi="仿宋" w:cs="Arial" w:hint="eastAsia"/>
                <w:szCs w:val="21"/>
              </w:rPr>
            </w:pPr>
            <w:r>
              <w:rPr>
                <w:rFonts w:ascii="仿宋" w:eastAsia="仿宋" w:hAnsi="仿宋" w:cs="Arial" w:hint="eastAsia"/>
                <w:szCs w:val="21"/>
              </w:rPr>
              <w:t>5.耳套</w:t>
            </w:r>
          </w:p>
        </w:tc>
        <w:tc>
          <w:tcPr>
            <w:tcW w:w="850" w:type="pct"/>
            <w:vAlign w:val="center"/>
          </w:tcPr>
          <w:p w14:paraId="30C633D0" w14:textId="77777777" w:rsidR="00033497" w:rsidRDefault="00033497">
            <w:pPr>
              <w:jc w:val="left"/>
              <w:rPr>
                <w:rFonts w:ascii="仿宋" w:eastAsia="仿宋" w:hAnsi="仿宋" w:cs="Arial" w:hint="eastAsia"/>
                <w:kern w:val="0"/>
                <w:szCs w:val="21"/>
                <w:lang w:bidi="ar"/>
              </w:rPr>
            </w:pPr>
          </w:p>
        </w:tc>
        <w:tc>
          <w:tcPr>
            <w:tcW w:w="387" w:type="pct"/>
            <w:vAlign w:val="center"/>
          </w:tcPr>
          <w:p w14:paraId="3EBE7805" w14:textId="77777777" w:rsidR="00033497" w:rsidRDefault="00000000">
            <w:pPr>
              <w:jc w:val="center"/>
              <w:rPr>
                <w:rFonts w:ascii="仿宋" w:eastAsia="仿宋" w:hAnsi="仿宋" w:cs="Arial" w:hint="eastAsia"/>
                <w:kern w:val="0"/>
                <w:szCs w:val="21"/>
                <w:lang w:bidi="ar"/>
              </w:rPr>
            </w:pPr>
            <w:proofErr w:type="gramStart"/>
            <w:r>
              <w:rPr>
                <w:rFonts w:ascii="仿宋" w:eastAsia="仿宋" w:hAnsi="仿宋" w:cs="宋体" w:hint="eastAsia"/>
                <w:color w:val="000000"/>
                <w:kern w:val="0"/>
                <w:szCs w:val="21"/>
                <w:lang w:bidi="ar"/>
              </w:rPr>
              <w:t>个</w:t>
            </w:r>
            <w:proofErr w:type="gramEnd"/>
          </w:p>
        </w:tc>
        <w:tc>
          <w:tcPr>
            <w:tcW w:w="619" w:type="pct"/>
            <w:vAlign w:val="center"/>
          </w:tcPr>
          <w:p w14:paraId="2C0F4045" w14:textId="77777777" w:rsidR="00033497" w:rsidRDefault="00000000">
            <w:pPr>
              <w:jc w:val="center"/>
              <w:rPr>
                <w:rFonts w:ascii="仿宋" w:eastAsia="仿宋" w:hAnsi="仿宋" w:cs="Arial" w:hint="eastAsia"/>
                <w:kern w:val="0"/>
                <w:szCs w:val="21"/>
                <w:lang w:bidi="ar"/>
              </w:rPr>
            </w:pPr>
            <w:r>
              <w:rPr>
                <w:rFonts w:ascii="仿宋" w:eastAsia="仿宋" w:hAnsi="仿宋" w:cs="Arial"/>
                <w:color w:val="000000"/>
                <w:kern w:val="0"/>
                <w:szCs w:val="21"/>
                <w:lang w:bidi="ar"/>
              </w:rPr>
              <w:t>0.6</w:t>
            </w:r>
          </w:p>
        </w:tc>
        <w:tc>
          <w:tcPr>
            <w:tcW w:w="617" w:type="pct"/>
            <w:vAlign w:val="center"/>
          </w:tcPr>
          <w:p w14:paraId="6021527C" w14:textId="77777777" w:rsidR="00033497" w:rsidRDefault="00000000">
            <w:pPr>
              <w:jc w:val="center"/>
              <w:rPr>
                <w:rFonts w:ascii="仿宋" w:eastAsia="仿宋" w:hAnsi="仿宋" w:cs="Arial" w:hint="eastAsia"/>
                <w:szCs w:val="21"/>
              </w:rPr>
            </w:pPr>
            <w:r>
              <w:rPr>
                <w:rFonts w:ascii="仿宋" w:eastAsia="仿宋" w:hAnsi="仿宋" w:cs="Arial"/>
                <w:color w:val="000000"/>
                <w:kern w:val="0"/>
                <w:szCs w:val="21"/>
                <w:lang w:bidi="ar"/>
              </w:rPr>
              <w:t>400000</w:t>
            </w:r>
          </w:p>
        </w:tc>
        <w:tc>
          <w:tcPr>
            <w:tcW w:w="753" w:type="pct"/>
            <w:vAlign w:val="center"/>
          </w:tcPr>
          <w:p w14:paraId="79663A75" w14:textId="77777777" w:rsidR="00033497" w:rsidRDefault="00000000">
            <w:pPr>
              <w:jc w:val="center"/>
              <w:rPr>
                <w:rFonts w:ascii="仿宋" w:eastAsia="仿宋" w:hAnsi="仿宋" w:cs="Arial" w:hint="eastAsia"/>
                <w:szCs w:val="21"/>
              </w:rPr>
            </w:pPr>
            <w:r>
              <w:rPr>
                <w:rFonts w:ascii="仿宋" w:eastAsia="仿宋" w:hAnsi="仿宋" w:cs="Arial"/>
                <w:color w:val="000000"/>
                <w:kern w:val="0"/>
                <w:szCs w:val="21"/>
                <w:lang w:bidi="ar"/>
              </w:rPr>
              <w:t>240000</w:t>
            </w:r>
          </w:p>
        </w:tc>
      </w:tr>
    </w:tbl>
    <w:p w14:paraId="6B89B93F" w14:textId="77777777" w:rsidR="00033497" w:rsidRDefault="00000000">
      <w:pPr>
        <w:spacing w:line="360" w:lineRule="auto"/>
        <w:jc w:val="left"/>
        <w:rPr>
          <w:rFonts w:ascii="仿宋" w:eastAsia="仿宋" w:hAnsi="仿宋" w:cs="仿宋" w:hint="eastAsia"/>
          <w:b/>
          <w:bCs/>
          <w:sz w:val="24"/>
          <w:szCs w:val="24"/>
        </w:rPr>
      </w:pPr>
      <w:r>
        <w:rPr>
          <w:rFonts w:ascii="仿宋" w:eastAsia="仿宋" w:hAnsi="仿宋" w:cs="仿宋" w:hint="eastAsia"/>
          <w:b/>
          <w:bCs/>
          <w:sz w:val="24"/>
          <w:szCs w:val="24"/>
        </w:rPr>
        <w:t>合同期限：2年</w:t>
      </w:r>
    </w:p>
    <w:p w14:paraId="1D949528" w14:textId="77777777" w:rsidR="00033497" w:rsidRDefault="00000000">
      <w:pPr>
        <w:spacing w:line="360" w:lineRule="auto"/>
        <w:jc w:val="left"/>
        <w:rPr>
          <w:rFonts w:ascii="仿宋" w:eastAsia="仿宋" w:hAnsi="仿宋" w:cs="仿宋" w:hint="eastAsia"/>
          <w:b/>
          <w:bCs/>
          <w:sz w:val="24"/>
          <w:szCs w:val="24"/>
        </w:rPr>
      </w:pPr>
      <w:r>
        <w:rPr>
          <w:rFonts w:ascii="仿宋" w:eastAsia="仿宋" w:hAnsi="仿宋" w:cs="仿宋" w:hint="eastAsia"/>
          <w:b/>
          <w:bCs/>
          <w:sz w:val="24"/>
          <w:szCs w:val="24"/>
        </w:rPr>
        <w:t>必备要求（若不满足，作无效投标处理）：</w:t>
      </w:r>
    </w:p>
    <w:p w14:paraId="2D95BBF6" w14:textId="77777777" w:rsidR="00033497"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1.所有标段：要求提供样品，未提供样品或提供样品不满足采购需求实质性条件的供应商，投标无效。</w:t>
      </w:r>
    </w:p>
    <w:p w14:paraId="64588D7A" w14:textId="77777777" w:rsidR="00033497"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2.标段1：产品固定于重症监护吊塔上，须按需提供配套架子，并按临床需求安装到位，不单独报价。</w:t>
      </w:r>
    </w:p>
    <w:p w14:paraId="34387B9B" w14:textId="77777777" w:rsidR="00033497"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3.标段2：产品用于将敷料粘贴固定于创面或将其他医疗器械固定到人体的特定部位，粘性好，不易过敏。</w:t>
      </w:r>
    </w:p>
    <w:p w14:paraId="75EAAD91" w14:textId="77777777" w:rsidR="00033497"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4.标段4: 产品用于与引流导管配合，收集引流液用，须与各种规格穿刺管、引流管配套，须提供转换接头，导管长度适宜，不拖地、不影响床上翻身活动，挂绳牢固，可调节长度，排液</w:t>
      </w:r>
      <w:proofErr w:type="gramStart"/>
      <w:r>
        <w:rPr>
          <w:rFonts w:ascii="仿宋" w:eastAsia="仿宋" w:hAnsi="仿宋" w:cs="仿宋" w:hint="eastAsia"/>
          <w:sz w:val="24"/>
          <w:szCs w:val="24"/>
        </w:rPr>
        <w:t>阀设计</w:t>
      </w:r>
      <w:proofErr w:type="gramEnd"/>
      <w:r>
        <w:rPr>
          <w:rFonts w:ascii="仿宋" w:eastAsia="仿宋" w:hAnsi="仿宋" w:cs="仿宋" w:hint="eastAsia"/>
          <w:sz w:val="24"/>
          <w:szCs w:val="24"/>
        </w:rPr>
        <w:t>合理，不易堵塞。</w:t>
      </w:r>
    </w:p>
    <w:p w14:paraId="31996403" w14:textId="14A78239" w:rsidR="00033497" w:rsidRDefault="00000000">
      <w:pPr>
        <w:spacing w:line="360" w:lineRule="auto"/>
        <w:ind w:firstLineChars="200" w:firstLine="480"/>
        <w:jc w:val="left"/>
        <w:rPr>
          <w:rFonts w:ascii="仿宋" w:eastAsia="仿宋" w:hAnsi="仿宋" w:cs="仿宋" w:hint="eastAsia"/>
          <w:sz w:val="24"/>
          <w:szCs w:val="24"/>
        </w:rPr>
      </w:pPr>
      <w:r w:rsidRPr="004C11B8">
        <w:rPr>
          <w:rFonts w:ascii="仿宋" w:eastAsia="仿宋" w:hAnsi="仿宋" w:cs="仿宋" w:hint="eastAsia"/>
          <w:sz w:val="24"/>
          <w:szCs w:val="24"/>
        </w:rPr>
        <w:t>5</w:t>
      </w:r>
      <w:r w:rsidR="004C11B8">
        <w:rPr>
          <w:rFonts w:ascii="仿宋" w:eastAsia="仿宋" w:hAnsi="仿宋" w:cs="仿宋" w:hint="eastAsia"/>
          <w:sz w:val="24"/>
          <w:szCs w:val="24"/>
        </w:rPr>
        <w:t>.</w:t>
      </w:r>
      <w:r w:rsidRPr="004C11B8">
        <w:rPr>
          <w:rFonts w:ascii="仿宋" w:eastAsia="仿宋" w:hAnsi="仿宋" w:cs="仿宋" w:hint="eastAsia"/>
          <w:sz w:val="24"/>
          <w:szCs w:val="24"/>
        </w:rPr>
        <w:t>标段5：产品须适用于型号为博朗lRT6520、lRT6525的</w:t>
      </w:r>
      <w:proofErr w:type="gramStart"/>
      <w:r w:rsidRPr="004C11B8">
        <w:rPr>
          <w:rFonts w:ascii="仿宋" w:eastAsia="仿宋" w:hAnsi="仿宋" w:cs="仿宋" w:hint="eastAsia"/>
          <w:sz w:val="24"/>
          <w:szCs w:val="24"/>
        </w:rPr>
        <w:t>耳温枪</w:t>
      </w:r>
      <w:proofErr w:type="gramEnd"/>
      <w:r w:rsidRPr="004C11B8">
        <w:rPr>
          <w:rFonts w:ascii="仿宋" w:eastAsia="仿宋" w:hAnsi="仿宋" w:cs="仿宋" w:hint="eastAsia"/>
          <w:sz w:val="24"/>
          <w:szCs w:val="24"/>
        </w:rPr>
        <w:t>或</w:t>
      </w:r>
      <w:r w:rsidRPr="004C11B8">
        <w:rPr>
          <w:rFonts w:ascii="仿宋" w:eastAsia="仿宋" w:hAnsi="仿宋" w:hint="eastAsia"/>
          <w:sz w:val="24"/>
          <w:szCs w:val="24"/>
        </w:rPr>
        <w:t>提供配套</w:t>
      </w:r>
      <w:proofErr w:type="gramStart"/>
      <w:r w:rsidRPr="004C11B8">
        <w:rPr>
          <w:rFonts w:ascii="仿宋" w:eastAsia="仿宋" w:hAnsi="仿宋" w:hint="eastAsia"/>
          <w:sz w:val="24"/>
          <w:szCs w:val="24"/>
        </w:rPr>
        <w:t>耳温枪</w:t>
      </w:r>
      <w:proofErr w:type="gramEnd"/>
      <w:r w:rsidRPr="004C11B8">
        <w:rPr>
          <w:rFonts w:ascii="仿宋" w:eastAsia="仿宋" w:hAnsi="仿宋" w:hint="eastAsia"/>
          <w:sz w:val="24"/>
          <w:szCs w:val="24"/>
        </w:rPr>
        <w:t>，</w:t>
      </w:r>
      <w:r w:rsidRPr="004C11B8">
        <w:rPr>
          <w:rFonts w:ascii="仿宋" w:eastAsia="仿宋" w:hAnsi="仿宋" w:cs="仿宋" w:hint="eastAsia"/>
          <w:sz w:val="24"/>
          <w:szCs w:val="24"/>
        </w:rPr>
        <w:t>并每年提供不少于1</w:t>
      </w:r>
      <w:r w:rsidRPr="004C11B8">
        <w:rPr>
          <w:rFonts w:ascii="仿宋" w:eastAsia="仿宋" w:hAnsi="仿宋" w:cs="仿宋"/>
          <w:sz w:val="24"/>
          <w:szCs w:val="24"/>
        </w:rPr>
        <w:t>6000</w:t>
      </w:r>
      <w:r w:rsidRPr="004C11B8">
        <w:rPr>
          <w:rFonts w:ascii="仿宋" w:eastAsia="仿宋" w:hAnsi="仿宋" w:cs="仿宋" w:hint="eastAsia"/>
          <w:sz w:val="24"/>
          <w:szCs w:val="24"/>
        </w:rPr>
        <w:t>只耳套，不单独报价。</w:t>
      </w:r>
    </w:p>
    <w:p w14:paraId="1293E519" w14:textId="77777777" w:rsidR="00033497"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备注：须提供说明书、注册证、合格证等相关证明材料。</w:t>
      </w:r>
    </w:p>
    <w:p w14:paraId="40EE62D0" w14:textId="77777777" w:rsidR="00033497" w:rsidRDefault="00000000">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1451907E" w14:textId="77777777" w:rsidR="00033497" w:rsidRDefault="00000000">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五、本项目资格条件：</w:t>
      </w:r>
    </w:p>
    <w:p w14:paraId="1820FDD4" w14:textId="77777777" w:rsidR="00033497"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44B66F81" w14:textId="77777777" w:rsidR="00033497"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25E07843" w14:textId="77777777" w:rsidR="00033497"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lastRenderedPageBreak/>
        <w:t>1</w:t>
      </w:r>
      <w:r>
        <w:rPr>
          <w:rFonts w:ascii="仿宋" w:eastAsia="仿宋" w:hAnsi="仿宋" w:cs="仿宋"/>
          <w:kern w:val="0"/>
          <w:sz w:val="24"/>
        </w:rPr>
        <w:t>.2具有良好的商业信誉和健全的财务会计制度；</w:t>
      </w:r>
    </w:p>
    <w:p w14:paraId="2F72785C" w14:textId="77777777" w:rsidR="00033497"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.3具有履行合同所必需的设备和专业技术能力；</w:t>
      </w:r>
    </w:p>
    <w:p w14:paraId="558028FA" w14:textId="77777777" w:rsidR="00033497"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30B0EA92" w14:textId="77777777" w:rsidR="00033497"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0E239E29" w14:textId="77777777" w:rsidR="00033497"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.6法律、行政法规规定的其他条件。</w:t>
      </w:r>
    </w:p>
    <w:p w14:paraId="07774A70" w14:textId="77777777" w:rsidR="00033497"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066F5F5E" w14:textId="77777777" w:rsidR="00033497"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3.本项目不允许联合体投标，不接受公益一类事业单位投标。</w:t>
      </w:r>
    </w:p>
    <w:p w14:paraId="79AA40DB" w14:textId="77777777" w:rsidR="00033497" w:rsidRDefault="00000000">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13871C1B" w14:textId="77777777" w:rsidR="00033497" w:rsidRDefault="00000000">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w:t>
      </w:r>
      <w:proofErr w:type="gramStart"/>
      <w:r>
        <w:rPr>
          <w:rFonts w:ascii="仿宋" w:eastAsia="仿宋" w:hAnsi="仿宋" w:cs="仿宋" w:hint="eastAsia"/>
          <w:sz w:val="24"/>
          <w:szCs w:val="24"/>
        </w:rPr>
        <w:t>且医疗</w:t>
      </w:r>
      <w:proofErr w:type="gramEnd"/>
      <w:r>
        <w:rPr>
          <w:rFonts w:ascii="仿宋" w:eastAsia="仿宋" w:hAnsi="仿宋" w:cs="仿宋" w:hint="eastAsia"/>
          <w:sz w:val="24"/>
          <w:szCs w:val="24"/>
        </w:rPr>
        <w:t>器械生产企业许可证生产范围或医疗器械经营企业许可证经营范围是与投标产品相适用的。</w:t>
      </w:r>
    </w:p>
    <w:p w14:paraId="414DE5BD" w14:textId="77777777" w:rsidR="00033497"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sz w:val="24"/>
          <w:szCs w:val="24"/>
        </w:rPr>
        <w:t>4.2投标人所投产品必须是在浙江省</w:t>
      </w:r>
      <w:proofErr w:type="gramStart"/>
      <w:r>
        <w:rPr>
          <w:rFonts w:ascii="仿宋" w:eastAsia="仿宋" w:hAnsi="仿宋" w:cs="仿宋" w:hint="eastAsia"/>
          <w:sz w:val="24"/>
          <w:szCs w:val="24"/>
        </w:rPr>
        <w:t>“智慧医保”招采子系统</w:t>
      </w:r>
      <w:proofErr w:type="gramEnd"/>
      <w:r>
        <w:rPr>
          <w:rFonts w:ascii="仿宋" w:eastAsia="仿宋" w:hAnsi="仿宋" w:cs="仿宋" w:hint="eastAsia"/>
          <w:sz w:val="24"/>
          <w:szCs w:val="24"/>
        </w:rPr>
        <w:t>上注册的产品，而且要取得该产品的配送资格（投标人浙江省</w:t>
      </w:r>
      <w:proofErr w:type="gramStart"/>
      <w:r>
        <w:rPr>
          <w:rFonts w:ascii="仿宋" w:eastAsia="仿宋" w:hAnsi="仿宋" w:cs="仿宋" w:hint="eastAsia"/>
          <w:sz w:val="24"/>
          <w:szCs w:val="24"/>
        </w:rPr>
        <w:t>“智慧医保”招采子系统</w:t>
      </w:r>
      <w:proofErr w:type="gramEnd"/>
      <w:r>
        <w:rPr>
          <w:rFonts w:ascii="仿宋" w:eastAsia="仿宋" w:hAnsi="仿宋" w:cs="仿宋" w:hint="eastAsia"/>
          <w:sz w:val="24"/>
          <w:szCs w:val="24"/>
        </w:rPr>
        <w:t>登陆成功及产品配送区域界面打印）。</w:t>
      </w:r>
    </w:p>
    <w:p w14:paraId="64736AC2" w14:textId="77777777" w:rsidR="00033497"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sz w:val="24"/>
          <w:szCs w:val="24"/>
        </w:rPr>
        <w:t>注：</w:t>
      </w:r>
    </w:p>
    <w:p w14:paraId="3AD39248" w14:textId="77777777" w:rsidR="00033497"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1.单位负责人为同一人或者存在直接控股、管理关系的不同供应商，不得同时参加同一标段的投标。</w:t>
      </w:r>
    </w:p>
    <w:p w14:paraId="619FAD05" w14:textId="77777777" w:rsidR="00033497"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45BD82FD" w14:textId="77777777" w:rsidR="00033497" w:rsidRDefault="00000000">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rPr>
        <w:t>六、资格审查方式：</w:t>
      </w:r>
    </w:p>
    <w:p w14:paraId="12570C83" w14:textId="77777777" w:rsidR="00033497"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bCs/>
          <w:sz w:val="24"/>
        </w:rPr>
        <w:t>1.资格后审。</w:t>
      </w:r>
    </w:p>
    <w:p w14:paraId="3087C6F2" w14:textId="77777777" w:rsidR="00033497" w:rsidRDefault="00000000">
      <w:pPr>
        <w:spacing w:line="360" w:lineRule="auto"/>
        <w:ind w:firstLineChars="200" w:firstLine="482"/>
        <w:rPr>
          <w:rFonts w:ascii="仿宋" w:eastAsia="仿宋" w:hAnsi="仿宋" w:cs="仿宋" w:hint="eastAsia"/>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63E80515" w14:textId="4CC69592" w:rsidR="00033497" w:rsidRDefault="00000000">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w:t>
      </w:r>
      <w:r>
        <w:rPr>
          <w:rFonts w:ascii="仿宋" w:eastAsia="仿宋" w:hAnsi="仿宋" w:cs="仿宋"/>
          <w:bCs/>
          <w:sz w:val="24"/>
          <w:highlight w:val="yellow"/>
        </w:rPr>
        <w:t>4</w:t>
      </w:r>
      <w:r>
        <w:rPr>
          <w:rFonts w:ascii="仿宋" w:eastAsia="仿宋" w:hAnsi="仿宋" w:cs="仿宋" w:hint="eastAsia"/>
          <w:bCs/>
          <w:sz w:val="24"/>
          <w:highlight w:val="yellow"/>
        </w:rPr>
        <w:t>年1</w:t>
      </w:r>
      <w:r w:rsidR="004C11B8">
        <w:rPr>
          <w:rFonts w:ascii="仿宋" w:eastAsia="仿宋" w:hAnsi="仿宋" w:cs="仿宋" w:hint="eastAsia"/>
          <w:bCs/>
          <w:sz w:val="24"/>
          <w:highlight w:val="yellow"/>
        </w:rPr>
        <w:t>2</w:t>
      </w:r>
      <w:r>
        <w:rPr>
          <w:rFonts w:ascii="仿宋" w:eastAsia="仿宋" w:hAnsi="仿宋" w:cs="仿宋" w:hint="eastAsia"/>
          <w:bCs/>
          <w:sz w:val="24"/>
          <w:highlight w:val="yellow"/>
        </w:rPr>
        <w:t>月 日</w:t>
      </w:r>
      <w:r>
        <w:rPr>
          <w:rFonts w:ascii="仿宋" w:eastAsia="仿宋" w:hAnsi="仿宋" w:cs="仿宋" w:hint="eastAsia"/>
          <w:bCs/>
          <w:sz w:val="24"/>
        </w:rPr>
        <w:t>17:00截止，每天09:00至12:00，</w:t>
      </w:r>
      <w:r>
        <w:rPr>
          <w:rFonts w:ascii="仿宋" w:eastAsia="仿宋" w:hAnsi="仿宋" w:cs="仿宋" w:hint="eastAsia"/>
          <w:bCs/>
          <w:sz w:val="24"/>
        </w:rPr>
        <w:lastRenderedPageBreak/>
        <w:t>14:00至17:00（北京时间，法定节假日除外）。</w:t>
      </w:r>
    </w:p>
    <w:p w14:paraId="5717E84B" w14:textId="77777777" w:rsidR="00033497" w:rsidRDefault="00000000">
      <w:pPr>
        <w:wordWrap w:val="0"/>
        <w:spacing w:line="360" w:lineRule="auto"/>
        <w:ind w:firstLineChars="200" w:firstLine="480"/>
        <w:rPr>
          <w:rFonts w:ascii="仿宋" w:eastAsia="仿宋" w:hAnsi="仿宋" w:cs="仿宋" w:hint="eastAsia"/>
          <w:bCs/>
          <w:kern w:val="0"/>
          <w:sz w:val="24"/>
        </w:rPr>
      </w:pPr>
      <w:r>
        <w:rPr>
          <w:rFonts w:ascii="仿宋" w:eastAsia="仿宋" w:hAnsi="仿宋" w:cs="仿宋" w:hint="eastAsia"/>
          <w:bCs/>
          <w:sz w:val="24"/>
        </w:rPr>
        <w:t>2.报名方式：本项目报名资料允许投标单位通过邮寄快递方式送达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4B377424" w14:textId="77777777" w:rsidR="00033497" w:rsidRDefault="00000000">
      <w:pPr>
        <w:wordWrap w:val="0"/>
        <w:spacing w:line="360" w:lineRule="auto"/>
        <w:ind w:firstLineChars="200" w:firstLine="480"/>
        <w:rPr>
          <w:rFonts w:ascii="仿宋" w:eastAsia="仿宋" w:hAnsi="仿宋" w:cs="仿宋" w:hint="eastAsia"/>
          <w:bCs/>
          <w:kern w:val="0"/>
          <w:sz w:val="24"/>
        </w:rPr>
      </w:pPr>
      <w:r>
        <w:rPr>
          <w:rFonts w:ascii="仿宋" w:eastAsia="仿宋" w:hAnsi="仿宋" w:cs="仿宋" w:hint="eastAsia"/>
          <w:bCs/>
          <w:kern w:val="0"/>
          <w:sz w:val="24"/>
        </w:rPr>
        <w:t>3.报名时需提供：营业执照副本复印件、授权委托书（</w:t>
      </w:r>
      <w:proofErr w:type="gramStart"/>
      <w:r>
        <w:rPr>
          <w:rFonts w:ascii="仿宋" w:eastAsia="仿宋" w:hAnsi="仿宋" w:cs="仿宋" w:hint="eastAsia"/>
          <w:bCs/>
          <w:kern w:val="0"/>
          <w:sz w:val="24"/>
        </w:rPr>
        <w:t>需体现</w:t>
      </w:r>
      <w:proofErr w:type="gramEnd"/>
      <w:r>
        <w:rPr>
          <w:rFonts w:ascii="仿宋" w:eastAsia="仿宋" w:hAnsi="仿宋" w:cs="仿宋" w:hint="eastAsia"/>
          <w:bCs/>
          <w:kern w:val="0"/>
          <w:sz w:val="24"/>
        </w:rPr>
        <w:t>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296F5C53" w14:textId="77777777" w:rsidR="00033497" w:rsidRDefault="00000000">
      <w:pPr>
        <w:spacing w:line="360" w:lineRule="auto"/>
        <w:ind w:firstLineChars="225" w:firstLine="540"/>
        <w:rPr>
          <w:rFonts w:ascii="仿宋" w:eastAsia="仿宋" w:hAnsi="仿宋" w:cs="仿宋" w:hint="eastAsia"/>
          <w:sz w:val="24"/>
        </w:rPr>
      </w:pPr>
      <w:r>
        <w:rPr>
          <w:rFonts w:ascii="仿宋" w:eastAsia="仿宋" w:hAnsi="仿宋" w:cs="仿宋" w:hint="eastAsia"/>
          <w:sz w:val="24"/>
        </w:rPr>
        <w:t>4.报名费：300元，请在投标前缴纳</w:t>
      </w:r>
      <w:proofErr w:type="gramStart"/>
      <w:r>
        <w:rPr>
          <w:rFonts w:ascii="仿宋" w:eastAsia="仿宋" w:hAnsi="仿宋" w:cs="仿宋" w:hint="eastAsia"/>
          <w:sz w:val="24"/>
        </w:rPr>
        <w:t>至以下</w:t>
      </w:r>
      <w:proofErr w:type="gramEnd"/>
      <w:r>
        <w:rPr>
          <w:rFonts w:ascii="仿宋" w:eastAsia="仿宋" w:hAnsi="仿宋" w:cs="仿宋" w:hint="eastAsia"/>
          <w:sz w:val="24"/>
        </w:rPr>
        <w:t>账户（需备注项目名称和报名单位（可简称））：</w:t>
      </w:r>
    </w:p>
    <w:p w14:paraId="3035AE6D" w14:textId="77777777" w:rsidR="00033497" w:rsidRDefault="00000000">
      <w:pPr>
        <w:spacing w:line="360" w:lineRule="auto"/>
        <w:ind w:firstLineChars="225" w:firstLine="540"/>
        <w:rPr>
          <w:rFonts w:ascii="仿宋" w:eastAsia="仿宋" w:hAnsi="仿宋" w:cs="仿宋" w:hint="eastAsia"/>
          <w:sz w:val="24"/>
        </w:rPr>
      </w:pPr>
      <w:r>
        <w:rPr>
          <w:rFonts w:ascii="仿宋" w:eastAsia="仿宋" w:hAnsi="仿宋" w:cs="仿宋" w:hint="eastAsia"/>
          <w:sz w:val="24"/>
        </w:rPr>
        <w:t>开户名称：浙江社发项目管理有限公司</w:t>
      </w:r>
    </w:p>
    <w:p w14:paraId="16715003" w14:textId="77777777" w:rsidR="00033497" w:rsidRDefault="00000000">
      <w:pPr>
        <w:spacing w:line="360" w:lineRule="auto"/>
        <w:ind w:firstLineChars="225" w:firstLine="540"/>
        <w:rPr>
          <w:rFonts w:ascii="仿宋" w:eastAsia="仿宋" w:hAnsi="仿宋" w:cs="仿宋" w:hint="eastAsia"/>
          <w:sz w:val="24"/>
        </w:rPr>
      </w:pPr>
      <w:r>
        <w:rPr>
          <w:rFonts w:ascii="仿宋" w:eastAsia="仿宋" w:hAnsi="仿宋" w:cs="仿宋" w:hint="eastAsia"/>
          <w:sz w:val="24"/>
        </w:rPr>
        <w:t>开户行：招商银行股份有限公司杭州凤起支行</w:t>
      </w:r>
    </w:p>
    <w:p w14:paraId="14173059" w14:textId="77777777" w:rsidR="00033497" w:rsidRDefault="00000000">
      <w:pPr>
        <w:spacing w:line="360" w:lineRule="auto"/>
        <w:ind w:firstLineChars="225" w:firstLine="540"/>
        <w:rPr>
          <w:rFonts w:ascii="仿宋" w:eastAsia="仿宋" w:hAnsi="仿宋" w:cs="仿宋" w:hint="eastAsia"/>
          <w:sz w:val="24"/>
        </w:rPr>
      </w:pPr>
      <w:r>
        <w:rPr>
          <w:rFonts w:ascii="仿宋" w:eastAsia="仿宋" w:hAnsi="仿宋" w:cs="仿宋" w:hint="eastAsia"/>
          <w:sz w:val="24"/>
        </w:rPr>
        <w:t>账号：571911912410201</w:t>
      </w:r>
    </w:p>
    <w:p w14:paraId="58A69515" w14:textId="2CB8DF65" w:rsidR="00033497" w:rsidRDefault="00000000">
      <w:pPr>
        <w:spacing w:line="360" w:lineRule="auto"/>
        <w:ind w:firstLineChars="225" w:firstLine="542"/>
        <w:rPr>
          <w:rFonts w:ascii="仿宋" w:eastAsia="仿宋" w:hAnsi="仿宋" w:cs="仿宋" w:hint="eastAsia"/>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w:t>
      </w:r>
      <w:r>
        <w:rPr>
          <w:rFonts w:ascii="仿宋" w:eastAsia="仿宋" w:hAnsi="仿宋" w:cs="仿宋"/>
          <w:sz w:val="24"/>
          <w:highlight w:val="yellow"/>
          <w:u w:val="single"/>
        </w:rPr>
        <w:t>4</w:t>
      </w:r>
      <w:r>
        <w:rPr>
          <w:rFonts w:ascii="仿宋" w:eastAsia="仿宋" w:hAnsi="仿宋" w:cs="仿宋" w:hint="eastAsia"/>
          <w:sz w:val="24"/>
          <w:highlight w:val="yellow"/>
          <w:u w:val="single"/>
        </w:rPr>
        <w:t>年1</w:t>
      </w:r>
      <w:r w:rsidR="004C11B8">
        <w:rPr>
          <w:rFonts w:ascii="仿宋" w:eastAsia="仿宋" w:hAnsi="仿宋" w:cs="仿宋" w:hint="eastAsia"/>
          <w:sz w:val="24"/>
          <w:highlight w:val="yellow"/>
          <w:u w:val="single"/>
        </w:rPr>
        <w:t>2</w:t>
      </w:r>
      <w:r>
        <w:rPr>
          <w:rFonts w:ascii="仿宋" w:eastAsia="仿宋" w:hAnsi="仿宋" w:cs="仿宋" w:hint="eastAsia"/>
          <w:sz w:val="24"/>
          <w:highlight w:val="yellow"/>
          <w:u w:val="single"/>
        </w:rPr>
        <w:t>月 日9时30分</w:t>
      </w:r>
      <w:r>
        <w:rPr>
          <w:rFonts w:ascii="仿宋" w:eastAsia="仿宋" w:hAnsi="仿宋" w:cs="仿宋" w:hint="eastAsia"/>
          <w:sz w:val="24"/>
        </w:rPr>
        <w:t>以前将投标文件密封送交到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09B21CCD" w14:textId="77777777" w:rsidR="00033497" w:rsidRDefault="00000000">
      <w:pPr>
        <w:spacing w:line="360" w:lineRule="auto"/>
        <w:ind w:firstLineChars="200" w:firstLine="482"/>
        <w:rPr>
          <w:rFonts w:ascii="仿宋" w:eastAsia="仿宋" w:hAnsi="仿宋" w:cs="仿宋" w:hint="eastAsia"/>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1107939B" w14:textId="77777777" w:rsidR="00033497" w:rsidRDefault="00000000">
      <w:pPr>
        <w:spacing w:line="360" w:lineRule="auto"/>
        <w:ind w:firstLineChars="200" w:firstLine="466"/>
        <w:rPr>
          <w:rFonts w:ascii="仿宋" w:eastAsia="仿宋" w:hAnsi="仿宋" w:cs="仿宋" w:hint="eastAsia"/>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6" w:name="_Hlt10553107"/>
      <w:bookmarkStart w:id="7" w:name="_Hlt10553106"/>
      <w:bookmarkEnd w:id="6"/>
      <w:bookmarkEnd w:id="7"/>
    </w:p>
    <w:p w14:paraId="6AB65E73" w14:textId="77777777" w:rsidR="00033497" w:rsidRDefault="00000000">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浙江政府采购网：http://zfcg.czt.zj.gov.cn/</w:t>
      </w:r>
    </w:p>
    <w:p w14:paraId="71524401" w14:textId="77777777" w:rsidR="00033497" w:rsidRDefault="00000000">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绍兴市人民医院：</w:t>
      </w:r>
      <w:r>
        <w:rPr>
          <w:rFonts w:ascii="仿宋" w:eastAsia="仿宋" w:hAnsi="仿宋" w:cs="仿宋"/>
          <w:spacing w:val="-4"/>
          <w:sz w:val="24"/>
        </w:rPr>
        <w:t>http://www.sxrmyy.cn/</w:t>
      </w:r>
      <w:r>
        <w:rPr>
          <w:rFonts w:ascii="仿宋" w:eastAsia="仿宋" w:hAnsi="仿宋" w:cs="仿宋" w:hint="eastAsia"/>
          <w:spacing w:val="-4"/>
          <w:sz w:val="24"/>
        </w:rPr>
        <w:t>home。</w:t>
      </w:r>
    </w:p>
    <w:p w14:paraId="7C07DF95" w14:textId="77777777" w:rsidR="00033497" w:rsidRDefault="00000000">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551955D5" w14:textId="77777777" w:rsidR="00033497" w:rsidRDefault="00000000">
      <w:pPr>
        <w:pStyle w:val="a7"/>
        <w:wordWrap w:val="0"/>
        <w:ind w:firstLineChars="200" w:firstLine="482"/>
        <w:rPr>
          <w:rFonts w:ascii="仿宋" w:eastAsia="仿宋" w:hAnsi="仿宋" w:cs="仿宋" w:hint="eastAsia"/>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47FEAC36" w14:textId="77777777" w:rsidR="00033497" w:rsidRDefault="00000000">
      <w:pPr>
        <w:wordWrap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本项目投标与开标采用以下方式：</w:t>
      </w:r>
    </w:p>
    <w:p w14:paraId="102179AC" w14:textId="77777777" w:rsidR="00033497" w:rsidRDefault="00000000">
      <w:pPr>
        <w:wordWrap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。同时请充分考虑快递时间，确保在投标截止时间前送达。投标文件递交的时间以签收时间为准，除邮寄外包装外，投标文件仍需要按采购文件要求封包，但在邮寄过程中发生的包封缺损或保管过程中发生</w:t>
      </w:r>
      <w:r>
        <w:rPr>
          <w:rFonts w:ascii="仿宋" w:eastAsia="仿宋" w:hAnsi="仿宋" w:cs="仿宋" w:hint="eastAsia"/>
          <w:kern w:val="0"/>
          <w:sz w:val="24"/>
        </w:rPr>
        <w:lastRenderedPageBreak/>
        <w:t>的一切事宜均由投标人自行承担。</w:t>
      </w:r>
      <w:r>
        <w:rPr>
          <w:rFonts w:ascii="仿宋" w:eastAsia="仿宋" w:hAnsi="仿宋" w:cs="仿宋" w:hint="eastAsia"/>
          <w:bCs/>
          <w:sz w:val="24"/>
        </w:rPr>
        <w:t>逾期送达作无效投标处理。）或现场</w:t>
      </w:r>
      <w:proofErr w:type="gramStart"/>
      <w:r>
        <w:rPr>
          <w:rFonts w:ascii="仿宋" w:eastAsia="仿宋" w:hAnsi="仿宋" w:cs="仿宋" w:hint="eastAsia"/>
          <w:bCs/>
          <w:sz w:val="24"/>
        </w:rPr>
        <w:t>即交即走</w:t>
      </w:r>
      <w:proofErr w:type="gramEnd"/>
      <w:r>
        <w:rPr>
          <w:rFonts w:ascii="仿宋" w:eastAsia="仿宋" w:hAnsi="仿宋" w:cs="仿宋" w:hint="eastAsia"/>
          <w:bCs/>
          <w:sz w:val="24"/>
        </w:rPr>
        <w:t>的方式递交。</w:t>
      </w:r>
    </w:p>
    <w:p w14:paraId="6F457E18" w14:textId="77777777" w:rsidR="00033497" w:rsidRDefault="00000000">
      <w:pPr>
        <w:wordWrap w:val="0"/>
        <w:spacing w:line="360" w:lineRule="auto"/>
        <w:ind w:firstLineChars="200" w:firstLine="480"/>
        <w:rPr>
          <w:rFonts w:ascii="仿宋" w:eastAsia="仿宋" w:hAnsi="仿宋" w:cs="仿宋" w:hint="eastAsia"/>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58034AEA" w14:textId="77777777" w:rsidR="00033497" w:rsidRDefault="00000000">
      <w:pPr>
        <w:spacing w:line="360" w:lineRule="auto"/>
        <w:ind w:firstLineChars="200" w:firstLine="464"/>
        <w:rPr>
          <w:rFonts w:ascii="仿宋" w:eastAsia="仿宋" w:hAnsi="仿宋" w:cs="仿宋" w:hint="eastAsia"/>
          <w:bCs/>
          <w:spacing w:val="-4"/>
          <w:sz w:val="24"/>
        </w:rPr>
      </w:pPr>
      <w:r>
        <w:rPr>
          <w:rFonts w:ascii="仿宋" w:eastAsia="仿宋" w:hAnsi="仿宋" w:cs="仿宋" w:hint="eastAsia"/>
          <w:bCs/>
          <w:spacing w:val="-4"/>
          <w:sz w:val="24"/>
        </w:rPr>
        <w:t>3.本项目采购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115DD7F0" w14:textId="77777777" w:rsidR="00033497" w:rsidRDefault="00000000">
      <w:pPr>
        <w:spacing w:line="360" w:lineRule="auto"/>
        <w:ind w:firstLineChars="200" w:firstLine="466"/>
        <w:rPr>
          <w:rFonts w:ascii="仿宋" w:eastAsia="仿宋" w:hAnsi="仿宋" w:cs="仿宋" w:hint="eastAsia"/>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5831DF5D" w14:textId="77777777" w:rsidR="00033497" w:rsidRDefault="00000000">
      <w:pPr>
        <w:spacing w:line="360" w:lineRule="auto"/>
        <w:ind w:firstLineChars="200" w:firstLine="482"/>
        <w:rPr>
          <w:rFonts w:ascii="仿宋" w:eastAsia="仿宋" w:hAnsi="仿宋" w:cs="仿宋" w:hint="eastAsia"/>
          <w:b/>
          <w:sz w:val="24"/>
        </w:rPr>
      </w:pPr>
      <w:r>
        <w:rPr>
          <w:rFonts w:ascii="仿宋" w:eastAsia="仿宋" w:hAnsi="仿宋" w:cs="仿宋" w:hint="eastAsia"/>
          <w:b/>
          <w:sz w:val="24"/>
        </w:rPr>
        <w:t>十三、质疑和投诉：</w:t>
      </w:r>
    </w:p>
    <w:p w14:paraId="0C52D013" w14:textId="77777777" w:rsidR="00033497" w:rsidRDefault="00000000">
      <w:pPr>
        <w:spacing w:line="360" w:lineRule="auto"/>
        <w:ind w:leftChars="57" w:left="120" w:firstLineChars="150" w:firstLine="360"/>
        <w:rPr>
          <w:rFonts w:ascii="仿宋" w:eastAsia="仿宋" w:hAnsi="仿宋" w:cs="仿宋" w:hint="eastAsia"/>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proofErr w:type="gramStart"/>
      <w:r>
        <w:rPr>
          <w:rFonts w:ascii="仿宋" w:eastAsia="仿宋" w:hAnsi="仿宋" w:cs="仿宋" w:hint="eastAsia"/>
          <w:b/>
          <w:bCs/>
          <w:sz w:val="24"/>
        </w:rPr>
        <w:t>质疑书</w:t>
      </w:r>
      <w:proofErr w:type="gramEnd"/>
      <w:r>
        <w:rPr>
          <w:rFonts w:ascii="仿宋" w:eastAsia="仿宋" w:hAnsi="仿宋" w:cs="仿宋" w:hint="eastAsia"/>
          <w:b/>
          <w:bCs/>
          <w:sz w:val="24"/>
        </w:rPr>
        <w:t>格式详见采购文件第七章。</w:t>
      </w:r>
    </w:p>
    <w:p w14:paraId="600521D9" w14:textId="77777777" w:rsidR="00033497" w:rsidRDefault="00000000">
      <w:pPr>
        <w:spacing w:line="360" w:lineRule="auto"/>
        <w:ind w:leftChars="57" w:left="120" w:firstLineChars="200" w:firstLine="480"/>
        <w:rPr>
          <w:rFonts w:ascii="仿宋" w:eastAsia="仿宋" w:hAnsi="仿宋" w:cs="仿宋" w:hint="eastAsia"/>
          <w:bCs/>
          <w:sz w:val="24"/>
        </w:rPr>
      </w:pPr>
      <w:r>
        <w:rPr>
          <w:rFonts w:ascii="仿宋" w:eastAsia="仿宋" w:hAnsi="仿宋" w:cs="仿宋" w:hint="eastAsia"/>
          <w:sz w:val="24"/>
        </w:rPr>
        <w:t>供应商对质疑答复不满意或者采购机构未在规定时间内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答复的，可以在答复期满后十五个工作日内向本项目监督部门投诉。投诉受理地点：</w:t>
      </w:r>
      <w:r>
        <w:rPr>
          <w:rFonts w:ascii="仿宋" w:eastAsia="仿宋" w:hAnsi="仿宋" w:cs="仿宋" w:hint="eastAsia"/>
          <w:sz w:val="24"/>
          <w:u w:val="single"/>
        </w:rPr>
        <w:t>绍兴市行政中心5号楼410室</w:t>
      </w:r>
      <w:r>
        <w:rPr>
          <w:rFonts w:ascii="仿宋" w:eastAsia="仿宋" w:hAnsi="仿宋" w:cs="仿宋" w:hint="eastAsia"/>
          <w:sz w:val="24"/>
        </w:rPr>
        <w:t>；联系人：</w:t>
      </w:r>
      <w:r>
        <w:rPr>
          <w:rFonts w:ascii="仿宋" w:eastAsia="仿宋" w:hAnsi="仿宋" w:cs="仿宋" w:hint="eastAsia"/>
          <w:sz w:val="24"/>
          <w:u w:val="single"/>
        </w:rPr>
        <w:t>茅艳萍0575-</w:t>
      </w:r>
      <w:r>
        <w:rPr>
          <w:rFonts w:ascii="仿宋" w:eastAsia="仿宋" w:hAnsi="仿宋" w:cs="仿宋"/>
          <w:sz w:val="24"/>
          <w:u w:val="single"/>
        </w:rPr>
        <w:t>85228949</w:t>
      </w:r>
      <w:r>
        <w:rPr>
          <w:rFonts w:ascii="仿宋" w:eastAsia="仿宋" w:hAnsi="仿宋" w:cs="仿宋" w:hint="eastAsia"/>
          <w:sz w:val="24"/>
        </w:rPr>
        <w:t>。</w:t>
      </w:r>
    </w:p>
    <w:p w14:paraId="3FF05D78" w14:textId="77777777" w:rsidR="00033497" w:rsidRDefault="00000000">
      <w:pPr>
        <w:spacing w:line="360" w:lineRule="exact"/>
        <w:ind w:firstLineChars="196" w:firstLine="472"/>
        <w:rPr>
          <w:rFonts w:ascii="仿宋" w:eastAsia="仿宋" w:hAnsi="仿宋" w:cs="仿宋" w:hint="eastAsia"/>
          <w:b/>
          <w:sz w:val="24"/>
        </w:rPr>
      </w:pPr>
      <w:r>
        <w:rPr>
          <w:rFonts w:ascii="仿宋" w:eastAsia="仿宋" w:hAnsi="仿宋" w:cs="仿宋" w:hint="eastAsia"/>
          <w:b/>
          <w:sz w:val="24"/>
        </w:rPr>
        <w:t>十四、联系方式：</w:t>
      </w:r>
    </w:p>
    <w:p w14:paraId="033EA40E" w14:textId="77777777" w:rsidR="00033497" w:rsidRDefault="00000000">
      <w:pPr>
        <w:spacing w:line="360" w:lineRule="auto"/>
        <w:ind w:firstLineChars="196" w:firstLine="470"/>
        <w:rPr>
          <w:rFonts w:ascii="仿宋" w:eastAsia="仿宋" w:hAnsi="仿宋" w:cs="仿宋" w:hint="eastAsia"/>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1528704D" w14:textId="77777777" w:rsidR="00033497" w:rsidRDefault="00000000">
      <w:pPr>
        <w:spacing w:line="360" w:lineRule="auto"/>
        <w:ind w:firstLineChars="196" w:firstLine="470"/>
        <w:rPr>
          <w:rFonts w:ascii="仿宋" w:eastAsia="仿宋" w:hAnsi="仿宋" w:cs="仿宋" w:hint="eastAsia"/>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p>
    <w:p w14:paraId="4B68EAD4" w14:textId="77777777" w:rsidR="00033497" w:rsidRDefault="00000000">
      <w:pPr>
        <w:wordWrap w:val="0"/>
        <w:spacing w:line="400" w:lineRule="exact"/>
        <w:ind w:firstLineChars="200" w:firstLine="420"/>
        <w:jc w:val="right"/>
        <w:rPr>
          <w:rFonts w:ascii="仿宋" w:eastAsia="仿宋" w:hAnsi="仿宋" w:cs="仿宋" w:hint="eastAsia"/>
        </w:rPr>
      </w:pPr>
      <w:r>
        <w:rPr>
          <w:rFonts w:ascii="仿宋" w:eastAsia="仿宋" w:hAnsi="仿宋" w:cs="仿宋" w:hint="eastAsia"/>
        </w:rPr>
        <w:t xml:space="preserve">　　　</w:t>
      </w:r>
    </w:p>
    <w:p w14:paraId="1305A1FB" w14:textId="77777777" w:rsidR="00033497" w:rsidRDefault="00000000">
      <w:pPr>
        <w:wordWrap w:val="0"/>
        <w:spacing w:line="360" w:lineRule="auto"/>
        <w:ind w:firstLineChars="200" w:firstLine="480"/>
        <w:jc w:val="right"/>
        <w:rPr>
          <w:rFonts w:ascii="仿宋" w:eastAsia="仿宋" w:hAnsi="仿宋" w:cs="仿宋" w:hint="eastAsia"/>
          <w:kern w:val="0"/>
          <w:sz w:val="24"/>
          <w:u w:val="single"/>
        </w:rPr>
      </w:pPr>
      <w:r>
        <w:rPr>
          <w:rFonts w:ascii="仿宋" w:eastAsia="仿宋" w:hAnsi="仿宋" w:cs="仿宋" w:hint="eastAsia"/>
          <w:kern w:val="0"/>
          <w:sz w:val="24"/>
          <w:u w:val="single"/>
        </w:rPr>
        <w:t>绍兴市人民医院</w:t>
      </w:r>
    </w:p>
    <w:p w14:paraId="5A23E14A" w14:textId="77777777" w:rsidR="00033497" w:rsidRDefault="00000000">
      <w:pPr>
        <w:wordWrap w:val="0"/>
        <w:spacing w:line="360" w:lineRule="auto"/>
        <w:ind w:firstLineChars="200" w:firstLine="480"/>
        <w:jc w:val="right"/>
        <w:rPr>
          <w:rFonts w:ascii="仿宋" w:eastAsia="仿宋" w:hAnsi="仿宋" w:cs="仿宋" w:hint="eastAsia"/>
          <w:kern w:val="0"/>
          <w:sz w:val="24"/>
        </w:rPr>
      </w:pPr>
      <w:r>
        <w:rPr>
          <w:rFonts w:ascii="仿宋" w:eastAsia="仿宋" w:hAnsi="仿宋" w:cs="仿宋" w:hint="eastAsia"/>
          <w:kern w:val="0"/>
          <w:sz w:val="24"/>
          <w:u w:val="single"/>
        </w:rPr>
        <w:t>浙江社发项目管理有限公司</w:t>
      </w:r>
    </w:p>
    <w:p w14:paraId="2D86BC2F" w14:textId="77777777" w:rsidR="00033497" w:rsidRDefault="00000000">
      <w:pPr>
        <w:wordWrap w:val="0"/>
        <w:spacing w:line="360" w:lineRule="auto"/>
        <w:jc w:val="right"/>
        <w:rPr>
          <w:rFonts w:ascii="仿宋" w:eastAsia="仿宋" w:hAnsi="仿宋" w:cs="仿宋" w:hint="eastAsia"/>
          <w:kern w:val="0"/>
          <w:sz w:val="24"/>
          <w:u w:val="single"/>
        </w:rPr>
      </w:pPr>
      <w:r>
        <w:rPr>
          <w:rFonts w:ascii="仿宋" w:eastAsia="仿宋" w:hAnsi="仿宋" w:cs="仿宋" w:hint="eastAsia"/>
          <w:kern w:val="0"/>
          <w:sz w:val="24"/>
          <w:highlight w:val="yellow"/>
          <w:u w:val="single"/>
        </w:rPr>
        <w:t>202</w:t>
      </w:r>
      <w:r>
        <w:rPr>
          <w:rFonts w:ascii="仿宋" w:eastAsia="仿宋" w:hAnsi="仿宋" w:cs="仿宋"/>
          <w:kern w:val="0"/>
          <w:sz w:val="24"/>
          <w:highlight w:val="yellow"/>
          <w:u w:val="single"/>
        </w:rPr>
        <w:t>4</w:t>
      </w:r>
      <w:r>
        <w:rPr>
          <w:rFonts w:ascii="仿宋" w:eastAsia="仿宋" w:hAnsi="仿宋" w:cs="仿宋" w:hint="eastAsia"/>
          <w:kern w:val="0"/>
          <w:sz w:val="24"/>
          <w:highlight w:val="yellow"/>
          <w:u w:val="single"/>
        </w:rPr>
        <w:t>年11月 日</w:t>
      </w:r>
      <w:bookmarkStart w:id="8" w:name="_Toc104885740"/>
      <w:bookmarkEnd w:id="1"/>
      <w:bookmarkEnd w:id="5"/>
    </w:p>
    <w:bookmarkEnd w:id="2"/>
    <w:p w14:paraId="24EE2AEC" w14:textId="77777777" w:rsidR="00033497" w:rsidRDefault="00033497">
      <w:pPr>
        <w:spacing w:line="360" w:lineRule="auto"/>
        <w:jc w:val="center"/>
        <w:rPr>
          <w:rFonts w:ascii="仿宋" w:eastAsia="仿宋" w:hAnsi="仿宋" w:cs="仿宋" w:hint="eastAsia"/>
          <w:b/>
          <w:bCs/>
          <w:sz w:val="44"/>
          <w:szCs w:val="44"/>
        </w:rPr>
      </w:pPr>
    </w:p>
    <w:bookmarkEnd w:id="3"/>
    <w:p w14:paraId="5FF15D06" w14:textId="77777777" w:rsidR="00033497" w:rsidRDefault="00000000">
      <w:pPr>
        <w:spacing w:line="360" w:lineRule="auto"/>
        <w:jc w:val="center"/>
        <w:rPr>
          <w:rFonts w:ascii="仿宋" w:eastAsia="仿宋" w:hAnsi="仿宋" w:cs="仿宋" w:hint="eastAsia"/>
          <w:b/>
          <w:bCs/>
          <w:sz w:val="44"/>
          <w:szCs w:val="44"/>
        </w:rPr>
      </w:pPr>
      <w:r>
        <w:rPr>
          <w:rFonts w:ascii="仿宋" w:eastAsia="仿宋" w:hAnsi="仿宋" w:cs="仿宋" w:hint="eastAsia"/>
          <w:b/>
          <w:bCs/>
          <w:sz w:val="44"/>
          <w:szCs w:val="44"/>
        </w:rPr>
        <w:lastRenderedPageBreak/>
        <w:t>第二</w:t>
      </w:r>
      <w:proofErr w:type="gramStart"/>
      <w:r>
        <w:rPr>
          <w:rFonts w:ascii="仿宋" w:eastAsia="仿宋" w:hAnsi="仿宋" w:cs="仿宋" w:hint="eastAsia"/>
          <w:b/>
          <w:bCs/>
          <w:sz w:val="44"/>
          <w:szCs w:val="44"/>
        </w:rPr>
        <w:t>章供应</w:t>
      </w:r>
      <w:proofErr w:type="gramEnd"/>
      <w:r>
        <w:rPr>
          <w:rFonts w:ascii="仿宋" w:eastAsia="仿宋" w:hAnsi="仿宋" w:cs="仿宋" w:hint="eastAsia"/>
          <w:b/>
          <w:bCs/>
          <w:sz w:val="44"/>
          <w:szCs w:val="44"/>
        </w:rPr>
        <w:t>商须知</w:t>
      </w:r>
      <w:bookmarkStart w:id="9" w:name="_Toc104885741"/>
      <w:bookmarkEnd w:id="4"/>
      <w:bookmarkEnd w:id="8"/>
    </w:p>
    <w:p w14:paraId="498A9F59" w14:textId="77777777" w:rsidR="00033497" w:rsidRDefault="00033497">
      <w:pPr>
        <w:spacing w:line="360" w:lineRule="auto"/>
        <w:jc w:val="center"/>
        <w:rPr>
          <w:rFonts w:ascii="仿宋" w:eastAsia="仿宋" w:hAnsi="仿宋" w:cs="仿宋" w:hint="eastAsia"/>
          <w:b/>
          <w:bCs/>
          <w:sz w:val="32"/>
          <w:szCs w:val="28"/>
        </w:rPr>
      </w:pPr>
    </w:p>
    <w:p w14:paraId="660FEFF2" w14:textId="77777777" w:rsidR="00033497" w:rsidRDefault="00000000">
      <w:pPr>
        <w:spacing w:line="360" w:lineRule="auto"/>
        <w:jc w:val="center"/>
        <w:rPr>
          <w:rFonts w:ascii="仿宋" w:eastAsia="仿宋" w:hAnsi="仿宋" w:cs="仿宋" w:hint="eastAsia"/>
          <w:b/>
          <w:bCs/>
          <w:sz w:val="32"/>
          <w:szCs w:val="28"/>
        </w:rPr>
      </w:pPr>
      <w:r>
        <w:rPr>
          <w:rFonts w:ascii="仿宋" w:eastAsia="仿宋" w:hAnsi="仿宋" w:cs="仿宋" w:hint="eastAsia"/>
          <w:b/>
          <w:bCs/>
          <w:sz w:val="32"/>
          <w:szCs w:val="28"/>
        </w:rPr>
        <w:t>一、前附表</w:t>
      </w:r>
      <w:bookmarkStart w:id="10" w:name="_Toc104885742"/>
      <w:bookmarkEnd w:id="9"/>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033497" w14:paraId="39E9E2BE" w14:textId="77777777">
        <w:trPr>
          <w:trHeight w:val="567"/>
          <w:jc w:val="center"/>
        </w:trPr>
        <w:tc>
          <w:tcPr>
            <w:tcW w:w="869" w:type="dxa"/>
            <w:noWrap/>
            <w:vAlign w:val="center"/>
          </w:tcPr>
          <w:p w14:paraId="0C751638" w14:textId="77777777" w:rsidR="00033497"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序号</w:t>
            </w:r>
          </w:p>
        </w:tc>
        <w:tc>
          <w:tcPr>
            <w:tcW w:w="8371" w:type="dxa"/>
            <w:noWrap/>
            <w:vAlign w:val="center"/>
          </w:tcPr>
          <w:p w14:paraId="02E22D20" w14:textId="77777777" w:rsidR="00033497"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内</w:t>
            </w:r>
            <w:proofErr w:type="gramStart"/>
            <w:r>
              <w:rPr>
                <w:rFonts w:ascii="仿宋" w:eastAsia="仿宋" w:hAnsi="仿宋" w:cs="仿宋" w:hint="eastAsia"/>
                <w:sz w:val="24"/>
              </w:rPr>
              <w:t xml:space="preserve">　　　　</w:t>
            </w:r>
            <w:proofErr w:type="gramEnd"/>
            <w:r>
              <w:rPr>
                <w:rFonts w:ascii="仿宋" w:eastAsia="仿宋" w:hAnsi="仿宋" w:cs="仿宋" w:hint="eastAsia"/>
                <w:sz w:val="24"/>
              </w:rPr>
              <w:t>容</w:t>
            </w:r>
          </w:p>
        </w:tc>
      </w:tr>
      <w:tr w:rsidR="00033497" w14:paraId="55C7B932" w14:textId="77777777">
        <w:trPr>
          <w:trHeight w:val="567"/>
          <w:jc w:val="center"/>
        </w:trPr>
        <w:tc>
          <w:tcPr>
            <w:tcW w:w="869" w:type="dxa"/>
            <w:noWrap/>
            <w:vAlign w:val="center"/>
          </w:tcPr>
          <w:p w14:paraId="5CAC5CC1" w14:textId="77777777" w:rsidR="00033497" w:rsidRDefault="00000000">
            <w:pPr>
              <w:jc w:val="center"/>
              <w:rPr>
                <w:rFonts w:ascii="仿宋" w:eastAsia="仿宋" w:hAnsi="仿宋" w:cs="仿宋" w:hint="eastAsia"/>
                <w:sz w:val="24"/>
              </w:rPr>
            </w:pPr>
            <w:r>
              <w:rPr>
                <w:rFonts w:ascii="仿宋" w:eastAsia="仿宋" w:hAnsi="仿宋" w:cs="仿宋" w:hint="eastAsia"/>
                <w:sz w:val="24"/>
              </w:rPr>
              <w:t>1</w:t>
            </w:r>
          </w:p>
        </w:tc>
        <w:tc>
          <w:tcPr>
            <w:tcW w:w="8371" w:type="dxa"/>
            <w:noWrap/>
            <w:vAlign w:val="center"/>
          </w:tcPr>
          <w:p w14:paraId="5B6F3EC4" w14:textId="77777777" w:rsidR="00033497" w:rsidRDefault="00000000">
            <w:pPr>
              <w:rPr>
                <w:rFonts w:ascii="仿宋" w:eastAsia="仿宋" w:hAnsi="仿宋" w:cs="仿宋" w:hint="eastAsia"/>
                <w:sz w:val="24"/>
              </w:rPr>
            </w:pPr>
            <w:r>
              <w:rPr>
                <w:rFonts w:ascii="仿宋" w:eastAsia="仿宋" w:hAnsi="仿宋" w:cs="仿宋" w:hint="eastAsia"/>
                <w:b/>
                <w:sz w:val="24"/>
              </w:rPr>
              <w:t>项目名称</w:t>
            </w:r>
            <w:r>
              <w:rPr>
                <w:rFonts w:ascii="仿宋" w:eastAsia="仿宋" w:hAnsi="仿宋" w:cs="仿宋" w:hint="eastAsia"/>
                <w:sz w:val="24"/>
              </w:rPr>
              <w:t>：</w:t>
            </w:r>
            <w:r>
              <w:rPr>
                <w:rFonts w:ascii="仿宋" w:eastAsia="仿宋" w:hAnsi="仿宋" w:cs="仿宋" w:hint="eastAsia"/>
                <w:sz w:val="24"/>
                <w:u w:val="single"/>
              </w:rPr>
              <w:t>绍兴市人民医院</w:t>
            </w:r>
            <w:r w:rsidRPr="004C11B8">
              <w:rPr>
                <w:rFonts w:ascii="仿宋" w:eastAsia="仿宋" w:hAnsi="仿宋" w:cs="仿宋" w:hint="eastAsia"/>
                <w:sz w:val="24"/>
                <w:u w:val="single"/>
              </w:rPr>
              <w:t>弹性医用胶带</w:t>
            </w:r>
            <w:r>
              <w:rPr>
                <w:rFonts w:ascii="仿宋" w:eastAsia="仿宋" w:hAnsi="仿宋" w:cs="仿宋" w:hint="eastAsia"/>
                <w:sz w:val="24"/>
                <w:u w:val="single"/>
              </w:rPr>
              <w:t>等耗材采购项目</w:t>
            </w:r>
          </w:p>
        </w:tc>
      </w:tr>
      <w:tr w:rsidR="00033497" w14:paraId="09251F01" w14:textId="77777777">
        <w:trPr>
          <w:trHeight w:val="567"/>
          <w:jc w:val="center"/>
        </w:trPr>
        <w:tc>
          <w:tcPr>
            <w:tcW w:w="869" w:type="dxa"/>
            <w:noWrap/>
            <w:vAlign w:val="center"/>
          </w:tcPr>
          <w:p w14:paraId="6A18A4C1" w14:textId="77777777" w:rsidR="00033497" w:rsidRDefault="00000000">
            <w:pPr>
              <w:jc w:val="center"/>
              <w:rPr>
                <w:rFonts w:ascii="仿宋" w:eastAsia="仿宋" w:hAnsi="仿宋" w:cs="仿宋" w:hint="eastAsia"/>
                <w:sz w:val="24"/>
              </w:rPr>
            </w:pPr>
            <w:r>
              <w:rPr>
                <w:rFonts w:ascii="仿宋" w:eastAsia="仿宋" w:hAnsi="仿宋" w:cs="仿宋" w:hint="eastAsia"/>
                <w:sz w:val="24"/>
              </w:rPr>
              <w:t>2</w:t>
            </w:r>
          </w:p>
        </w:tc>
        <w:tc>
          <w:tcPr>
            <w:tcW w:w="8371" w:type="dxa"/>
            <w:noWrap/>
            <w:vAlign w:val="center"/>
          </w:tcPr>
          <w:p w14:paraId="4E75680A" w14:textId="77777777" w:rsidR="00033497" w:rsidRDefault="00000000">
            <w:pPr>
              <w:autoSpaceDE w:val="0"/>
              <w:autoSpaceDN w:val="0"/>
              <w:textAlignment w:val="bottom"/>
              <w:rPr>
                <w:rFonts w:ascii="仿宋" w:eastAsia="仿宋" w:hAnsi="仿宋" w:cs="仿宋" w:hint="eastAsia"/>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033497" w14:paraId="5BF21445" w14:textId="77777777">
        <w:trPr>
          <w:trHeight w:val="567"/>
          <w:jc w:val="center"/>
        </w:trPr>
        <w:tc>
          <w:tcPr>
            <w:tcW w:w="869" w:type="dxa"/>
            <w:noWrap/>
            <w:vAlign w:val="center"/>
          </w:tcPr>
          <w:p w14:paraId="702314E5" w14:textId="77777777" w:rsidR="00033497" w:rsidRDefault="00000000">
            <w:pPr>
              <w:jc w:val="center"/>
              <w:rPr>
                <w:rFonts w:ascii="仿宋" w:eastAsia="仿宋" w:hAnsi="仿宋" w:cs="仿宋" w:hint="eastAsia"/>
                <w:sz w:val="24"/>
              </w:rPr>
            </w:pPr>
            <w:r>
              <w:rPr>
                <w:rFonts w:ascii="仿宋" w:eastAsia="仿宋" w:hAnsi="仿宋" w:cs="仿宋" w:hint="eastAsia"/>
                <w:sz w:val="24"/>
              </w:rPr>
              <w:t>3</w:t>
            </w:r>
          </w:p>
        </w:tc>
        <w:tc>
          <w:tcPr>
            <w:tcW w:w="8371" w:type="dxa"/>
            <w:noWrap/>
            <w:vAlign w:val="center"/>
          </w:tcPr>
          <w:p w14:paraId="0CE5837D" w14:textId="77777777" w:rsidR="00033497" w:rsidRDefault="00000000">
            <w:pPr>
              <w:autoSpaceDE w:val="0"/>
              <w:autoSpaceDN w:val="0"/>
              <w:textAlignment w:val="bottom"/>
              <w:rPr>
                <w:rFonts w:ascii="仿宋" w:eastAsia="仿宋" w:hAnsi="仿宋" w:cs="仿宋" w:hint="eastAsia"/>
                <w:b/>
                <w:sz w:val="24"/>
                <w:u w:val="single"/>
              </w:rPr>
            </w:pPr>
            <w:r>
              <w:rPr>
                <w:rFonts w:ascii="仿宋" w:eastAsia="仿宋" w:hAnsi="仿宋" w:cs="仿宋" w:hint="eastAsia"/>
                <w:b/>
                <w:sz w:val="24"/>
              </w:rPr>
              <w:t>是否提供样品：</w:t>
            </w:r>
            <w:r>
              <w:rPr>
                <w:rFonts w:ascii="仿宋" w:eastAsia="仿宋" w:hAnsi="仿宋" w:cs="仿宋" w:hint="eastAsia"/>
                <w:b/>
                <w:sz w:val="24"/>
                <w:u w:val="single"/>
              </w:rPr>
              <w:t>是</w:t>
            </w:r>
          </w:p>
        </w:tc>
      </w:tr>
      <w:tr w:rsidR="00033497" w14:paraId="2DD5D80B" w14:textId="77777777">
        <w:trPr>
          <w:trHeight w:val="274"/>
          <w:jc w:val="center"/>
        </w:trPr>
        <w:tc>
          <w:tcPr>
            <w:tcW w:w="869" w:type="dxa"/>
            <w:noWrap/>
            <w:vAlign w:val="center"/>
          </w:tcPr>
          <w:p w14:paraId="71008E4E" w14:textId="77777777" w:rsidR="00033497" w:rsidRDefault="00000000">
            <w:pPr>
              <w:jc w:val="center"/>
              <w:rPr>
                <w:rFonts w:ascii="仿宋" w:eastAsia="仿宋" w:hAnsi="仿宋" w:cs="仿宋" w:hint="eastAsia"/>
                <w:sz w:val="24"/>
              </w:rPr>
            </w:pPr>
            <w:r>
              <w:rPr>
                <w:rFonts w:ascii="仿宋" w:eastAsia="仿宋" w:hAnsi="仿宋" w:cs="仿宋"/>
                <w:sz w:val="24"/>
              </w:rPr>
              <w:t>4</w:t>
            </w:r>
          </w:p>
        </w:tc>
        <w:tc>
          <w:tcPr>
            <w:tcW w:w="8371" w:type="dxa"/>
            <w:noWrap/>
            <w:vAlign w:val="center"/>
          </w:tcPr>
          <w:p w14:paraId="3D602E1D" w14:textId="77777777" w:rsidR="00033497"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w:t>
            </w:r>
            <w:proofErr w:type="gramStart"/>
            <w:r>
              <w:rPr>
                <w:rFonts w:ascii="仿宋" w:eastAsia="仿宋" w:hAnsi="仿宋" w:cs="仿宋" w:hint="eastAsia"/>
                <w:sz w:val="24"/>
              </w:rPr>
              <w:t>务须在</w:t>
            </w:r>
            <w:proofErr w:type="gramEnd"/>
            <w:r>
              <w:rPr>
                <w:rFonts w:ascii="仿宋" w:eastAsia="仿宋" w:hAnsi="仿宋" w:cs="仿宋" w:hint="eastAsia"/>
                <w:sz w:val="24"/>
              </w:rPr>
              <w:t>我国境内合法生产、销售。</w:t>
            </w:r>
          </w:p>
        </w:tc>
      </w:tr>
      <w:tr w:rsidR="00033497" w14:paraId="1109795A" w14:textId="77777777">
        <w:trPr>
          <w:trHeight w:val="567"/>
          <w:jc w:val="center"/>
        </w:trPr>
        <w:tc>
          <w:tcPr>
            <w:tcW w:w="869" w:type="dxa"/>
            <w:noWrap/>
            <w:vAlign w:val="center"/>
          </w:tcPr>
          <w:p w14:paraId="7FCDD8BC" w14:textId="77777777" w:rsidR="00033497" w:rsidRDefault="00000000">
            <w:pPr>
              <w:jc w:val="center"/>
              <w:rPr>
                <w:rFonts w:ascii="仿宋" w:eastAsia="仿宋" w:hAnsi="仿宋" w:cs="仿宋" w:hint="eastAsia"/>
                <w:sz w:val="24"/>
              </w:rPr>
            </w:pPr>
            <w:r>
              <w:rPr>
                <w:rFonts w:ascii="仿宋" w:eastAsia="仿宋" w:hAnsi="仿宋" w:cs="仿宋"/>
                <w:sz w:val="24"/>
              </w:rPr>
              <w:t>5</w:t>
            </w:r>
          </w:p>
        </w:tc>
        <w:tc>
          <w:tcPr>
            <w:tcW w:w="8371" w:type="dxa"/>
            <w:noWrap/>
            <w:vAlign w:val="center"/>
          </w:tcPr>
          <w:p w14:paraId="1700B416" w14:textId="77777777" w:rsidR="00033497" w:rsidRDefault="00000000">
            <w:pPr>
              <w:rPr>
                <w:rFonts w:ascii="仿宋" w:eastAsia="仿宋" w:hAnsi="仿宋" w:cs="仿宋" w:hint="eastAsia"/>
                <w:sz w:val="24"/>
              </w:rPr>
            </w:pPr>
            <w:r>
              <w:rPr>
                <w:rFonts w:ascii="仿宋" w:eastAsia="仿宋" w:hAnsi="仿宋" w:cs="仿宋" w:hint="eastAsia"/>
                <w:b/>
                <w:sz w:val="24"/>
              </w:rPr>
              <w:t>投标文件份数：正本一份，副本四份</w:t>
            </w:r>
            <w:r>
              <w:rPr>
                <w:rFonts w:ascii="仿宋" w:eastAsia="仿宋" w:hAnsi="仿宋" w:cs="仿宋" w:hint="eastAsia"/>
                <w:sz w:val="24"/>
              </w:rPr>
              <w:t>。正本与副本内容不一致的，以正本为准。</w:t>
            </w:r>
          </w:p>
        </w:tc>
      </w:tr>
      <w:tr w:rsidR="00033497" w14:paraId="4A79736A" w14:textId="77777777">
        <w:trPr>
          <w:trHeight w:val="567"/>
          <w:jc w:val="center"/>
        </w:trPr>
        <w:tc>
          <w:tcPr>
            <w:tcW w:w="869" w:type="dxa"/>
            <w:noWrap/>
            <w:vAlign w:val="center"/>
          </w:tcPr>
          <w:p w14:paraId="33811E81" w14:textId="77777777" w:rsidR="00033497" w:rsidRDefault="00000000">
            <w:pPr>
              <w:jc w:val="center"/>
              <w:rPr>
                <w:rFonts w:ascii="仿宋" w:eastAsia="仿宋" w:hAnsi="仿宋" w:cs="仿宋" w:hint="eastAsia"/>
                <w:sz w:val="24"/>
              </w:rPr>
            </w:pPr>
            <w:r>
              <w:rPr>
                <w:rFonts w:ascii="仿宋" w:eastAsia="仿宋" w:hAnsi="仿宋" w:cs="仿宋"/>
                <w:sz w:val="24"/>
              </w:rPr>
              <w:t>6</w:t>
            </w:r>
          </w:p>
        </w:tc>
        <w:tc>
          <w:tcPr>
            <w:tcW w:w="8371" w:type="dxa"/>
            <w:noWrap/>
            <w:vAlign w:val="center"/>
          </w:tcPr>
          <w:p w14:paraId="7B7C062A" w14:textId="77777777" w:rsidR="00033497"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
                <w:sz w:val="24"/>
              </w:rPr>
              <w:t>履约保证金</w:t>
            </w:r>
            <w:proofErr w:type="gramStart"/>
            <w:r>
              <w:rPr>
                <w:rFonts w:ascii="仿宋" w:eastAsia="仿宋" w:hAnsi="仿宋" w:cs="仿宋" w:hint="eastAsia"/>
                <w:b/>
                <w:sz w:val="24"/>
              </w:rPr>
              <w:t>及缴退方式</w:t>
            </w:r>
            <w:proofErr w:type="gramEnd"/>
            <w:r>
              <w:rPr>
                <w:rFonts w:ascii="仿宋" w:eastAsia="仿宋" w:hAnsi="仿宋" w:cs="仿宋" w:hint="eastAsia"/>
                <w:b/>
                <w:sz w:val="24"/>
              </w:rPr>
              <w:t>：</w:t>
            </w:r>
            <w:r>
              <w:rPr>
                <w:rFonts w:ascii="仿宋" w:eastAsia="仿宋" w:hAnsi="仿宋" w:cs="仿宋" w:hint="eastAsia"/>
                <w:bCs/>
                <w:sz w:val="24"/>
                <w:u w:val="single"/>
              </w:rPr>
              <w:t>按双方合同约定</w:t>
            </w:r>
          </w:p>
          <w:p w14:paraId="60056826" w14:textId="77777777" w:rsidR="00033497"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应当以支票、汇票、本票或者金融机构、担保机构出具的保函等非现金形式提交。</w:t>
            </w:r>
          </w:p>
        </w:tc>
      </w:tr>
      <w:tr w:rsidR="00033497" w14:paraId="37489BCC" w14:textId="77777777">
        <w:trPr>
          <w:trHeight w:val="567"/>
          <w:jc w:val="center"/>
        </w:trPr>
        <w:tc>
          <w:tcPr>
            <w:tcW w:w="869" w:type="dxa"/>
            <w:noWrap/>
            <w:vAlign w:val="center"/>
          </w:tcPr>
          <w:p w14:paraId="304D7BC8" w14:textId="77777777" w:rsidR="00033497" w:rsidRDefault="00000000">
            <w:pPr>
              <w:jc w:val="center"/>
              <w:rPr>
                <w:rFonts w:ascii="仿宋" w:eastAsia="仿宋" w:hAnsi="仿宋" w:cs="仿宋" w:hint="eastAsia"/>
                <w:sz w:val="24"/>
              </w:rPr>
            </w:pPr>
            <w:r>
              <w:rPr>
                <w:rFonts w:ascii="仿宋" w:eastAsia="仿宋" w:hAnsi="仿宋" w:cs="仿宋"/>
                <w:sz w:val="24"/>
              </w:rPr>
              <w:t>7</w:t>
            </w:r>
          </w:p>
        </w:tc>
        <w:tc>
          <w:tcPr>
            <w:tcW w:w="8371" w:type="dxa"/>
            <w:noWrap/>
            <w:vAlign w:val="center"/>
          </w:tcPr>
          <w:p w14:paraId="27926C11" w14:textId="77777777" w:rsidR="00033497" w:rsidRDefault="00000000">
            <w:pPr>
              <w:snapToGrid w:val="0"/>
              <w:jc w:val="left"/>
              <w:rPr>
                <w:rFonts w:ascii="仿宋" w:eastAsia="仿宋" w:hAnsi="仿宋" w:cs="仿宋" w:hint="eastAsia"/>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033497" w14:paraId="283D6F63" w14:textId="77777777">
        <w:trPr>
          <w:trHeight w:val="567"/>
          <w:jc w:val="center"/>
        </w:trPr>
        <w:tc>
          <w:tcPr>
            <w:tcW w:w="869" w:type="dxa"/>
            <w:noWrap/>
            <w:vAlign w:val="center"/>
          </w:tcPr>
          <w:p w14:paraId="778DAFDB" w14:textId="77777777" w:rsidR="00033497" w:rsidRDefault="00000000">
            <w:pPr>
              <w:jc w:val="center"/>
              <w:rPr>
                <w:rFonts w:ascii="仿宋" w:eastAsia="仿宋" w:hAnsi="仿宋" w:cs="仿宋" w:hint="eastAsia"/>
                <w:sz w:val="24"/>
              </w:rPr>
            </w:pPr>
            <w:r>
              <w:rPr>
                <w:rFonts w:ascii="仿宋" w:eastAsia="仿宋" w:hAnsi="仿宋" w:cs="仿宋"/>
                <w:sz w:val="24"/>
              </w:rPr>
              <w:t>8</w:t>
            </w:r>
          </w:p>
        </w:tc>
        <w:tc>
          <w:tcPr>
            <w:tcW w:w="8371" w:type="dxa"/>
            <w:noWrap/>
            <w:vAlign w:val="center"/>
          </w:tcPr>
          <w:p w14:paraId="11A06118" w14:textId="77777777" w:rsidR="00033497" w:rsidRDefault="00000000">
            <w:pPr>
              <w:rPr>
                <w:rFonts w:ascii="仿宋" w:eastAsia="仿宋" w:hAnsi="仿宋" w:cs="仿宋" w:hint="eastAsia"/>
                <w:b/>
                <w:bCs/>
                <w:sz w:val="24"/>
              </w:rPr>
            </w:pPr>
            <w:r>
              <w:rPr>
                <w:rFonts w:ascii="仿宋" w:eastAsia="仿宋" w:hAnsi="仿宋" w:cs="仿宋" w:hint="eastAsia"/>
                <w:b/>
                <w:bCs/>
                <w:sz w:val="24"/>
              </w:rPr>
              <w:t>采购代理服务费：</w:t>
            </w:r>
          </w:p>
          <w:p w14:paraId="50B984FF" w14:textId="77777777" w:rsidR="00033497" w:rsidRDefault="00000000">
            <w:pPr>
              <w:rPr>
                <w:rFonts w:ascii="仿宋" w:eastAsia="仿宋" w:hAnsi="仿宋" w:cs="仿宋" w:hint="eastAsia"/>
                <w:sz w:val="24"/>
              </w:rPr>
            </w:pPr>
            <w:r>
              <w:rPr>
                <w:rFonts w:ascii="仿宋" w:eastAsia="仿宋" w:hAnsi="仿宋" w:cs="仿宋" w:hint="eastAsia"/>
                <w:sz w:val="24"/>
              </w:rPr>
              <w:t>中标人须向采购代理机构按如下标准和规定交纳代理服务费，并在投标报价中自行考虑：</w:t>
            </w:r>
          </w:p>
          <w:p w14:paraId="78301C13" w14:textId="77777777" w:rsidR="00033497" w:rsidRDefault="00000000">
            <w:pPr>
              <w:rPr>
                <w:rFonts w:ascii="仿宋" w:eastAsia="仿宋" w:hAnsi="仿宋" w:cs="仿宋" w:hint="eastAsia"/>
                <w:sz w:val="24"/>
              </w:rPr>
            </w:pPr>
            <w:r>
              <w:rPr>
                <w:rFonts w:ascii="仿宋" w:eastAsia="仿宋" w:hAnsi="仿宋" w:cs="仿宋" w:hint="eastAsia"/>
                <w:sz w:val="24"/>
              </w:rPr>
              <w:t>（1）代理服务费按以下公式收取：代理服务费按以下公式收取：代理服务费以项目为单位收取，代理服务费=中标通知书中确定的中标总金额*服务费收费基准价格*60%，服务费收费基准价格按下表《招标代理服务收费标准》计算。代理服务费低于3500元按3500元收取，超过20000元按20000元计。当一个项目含有多个标段时，按中标金额比例收取相应服务费；当一个项目多个标</w:t>
            </w:r>
            <w:proofErr w:type="gramStart"/>
            <w:r>
              <w:rPr>
                <w:rFonts w:ascii="仿宋" w:eastAsia="仿宋" w:hAnsi="仿宋" w:cs="仿宋" w:hint="eastAsia"/>
                <w:sz w:val="24"/>
              </w:rPr>
              <w:t>段首次</w:t>
            </w:r>
            <w:proofErr w:type="gramEnd"/>
            <w:r>
              <w:rPr>
                <w:rFonts w:ascii="仿宋" w:eastAsia="仿宋" w:hAnsi="仿宋" w:cs="仿宋" w:hint="eastAsia"/>
                <w:sz w:val="24"/>
              </w:rPr>
              <w:t>招标未能同时确定中标单位，重新招标的，应当</w:t>
            </w:r>
            <w:proofErr w:type="gramStart"/>
            <w:r>
              <w:rPr>
                <w:rFonts w:ascii="仿宋" w:eastAsia="仿宋" w:hAnsi="仿宋" w:cs="仿宋" w:hint="eastAsia"/>
                <w:sz w:val="24"/>
              </w:rPr>
              <w:t>按首次</w:t>
            </w:r>
            <w:proofErr w:type="gramEnd"/>
            <w:r>
              <w:rPr>
                <w:rFonts w:ascii="仿宋" w:eastAsia="仿宋" w:hAnsi="仿宋" w:cs="仿宋" w:hint="eastAsia"/>
                <w:sz w:val="24"/>
              </w:rPr>
              <w:t>招标预估金额比例分摊后，再按中标金额比例收取。代理服务费包括招标采购代理活动中产生的交易中心信息发布费、评审和论证专家费、预算编制费、场地使用费、组织市场调研、组织踏勘现场、采购项目档案制作等支出费用。</w:t>
            </w:r>
          </w:p>
          <w:p w14:paraId="68B20541" w14:textId="77777777" w:rsidR="00033497" w:rsidRDefault="00000000">
            <w:pPr>
              <w:rPr>
                <w:rFonts w:ascii="仿宋" w:eastAsia="仿宋" w:hAnsi="仿宋" w:cs="仿宋" w:hint="eastAsia"/>
                <w:sz w:val="24"/>
              </w:rPr>
            </w:pPr>
            <w:r>
              <w:rPr>
                <w:rFonts w:ascii="仿宋" w:eastAsia="仿宋" w:hAnsi="仿宋" w:cs="仿宋" w:hint="eastAsia"/>
                <w:sz w:val="24"/>
              </w:rPr>
              <w:t>招标代理服务收费标准：</w:t>
            </w:r>
          </w:p>
          <w:p w14:paraId="10806E4D" w14:textId="77777777" w:rsidR="00033497" w:rsidRDefault="00000000">
            <w:pPr>
              <w:rPr>
                <w:rFonts w:ascii="仿宋" w:eastAsia="仿宋" w:hAnsi="仿宋" w:cs="仿宋" w:hint="eastAsia"/>
                <w:sz w:val="24"/>
              </w:rPr>
            </w:pPr>
            <w:r>
              <w:rPr>
                <w:rFonts w:ascii="仿宋" w:eastAsia="仿宋" w:hAnsi="仿宋" w:cs="仿宋" w:hint="eastAsia"/>
                <w:sz w:val="24"/>
              </w:rPr>
              <w:t>货物类中标金额（万元）</w:t>
            </w:r>
            <w:r>
              <w:rPr>
                <w:rFonts w:ascii="仿宋" w:eastAsia="仿宋" w:hAnsi="仿宋" w:cs="仿宋" w:hint="eastAsia"/>
                <w:sz w:val="24"/>
              </w:rPr>
              <w:tab/>
              <w:t>货物招标</w:t>
            </w:r>
          </w:p>
          <w:p w14:paraId="2A1431BA" w14:textId="77777777" w:rsidR="00033497" w:rsidRDefault="00000000">
            <w:pPr>
              <w:rPr>
                <w:rFonts w:ascii="仿宋" w:eastAsia="仿宋" w:hAnsi="仿宋" w:cs="仿宋" w:hint="eastAsia"/>
                <w:sz w:val="24"/>
              </w:rPr>
            </w:pPr>
            <w:r>
              <w:rPr>
                <w:rFonts w:ascii="仿宋" w:eastAsia="仿宋" w:hAnsi="仿宋" w:cs="仿宋" w:hint="eastAsia"/>
                <w:sz w:val="24"/>
              </w:rPr>
              <w:t>100</w:t>
            </w:r>
            <w:proofErr w:type="gramStart"/>
            <w:r>
              <w:rPr>
                <w:rFonts w:ascii="仿宋" w:eastAsia="仿宋" w:hAnsi="仿宋" w:cs="仿宋" w:hint="eastAsia"/>
                <w:sz w:val="24"/>
              </w:rPr>
              <w:t>以下</w:t>
            </w:r>
            <w:r>
              <w:rPr>
                <w:rFonts w:ascii="仿宋" w:eastAsia="仿宋" w:hAnsi="仿宋" w:cs="仿宋" w:hint="eastAsia"/>
                <w:sz w:val="24"/>
              </w:rPr>
              <w:tab/>
            </w:r>
            <w:proofErr w:type="gramEnd"/>
            <w:r>
              <w:rPr>
                <w:rFonts w:ascii="仿宋" w:eastAsia="仿宋" w:hAnsi="仿宋" w:cs="仿宋" w:hint="eastAsia"/>
                <w:sz w:val="24"/>
              </w:rPr>
              <w:t>1.5%</w:t>
            </w:r>
          </w:p>
          <w:p w14:paraId="63C4776C" w14:textId="77777777" w:rsidR="00033497" w:rsidRDefault="00000000">
            <w:pPr>
              <w:rPr>
                <w:rFonts w:ascii="仿宋" w:eastAsia="仿宋" w:hAnsi="仿宋" w:cs="仿宋" w:hint="eastAsia"/>
                <w:sz w:val="24"/>
              </w:rPr>
            </w:pPr>
            <w:r>
              <w:rPr>
                <w:rFonts w:ascii="仿宋" w:eastAsia="仿宋" w:hAnsi="仿宋" w:cs="仿宋"/>
                <w:sz w:val="24"/>
              </w:rPr>
              <w:t>100-500</w:t>
            </w:r>
            <w:r>
              <w:rPr>
                <w:rFonts w:ascii="仿宋" w:eastAsia="仿宋" w:hAnsi="仿宋" w:cs="仿宋"/>
                <w:sz w:val="24"/>
              </w:rPr>
              <w:tab/>
              <w:t>1.1%</w:t>
            </w:r>
          </w:p>
          <w:p w14:paraId="032655B0" w14:textId="77777777" w:rsidR="00033497" w:rsidRDefault="00000000">
            <w:pPr>
              <w:rPr>
                <w:rFonts w:ascii="仿宋" w:eastAsia="仿宋" w:hAnsi="仿宋" w:cs="仿宋" w:hint="eastAsia"/>
                <w:sz w:val="24"/>
              </w:rPr>
            </w:pPr>
            <w:r>
              <w:rPr>
                <w:rFonts w:ascii="仿宋" w:eastAsia="仿宋" w:hAnsi="仿宋" w:cs="仿宋"/>
                <w:sz w:val="24"/>
              </w:rPr>
              <w:t>500-1000</w:t>
            </w:r>
            <w:r>
              <w:rPr>
                <w:rFonts w:ascii="仿宋" w:eastAsia="仿宋" w:hAnsi="仿宋" w:cs="仿宋"/>
                <w:sz w:val="24"/>
              </w:rPr>
              <w:tab/>
              <w:t>0.8%</w:t>
            </w:r>
          </w:p>
          <w:p w14:paraId="70B1E02E" w14:textId="77777777" w:rsidR="00033497" w:rsidRDefault="00000000">
            <w:pPr>
              <w:rPr>
                <w:rFonts w:ascii="仿宋" w:eastAsia="仿宋" w:hAnsi="仿宋" w:cs="仿宋" w:hint="eastAsia"/>
                <w:sz w:val="24"/>
              </w:rPr>
            </w:pPr>
            <w:r>
              <w:rPr>
                <w:rFonts w:ascii="仿宋" w:eastAsia="仿宋" w:hAnsi="仿宋" w:cs="仿宋"/>
                <w:sz w:val="24"/>
              </w:rPr>
              <w:t>1000-5000</w:t>
            </w:r>
            <w:r>
              <w:rPr>
                <w:rFonts w:ascii="仿宋" w:eastAsia="仿宋" w:hAnsi="仿宋" w:cs="仿宋"/>
                <w:sz w:val="24"/>
              </w:rPr>
              <w:tab/>
              <w:t>0.5%</w:t>
            </w:r>
          </w:p>
          <w:p w14:paraId="72F23B19" w14:textId="77777777" w:rsidR="00033497" w:rsidRDefault="00000000">
            <w:pPr>
              <w:rPr>
                <w:rFonts w:ascii="仿宋" w:eastAsia="仿宋" w:hAnsi="仿宋" w:cs="仿宋" w:hint="eastAsia"/>
                <w:sz w:val="24"/>
              </w:rPr>
            </w:pPr>
            <w:r>
              <w:rPr>
                <w:rFonts w:ascii="仿宋" w:eastAsia="仿宋" w:hAnsi="仿宋" w:cs="仿宋"/>
                <w:sz w:val="24"/>
              </w:rPr>
              <w:t>5000-10000</w:t>
            </w:r>
            <w:r>
              <w:rPr>
                <w:rFonts w:ascii="仿宋" w:eastAsia="仿宋" w:hAnsi="仿宋" w:cs="仿宋"/>
                <w:sz w:val="24"/>
              </w:rPr>
              <w:tab/>
              <w:t>0.25%</w:t>
            </w:r>
          </w:p>
          <w:p w14:paraId="51D21EB3" w14:textId="77777777" w:rsidR="00033497" w:rsidRDefault="00000000">
            <w:pPr>
              <w:rPr>
                <w:rFonts w:ascii="仿宋" w:eastAsia="仿宋" w:hAnsi="仿宋" w:cs="仿宋" w:hint="eastAsia"/>
                <w:sz w:val="24"/>
              </w:rPr>
            </w:pPr>
            <w:r>
              <w:rPr>
                <w:rFonts w:ascii="仿宋" w:eastAsia="仿宋" w:hAnsi="仿宋" w:cs="仿宋"/>
                <w:sz w:val="24"/>
              </w:rPr>
              <w:t>10000-100000</w:t>
            </w:r>
            <w:r>
              <w:rPr>
                <w:rFonts w:ascii="仿宋" w:eastAsia="仿宋" w:hAnsi="仿宋" w:cs="仿宋"/>
                <w:sz w:val="24"/>
              </w:rPr>
              <w:tab/>
              <w:t>0.05%</w:t>
            </w:r>
          </w:p>
          <w:p w14:paraId="04F0932C" w14:textId="77777777" w:rsidR="00033497" w:rsidRDefault="00000000">
            <w:pPr>
              <w:rPr>
                <w:rFonts w:ascii="仿宋" w:eastAsia="仿宋" w:hAnsi="仿宋" w:cs="仿宋" w:hint="eastAsia"/>
                <w:sz w:val="24"/>
              </w:rPr>
            </w:pPr>
            <w:r>
              <w:rPr>
                <w:rFonts w:ascii="仿宋" w:eastAsia="仿宋" w:hAnsi="仿宋" w:cs="仿宋" w:hint="eastAsia"/>
                <w:sz w:val="24"/>
              </w:rPr>
              <w:t>1000000</w:t>
            </w:r>
            <w:proofErr w:type="gramStart"/>
            <w:r>
              <w:rPr>
                <w:rFonts w:ascii="仿宋" w:eastAsia="仿宋" w:hAnsi="仿宋" w:cs="仿宋" w:hint="eastAsia"/>
                <w:sz w:val="24"/>
              </w:rPr>
              <w:t>以上</w:t>
            </w:r>
            <w:r>
              <w:rPr>
                <w:rFonts w:ascii="仿宋" w:eastAsia="仿宋" w:hAnsi="仿宋" w:cs="仿宋" w:hint="eastAsia"/>
                <w:sz w:val="24"/>
              </w:rPr>
              <w:tab/>
            </w:r>
            <w:proofErr w:type="gramEnd"/>
            <w:r>
              <w:rPr>
                <w:rFonts w:ascii="仿宋" w:eastAsia="仿宋" w:hAnsi="仿宋" w:cs="仿宋" w:hint="eastAsia"/>
                <w:sz w:val="24"/>
              </w:rPr>
              <w:t>0.01%</w:t>
            </w:r>
          </w:p>
          <w:p w14:paraId="1C4A9FCE" w14:textId="77777777" w:rsidR="00033497" w:rsidRDefault="00000000">
            <w:pPr>
              <w:rPr>
                <w:rFonts w:ascii="仿宋" w:eastAsia="仿宋" w:hAnsi="仿宋" w:cs="仿宋" w:hint="eastAsia"/>
                <w:sz w:val="24"/>
              </w:rPr>
            </w:pPr>
            <w:r>
              <w:rPr>
                <w:rFonts w:ascii="仿宋" w:eastAsia="仿宋" w:hAnsi="仿宋" w:cs="仿宋" w:hint="eastAsia"/>
                <w:sz w:val="24"/>
              </w:rPr>
              <w:t>（2）招标代理服务费的交纳方式：</w:t>
            </w:r>
          </w:p>
          <w:p w14:paraId="75E16ABD" w14:textId="77777777" w:rsidR="00033497" w:rsidRDefault="00000000">
            <w:pPr>
              <w:rPr>
                <w:rFonts w:ascii="仿宋" w:eastAsia="仿宋" w:hAnsi="仿宋" w:cs="仿宋" w:hint="eastAsia"/>
                <w:sz w:val="24"/>
              </w:rPr>
            </w:pPr>
            <w:r>
              <w:rPr>
                <w:rFonts w:ascii="仿宋" w:eastAsia="仿宋" w:hAnsi="仿宋" w:cs="仿宋" w:hint="eastAsia"/>
                <w:sz w:val="24"/>
              </w:rPr>
              <w:t>用银行支票、汇票、电汇、现金等付款方式直接交纳招标代理服务费。</w:t>
            </w:r>
          </w:p>
          <w:p w14:paraId="63C8CABF" w14:textId="77777777" w:rsidR="00033497" w:rsidRDefault="00000000">
            <w:pPr>
              <w:rPr>
                <w:rFonts w:ascii="仿宋" w:eastAsia="仿宋" w:hAnsi="仿宋" w:cs="仿宋" w:hint="eastAsia"/>
                <w:sz w:val="24"/>
              </w:rPr>
            </w:pPr>
            <w:r>
              <w:rPr>
                <w:rFonts w:ascii="仿宋" w:eastAsia="仿宋" w:hAnsi="仿宋" w:cs="仿宋" w:hint="eastAsia"/>
                <w:sz w:val="24"/>
              </w:rPr>
              <w:lastRenderedPageBreak/>
              <w:t>公司名称：浙江社发项目管理有限公司</w:t>
            </w:r>
          </w:p>
          <w:p w14:paraId="2916E56B" w14:textId="77777777" w:rsidR="00033497" w:rsidRDefault="00000000">
            <w:pPr>
              <w:rPr>
                <w:rFonts w:ascii="仿宋" w:eastAsia="仿宋" w:hAnsi="仿宋" w:cs="仿宋" w:hint="eastAsia"/>
                <w:sz w:val="24"/>
              </w:rPr>
            </w:pPr>
            <w:r>
              <w:rPr>
                <w:rFonts w:ascii="仿宋" w:eastAsia="仿宋" w:hAnsi="仿宋" w:cs="仿宋" w:hint="eastAsia"/>
                <w:sz w:val="24"/>
              </w:rPr>
              <w:t>开户行：招商银行股份有限公司杭州凤起支行</w:t>
            </w:r>
          </w:p>
          <w:p w14:paraId="6E6C0027" w14:textId="77777777" w:rsidR="00033497" w:rsidRDefault="00000000">
            <w:pPr>
              <w:rPr>
                <w:rFonts w:ascii="仿宋" w:eastAsia="仿宋" w:hAnsi="仿宋" w:cs="仿宋" w:hint="eastAsia"/>
                <w:sz w:val="24"/>
              </w:rPr>
            </w:pPr>
            <w:r>
              <w:rPr>
                <w:rFonts w:ascii="仿宋" w:eastAsia="仿宋" w:hAnsi="仿宋" w:cs="仿宋" w:hint="eastAsia"/>
                <w:sz w:val="24"/>
              </w:rPr>
              <w:t>账号：</w:t>
            </w:r>
            <w:r>
              <w:rPr>
                <w:rFonts w:ascii="仿宋" w:eastAsia="仿宋" w:hAnsi="仿宋" w:cs="仿宋"/>
                <w:sz w:val="24"/>
              </w:rPr>
              <w:t>571911912410201</w:t>
            </w:r>
          </w:p>
          <w:p w14:paraId="404EC08B" w14:textId="77777777" w:rsidR="00033497" w:rsidRDefault="00000000">
            <w:pPr>
              <w:rPr>
                <w:rFonts w:ascii="仿宋" w:eastAsia="仿宋" w:hAnsi="仿宋" w:cs="仿宋" w:hint="eastAsia"/>
                <w:sz w:val="24"/>
              </w:rPr>
            </w:pPr>
            <w:r>
              <w:rPr>
                <w:rFonts w:ascii="仿宋" w:eastAsia="仿宋" w:hAnsi="仿宋" w:cs="仿宋" w:hint="eastAsia"/>
                <w:sz w:val="24"/>
              </w:rPr>
              <w:t>（3）交纳时间：领取中标通知书前交纳。</w:t>
            </w:r>
          </w:p>
        </w:tc>
      </w:tr>
      <w:tr w:rsidR="00033497" w14:paraId="44A1F61E" w14:textId="77777777">
        <w:trPr>
          <w:trHeight w:val="567"/>
          <w:jc w:val="center"/>
        </w:trPr>
        <w:tc>
          <w:tcPr>
            <w:tcW w:w="869" w:type="dxa"/>
            <w:noWrap/>
            <w:vAlign w:val="center"/>
          </w:tcPr>
          <w:p w14:paraId="57E6E91A" w14:textId="77777777" w:rsidR="00033497" w:rsidRDefault="00000000">
            <w:pPr>
              <w:jc w:val="center"/>
              <w:rPr>
                <w:rFonts w:ascii="仿宋" w:eastAsia="仿宋" w:hAnsi="仿宋" w:cs="仿宋" w:hint="eastAsia"/>
                <w:sz w:val="24"/>
              </w:rPr>
            </w:pPr>
            <w:r>
              <w:rPr>
                <w:rFonts w:ascii="仿宋" w:eastAsia="仿宋" w:hAnsi="仿宋" w:cs="仿宋"/>
                <w:sz w:val="24"/>
              </w:rPr>
              <w:lastRenderedPageBreak/>
              <w:t>9</w:t>
            </w:r>
          </w:p>
        </w:tc>
        <w:tc>
          <w:tcPr>
            <w:tcW w:w="8371" w:type="dxa"/>
            <w:noWrap/>
            <w:vAlign w:val="center"/>
          </w:tcPr>
          <w:p w14:paraId="508976DE" w14:textId="77777777" w:rsidR="00033497" w:rsidRDefault="00000000">
            <w:pPr>
              <w:rPr>
                <w:rFonts w:ascii="仿宋" w:eastAsia="仿宋" w:hAnsi="仿宋" w:cs="仿宋" w:hint="eastAsia"/>
                <w:sz w:val="24"/>
              </w:rPr>
            </w:pPr>
            <w:r>
              <w:rPr>
                <w:rFonts w:ascii="仿宋" w:eastAsia="仿宋" w:hAnsi="仿宋" w:cs="仿宋" w:hint="eastAsia"/>
                <w:sz w:val="24"/>
              </w:rPr>
              <w:t>解释：凡涉及本采购文件的解释权属于采购机构。</w:t>
            </w:r>
          </w:p>
        </w:tc>
      </w:tr>
      <w:tr w:rsidR="00033497" w14:paraId="194930CF" w14:textId="77777777">
        <w:trPr>
          <w:trHeight w:val="567"/>
          <w:jc w:val="center"/>
        </w:trPr>
        <w:tc>
          <w:tcPr>
            <w:tcW w:w="869" w:type="dxa"/>
            <w:noWrap/>
            <w:vAlign w:val="center"/>
          </w:tcPr>
          <w:p w14:paraId="146BC414" w14:textId="77777777" w:rsidR="00033497"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0</w:t>
            </w:r>
          </w:p>
        </w:tc>
        <w:tc>
          <w:tcPr>
            <w:tcW w:w="8371" w:type="dxa"/>
            <w:noWrap/>
            <w:vAlign w:val="center"/>
          </w:tcPr>
          <w:p w14:paraId="054DEB51" w14:textId="77777777" w:rsidR="00033497" w:rsidRDefault="00000000">
            <w:pPr>
              <w:rPr>
                <w:rFonts w:ascii="仿宋" w:eastAsia="仿宋" w:hAnsi="仿宋" w:cs="仿宋" w:hint="eastAsia"/>
                <w:sz w:val="24"/>
              </w:rPr>
            </w:pPr>
            <w:r>
              <w:rPr>
                <w:rFonts w:ascii="仿宋" w:eastAsia="仿宋" w:hAnsi="仿宋" w:cs="仿宋" w:hint="eastAsia"/>
                <w:sz w:val="24"/>
              </w:rPr>
              <w:t>中标人放弃中标资格或因质疑、投诉被取消中标资格或不能履行合同、拒签合同的，本项目重新组织采购。</w:t>
            </w:r>
          </w:p>
        </w:tc>
      </w:tr>
    </w:tbl>
    <w:p w14:paraId="27E23963" w14:textId="77777777" w:rsidR="00033497" w:rsidRDefault="00033497">
      <w:pPr>
        <w:spacing w:line="360" w:lineRule="auto"/>
        <w:jc w:val="center"/>
        <w:rPr>
          <w:rFonts w:ascii="仿宋" w:eastAsia="仿宋" w:hAnsi="仿宋" w:cs="仿宋" w:hint="eastAsia"/>
          <w:b/>
          <w:bCs/>
          <w:sz w:val="32"/>
          <w:szCs w:val="28"/>
        </w:rPr>
      </w:pPr>
    </w:p>
    <w:p w14:paraId="2CC049AE" w14:textId="77777777" w:rsidR="00033497" w:rsidRDefault="00000000">
      <w:pPr>
        <w:spacing w:line="360" w:lineRule="auto"/>
        <w:jc w:val="center"/>
        <w:rPr>
          <w:rFonts w:ascii="仿宋" w:eastAsia="仿宋" w:hAnsi="仿宋" w:cs="仿宋" w:hint="eastAsia"/>
          <w:b/>
          <w:bCs/>
          <w:sz w:val="44"/>
          <w:szCs w:val="44"/>
          <w:u w:val="single"/>
        </w:rPr>
      </w:pPr>
      <w:r>
        <w:rPr>
          <w:rFonts w:ascii="仿宋" w:eastAsia="仿宋" w:hAnsi="仿宋" w:cs="仿宋" w:hint="eastAsia"/>
          <w:b/>
          <w:bCs/>
          <w:sz w:val="32"/>
          <w:szCs w:val="28"/>
        </w:rPr>
        <w:t>二、采购文件</w:t>
      </w:r>
      <w:bookmarkEnd w:id="10"/>
    </w:p>
    <w:p w14:paraId="67D77352" w14:textId="77777777" w:rsidR="00033497"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1.采购文件效力</w:t>
      </w:r>
    </w:p>
    <w:p w14:paraId="4F700C32" w14:textId="77777777" w:rsidR="00033497"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1890BA3A" w14:textId="77777777" w:rsidR="00033497"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0344F14E" w14:textId="77777777" w:rsidR="00033497"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2.名词定义</w:t>
      </w:r>
    </w:p>
    <w:p w14:paraId="06E9F396" w14:textId="77777777" w:rsidR="00033497"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58328873" w14:textId="77777777" w:rsidR="00033497"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25A99523" w14:textId="77777777" w:rsidR="00033497"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75CB2372" w14:textId="77777777" w:rsidR="00033497"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0D1BD46A" w14:textId="77777777" w:rsidR="00033497"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7FB08DB1" w14:textId="77777777" w:rsidR="00033497"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3338BF6E" w14:textId="77777777" w:rsidR="00033497"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”和</w:t>
      </w:r>
      <w:r>
        <w:rPr>
          <w:rFonts w:ascii="仿宋" w:eastAsia="仿宋" w:hAnsi="仿宋" w:cs="仿宋" w:hint="eastAsia"/>
          <w:b/>
          <w:bCs/>
          <w:sz w:val="24"/>
        </w:rPr>
        <w:t>“必备条款”</w:t>
      </w:r>
      <w:r>
        <w:rPr>
          <w:rFonts w:ascii="仿宋" w:eastAsia="仿宋" w:hAnsi="仿宋" w:cs="仿宋" w:hint="eastAsia"/>
          <w:sz w:val="24"/>
        </w:rPr>
        <w:t>：供应商必须响应的条款，未响应的作无效投标处理。在本采购文件中，实质性响应条款前标注“★”符号。</w:t>
      </w:r>
    </w:p>
    <w:p w14:paraId="2314A9D1" w14:textId="77777777" w:rsidR="00033497"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6AC37C02" w14:textId="77777777" w:rsidR="00033497"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lastRenderedPageBreak/>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687944B2" w14:textId="77777777" w:rsidR="00033497"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3.采购方式</w:t>
      </w:r>
    </w:p>
    <w:p w14:paraId="0F4D570E" w14:textId="77777777" w:rsidR="00033497"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3.1本项目采用公开招标方式进行。</w:t>
      </w:r>
    </w:p>
    <w:p w14:paraId="25116744" w14:textId="77777777" w:rsidR="00033497"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3.2本次项目设定上限价，不另设上限价以预估金额作为上限价。（各</w:t>
      </w:r>
      <w:proofErr w:type="gramStart"/>
      <w:r>
        <w:rPr>
          <w:rFonts w:ascii="仿宋" w:eastAsia="仿宋" w:hAnsi="仿宋" w:cs="仿宋" w:hint="eastAsia"/>
          <w:sz w:val="24"/>
        </w:rPr>
        <w:t>分标项之间</w:t>
      </w:r>
      <w:proofErr w:type="gramEnd"/>
      <w:r>
        <w:rPr>
          <w:rFonts w:ascii="仿宋" w:eastAsia="仿宋" w:hAnsi="仿宋" w:cs="仿宋" w:hint="eastAsia"/>
          <w:sz w:val="24"/>
        </w:rPr>
        <w:t>的预估金额不能互相调整）。</w:t>
      </w:r>
    </w:p>
    <w:p w14:paraId="27B35181" w14:textId="77777777" w:rsidR="00033497"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4</w:t>
      </w:r>
      <w:r>
        <w:rPr>
          <w:rFonts w:ascii="仿宋" w:eastAsia="仿宋" w:hAnsi="仿宋" w:cs="仿宋" w:hint="eastAsia"/>
          <w:b/>
          <w:bCs/>
          <w:sz w:val="24"/>
        </w:rPr>
        <w:t>.采购文件的澄清与修改</w:t>
      </w:r>
    </w:p>
    <w:p w14:paraId="254A8560" w14:textId="77777777" w:rsidR="00033497" w:rsidRDefault="00000000">
      <w:pPr>
        <w:pStyle w:val="a"/>
        <w:widowControl w:val="0"/>
        <w:numPr>
          <w:ilvl w:val="0"/>
          <w:numId w:val="0"/>
        </w:numPr>
        <w:spacing w:afterLines="0" w:line="440" w:lineRule="exact"/>
        <w:rPr>
          <w:rFonts w:ascii="仿宋" w:eastAsia="仿宋" w:hAnsi="仿宋" w:cs="仿宋" w:hint="eastAsia"/>
        </w:rPr>
      </w:pPr>
      <w:r>
        <w:rPr>
          <w:rFonts w:ascii="仿宋" w:eastAsia="仿宋" w:hAnsi="仿宋" w:cs="仿宋"/>
        </w:rPr>
        <w:t>4</w:t>
      </w:r>
      <w:r>
        <w:rPr>
          <w:rFonts w:ascii="仿宋" w:eastAsia="仿宋" w:hAnsi="仿宋" w:cs="仿宋" w:hint="eastAsia"/>
        </w:rPr>
        <w:t>.1采购人如对采购文件进行澄清、补充、变更的，或者在投标截止时间前规定时间内，采购人需要对采购文件进行补充或修改的，采购人将会通过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36EB809A" w14:textId="77777777" w:rsidR="00033497" w:rsidRDefault="00000000">
      <w:pPr>
        <w:snapToGrid w:val="0"/>
        <w:spacing w:line="440" w:lineRule="exact"/>
        <w:jc w:val="left"/>
        <w:rPr>
          <w:rFonts w:ascii="仿宋" w:eastAsia="仿宋" w:hAnsi="仿宋" w:cs="仿宋" w:hint="eastAsia"/>
          <w:sz w:val="24"/>
        </w:rPr>
      </w:pPr>
      <w:r>
        <w:rPr>
          <w:rFonts w:ascii="仿宋" w:eastAsia="仿宋" w:hAnsi="仿宋" w:cs="仿宋"/>
          <w:sz w:val="24"/>
        </w:rPr>
        <w:t>4</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03B16DCA" w14:textId="77777777" w:rsidR="00033497"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5</w:t>
      </w:r>
      <w:r>
        <w:rPr>
          <w:rFonts w:ascii="仿宋" w:eastAsia="仿宋" w:hAnsi="仿宋" w:cs="仿宋" w:hint="eastAsia"/>
          <w:b/>
          <w:bCs/>
          <w:sz w:val="24"/>
        </w:rPr>
        <w:t>.参考品牌</w:t>
      </w:r>
    </w:p>
    <w:p w14:paraId="48CD89B1" w14:textId="77777777" w:rsidR="00033497"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1" w:name="_Toc104885743"/>
    </w:p>
    <w:p w14:paraId="102824B2" w14:textId="77777777" w:rsidR="00033497" w:rsidRDefault="00033497">
      <w:pPr>
        <w:snapToGrid w:val="0"/>
        <w:spacing w:line="440" w:lineRule="exact"/>
        <w:jc w:val="center"/>
        <w:rPr>
          <w:rFonts w:ascii="仿宋" w:eastAsia="仿宋" w:hAnsi="仿宋" w:cs="仿宋" w:hint="eastAsia"/>
          <w:b/>
          <w:bCs/>
          <w:sz w:val="32"/>
          <w:szCs w:val="28"/>
        </w:rPr>
      </w:pPr>
    </w:p>
    <w:p w14:paraId="6F146886" w14:textId="77777777" w:rsidR="00033497" w:rsidRDefault="00000000">
      <w:pPr>
        <w:snapToGrid w:val="0"/>
        <w:spacing w:line="440" w:lineRule="exact"/>
        <w:jc w:val="center"/>
        <w:rPr>
          <w:rFonts w:ascii="仿宋" w:eastAsia="仿宋" w:hAnsi="仿宋" w:cs="仿宋" w:hint="eastAsia"/>
          <w:b/>
          <w:bCs/>
          <w:sz w:val="40"/>
          <w:szCs w:val="28"/>
        </w:rPr>
      </w:pPr>
      <w:r>
        <w:rPr>
          <w:rFonts w:ascii="仿宋" w:eastAsia="仿宋" w:hAnsi="仿宋" w:cs="仿宋" w:hint="eastAsia"/>
          <w:b/>
          <w:bCs/>
          <w:sz w:val="32"/>
          <w:szCs w:val="28"/>
        </w:rPr>
        <w:t>三、投标文件</w:t>
      </w:r>
      <w:bookmarkEnd w:id="11"/>
    </w:p>
    <w:p w14:paraId="7CFACECB" w14:textId="77777777" w:rsidR="00033497"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1.投标文件的语言及货币单位</w:t>
      </w:r>
    </w:p>
    <w:p w14:paraId="3CDC342A" w14:textId="77777777" w:rsidR="00033497"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1.1投标文件以及有关投标事宜的所有来往函电均应以中文书写，专业术语和外文证明材料除外。</w:t>
      </w:r>
    </w:p>
    <w:p w14:paraId="66C9F0D1" w14:textId="77777777" w:rsidR="00033497"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1.2投标文件以人民币元报价或以下浮率（优惠率）报价，具体详见《开标一览表》。</w:t>
      </w:r>
    </w:p>
    <w:p w14:paraId="6C287FA7" w14:textId="77777777" w:rsidR="00033497"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2.投标文件的组成</w:t>
      </w:r>
    </w:p>
    <w:p w14:paraId="68B621ED" w14:textId="77777777" w:rsidR="00033497" w:rsidRDefault="00000000">
      <w:pPr>
        <w:snapToGrid w:val="0"/>
        <w:spacing w:line="440" w:lineRule="exact"/>
        <w:ind w:firstLine="479"/>
        <w:jc w:val="left"/>
        <w:rPr>
          <w:rFonts w:ascii="仿宋" w:eastAsia="仿宋" w:hAnsi="仿宋" w:cs="仿宋" w:hint="eastAsia"/>
          <w:sz w:val="24"/>
        </w:rPr>
      </w:pPr>
      <w:r>
        <w:rPr>
          <w:rFonts w:ascii="仿宋" w:eastAsia="仿宋" w:hAnsi="仿宋" w:cs="仿宋" w:hint="eastAsia"/>
          <w:sz w:val="24"/>
        </w:rPr>
        <w:t>本项目投标文件按标段分开，由“资格文件”、“商务和技术文件”、“报价文件”三部分组成：</w:t>
      </w:r>
    </w:p>
    <w:p w14:paraId="2E406F78" w14:textId="77777777" w:rsidR="00033497"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2.1“资格文件”包括以下内容：</w:t>
      </w:r>
    </w:p>
    <w:p w14:paraId="7901176C" w14:textId="77777777" w:rsidR="00033497"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2.1.1投标声明函；</w:t>
      </w:r>
    </w:p>
    <w:p w14:paraId="39EC795B" w14:textId="77777777" w:rsidR="00033497"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3FF859EC" w14:textId="77777777" w:rsidR="00033497"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2.1.3法定代表人及其授权代表的身份证（复印件）；</w:t>
      </w:r>
    </w:p>
    <w:p w14:paraId="359E7F9D" w14:textId="77777777" w:rsidR="00033497" w:rsidRDefault="00000000">
      <w:pPr>
        <w:snapToGrid w:val="0"/>
        <w:spacing w:line="440" w:lineRule="exact"/>
        <w:jc w:val="left"/>
        <w:rPr>
          <w:rFonts w:ascii="仿宋" w:eastAsia="仿宋" w:hAnsi="仿宋" w:cs="仿宋" w:hint="eastAsia"/>
          <w:sz w:val="24"/>
        </w:rPr>
      </w:pPr>
      <w:r>
        <w:rPr>
          <w:rFonts w:ascii="仿宋" w:eastAsia="仿宋" w:hAnsi="仿宋" w:cs="仿宋" w:hint="eastAsia"/>
          <w:bCs/>
          <w:sz w:val="24"/>
        </w:rPr>
        <w:lastRenderedPageBreak/>
        <w:t>2.1.4授权代表</w:t>
      </w:r>
      <w:proofErr w:type="gramStart"/>
      <w:r>
        <w:rPr>
          <w:rFonts w:ascii="仿宋" w:eastAsia="仿宋" w:hAnsi="仿宋" w:cs="仿宋" w:hint="eastAsia"/>
          <w:bCs/>
          <w:sz w:val="24"/>
        </w:rPr>
        <w:t>社保证明</w:t>
      </w:r>
      <w:proofErr w:type="gramEnd"/>
      <w:r>
        <w:rPr>
          <w:rFonts w:ascii="仿宋" w:eastAsia="仿宋" w:hAnsi="仿宋" w:cs="仿宋" w:hint="eastAsia"/>
          <w:bCs/>
          <w:sz w:val="24"/>
        </w:rPr>
        <w:t>;</w:t>
      </w:r>
    </w:p>
    <w:p w14:paraId="1C926B73" w14:textId="77777777" w:rsidR="00033497"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2.1.5资格条件证明材料（复印件或打印件）：</w:t>
      </w:r>
    </w:p>
    <w:p w14:paraId="3830E435" w14:textId="77777777" w:rsidR="00033497" w:rsidRDefault="00000000">
      <w:pPr>
        <w:snapToGrid w:val="0"/>
        <w:spacing w:line="440" w:lineRule="exact"/>
        <w:ind w:firstLineChars="250" w:firstLine="600"/>
        <w:jc w:val="left"/>
        <w:rPr>
          <w:rFonts w:ascii="仿宋" w:eastAsia="仿宋" w:hAnsi="仿宋" w:cs="仿宋" w:hint="eastAsia"/>
          <w:sz w:val="24"/>
        </w:rPr>
      </w:pPr>
      <w:r>
        <w:rPr>
          <w:rFonts w:ascii="仿宋" w:eastAsia="仿宋" w:hAnsi="仿宋" w:cs="仿宋" w:hint="eastAsia"/>
          <w:sz w:val="24"/>
        </w:rPr>
        <w:t>2.1.5.1营业执照或事业单位法人登记证书；</w:t>
      </w:r>
    </w:p>
    <w:p w14:paraId="46AF9F64" w14:textId="77777777" w:rsidR="00033497" w:rsidRDefault="00000000">
      <w:pPr>
        <w:snapToGrid w:val="0"/>
        <w:spacing w:line="440" w:lineRule="exact"/>
        <w:ind w:firstLineChars="250" w:firstLine="600"/>
        <w:jc w:val="left"/>
        <w:rPr>
          <w:rFonts w:ascii="仿宋" w:eastAsia="仿宋" w:hAnsi="仿宋" w:cs="仿宋" w:hint="eastAsia"/>
          <w:sz w:val="24"/>
        </w:rPr>
      </w:pPr>
      <w:r>
        <w:rPr>
          <w:rFonts w:ascii="仿宋" w:eastAsia="仿宋" w:hAnsi="仿宋" w:cs="仿宋" w:hint="eastAsia"/>
          <w:sz w:val="24"/>
        </w:rPr>
        <w:t>2.1.5.2供应商基本资格条件书面承诺函；</w:t>
      </w:r>
    </w:p>
    <w:p w14:paraId="5A82ACDF" w14:textId="77777777" w:rsidR="00033497" w:rsidRDefault="00000000">
      <w:pPr>
        <w:snapToGrid w:val="0"/>
        <w:spacing w:line="440" w:lineRule="exact"/>
        <w:ind w:firstLineChars="250" w:firstLine="600"/>
        <w:jc w:val="left"/>
        <w:rPr>
          <w:rFonts w:ascii="仿宋" w:eastAsia="仿宋" w:hAnsi="仿宋" w:cs="仿宋" w:hint="eastAsia"/>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特定资格条件证明材料（具体要求见公告）。</w:t>
      </w:r>
    </w:p>
    <w:p w14:paraId="622ED647" w14:textId="77777777" w:rsidR="00033497" w:rsidRDefault="00000000">
      <w:pPr>
        <w:snapToGrid w:val="0"/>
        <w:spacing w:line="440" w:lineRule="exact"/>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39DF57E1" w14:textId="77777777" w:rsidR="00033497"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2.2“商务和技术文件”包括以下内容：</w:t>
      </w:r>
    </w:p>
    <w:p w14:paraId="483B36C4" w14:textId="77777777" w:rsidR="00033497"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2.2.1必备要求证明材料（具体要求见公告）；</w:t>
      </w:r>
    </w:p>
    <w:p w14:paraId="22B0E9DA" w14:textId="77777777" w:rsidR="00033497"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2.2.2项目明细清单；</w:t>
      </w:r>
    </w:p>
    <w:p w14:paraId="78081234" w14:textId="77777777" w:rsidR="00033497"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w:t>
      </w:r>
      <w:r>
        <w:rPr>
          <w:rFonts w:ascii="仿宋" w:eastAsia="仿宋" w:hAnsi="仿宋" w:cs="仿宋"/>
          <w:sz w:val="24"/>
        </w:rPr>
        <w:t>.2.3</w:t>
      </w:r>
      <w:r>
        <w:rPr>
          <w:rFonts w:ascii="仿宋" w:eastAsia="仿宋" w:hAnsi="仿宋" w:cs="仿宋" w:hint="eastAsia"/>
          <w:sz w:val="24"/>
        </w:rPr>
        <w:t>评分对应表；</w:t>
      </w:r>
    </w:p>
    <w:p w14:paraId="55E96848" w14:textId="77777777" w:rsidR="00033497" w:rsidRDefault="00000000">
      <w:pPr>
        <w:snapToGrid w:val="0"/>
        <w:spacing w:line="440" w:lineRule="exact"/>
        <w:jc w:val="left"/>
        <w:rPr>
          <w:rFonts w:ascii="仿宋" w:eastAsia="仿宋" w:hAnsi="仿宋" w:cs="仿宋" w:hint="eastAsia"/>
          <w:sz w:val="24"/>
          <w:szCs w:val="22"/>
        </w:rPr>
      </w:pPr>
      <w:r>
        <w:rPr>
          <w:rFonts w:ascii="仿宋" w:eastAsia="仿宋" w:hAnsi="仿宋" w:cs="仿宋" w:hint="eastAsia"/>
          <w:sz w:val="24"/>
          <w:szCs w:val="22"/>
        </w:rPr>
        <w:t>2.2.</w:t>
      </w:r>
      <w:r>
        <w:rPr>
          <w:rFonts w:ascii="仿宋" w:eastAsia="仿宋" w:hAnsi="仿宋" w:cs="仿宋"/>
          <w:sz w:val="24"/>
          <w:szCs w:val="22"/>
        </w:rPr>
        <w:t>4</w:t>
      </w:r>
      <w:r>
        <w:rPr>
          <w:rFonts w:ascii="仿宋" w:eastAsia="仿宋" w:hAnsi="仿宋" w:cs="仿宋" w:hint="eastAsia"/>
          <w:sz w:val="24"/>
          <w:szCs w:val="22"/>
        </w:rPr>
        <w:t>投标人综合实力证明材料（对应评分标准第1点）；</w:t>
      </w:r>
    </w:p>
    <w:p w14:paraId="76528731" w14:textId="77777777" w:rsidR="00033497" w:rsidRDefault="00000000">
      <w:pPr>
        <w:snapToGrid w:val="0"/>
        <w:spacing w:line="440" w:lineRule="exact"/>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5投标人资信相关证明材料（对应评分标准第</w:t>
      </w:r>
      <w:r>
        <w:rPr>
          <w:rFonts w:ascii="仿宋" w:eastAsia="仿宋" w:hAnsi="仿宋" w:cs="仿宋"/>
          <w:sz w:val="24"/>
          <w:szCs w:val="22"/>
        </w:rPr>
        <w:t>2</w:t>
      </w:r>
      <w:r>
        <w:rPr>
          <w:rFonts w:ascii="仿宋" w:eastAsia="仿宋" w:hAnsi="仿宋" w:cs="仿宋" w:hint="eastAsia"/>
          <w:sz w:val="24"/>
          <w:szCs w:val="22"/>
        </w:rPr>
        <w:t>点）；</w:t>
      </w:r>
    </w:p>
    <w:p w14:paraId="5719585D" w14:textId="77777777" w:rsidR="00033497" w:rsidRDefault="00000000">
      <w:pPr>
        <w:snapToGrid w:val="0"/>
        <w:spacing w:line="440" w:lineRule="exact"/>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6投标产品市场占有率相关证明材料（对应评分标准第</w:t>
      </w:r>
      <w:r>
        <w:rPr>
          <w:rFonts w:ascii="仿宋" w:eastAsia="仿宋" w:hAnsi="仿宋" w:cs="仿宋"/>
          <w:sz w:val="24"/>
          <w:szCs w:val="22"/>
        </w:rPr>
        <w:t>3</w:t>
      </w:r>
      <w:r>
        <w:rPr>
          <w:rFonts w:ascii="仿宋" w:eastAsia="仿宋" w:hAnsi="仿宋" w:cs="仿宋" w:hint="eastAsia"/>
          <w:sz w:val="24"/>
          <w:szCs w:val="22"/>
        </w:rPr>
        <w:t>点）；</w:t>
      </w:r>
    </w:p>
    <w:p w14:paraId="025FC17A" w14:textId="77777777" w:rsidR="00033497" w:rsidRDefault="00000000">
      <w:pPr>
        <w:snapToGrid w:val="0"/>
        <w:spacing w:line="440" w:lineRule="exact"/>
        <w:jc w:val="left"/>
        <w:rPr>
          <w:rFonts w:ascii="仿宋" w:eastAsia="仿宋" w:hAnsi="仿宋" w:cs="仿宋" w:hint="eastAsia"/>
          <w:sz w:val="24"/>
          <w:szCs w:val="22"/>
          <w:lang w:val="zh-CN"/>
        </w:rPr>
      </w:pPr>
      <w:r>
        <w:rPr>
          <w:rFonts w:ascii="仿宋" w:eastAsia="仿宋" w:hAnsi="仿宋" w:cs="仿宋" w:hint="eastAsia"/>
          <w:sz w:val="24"/>
          <w:szCs w:val="22"/>
        </w:rPr>
        <w:t>2</w:t>
      </w:r>
      <w:r>
        <w:rPr>
          <w:rFonts w:ascii="仿宋" w:eastAsia="仿宋" w:hAnsi="仿宋" w:cs="仿宋"/>
          <w:sz w:val="24"/>
          <w:szCs w:val="22"/>
        </w:rPr>
        <w:t>.2.</w:t>
      </w:r>
      <w:r>
        <w:rPr>
          <w:rFonts w:ascii="仿宋" w:eastAsia="仿宋" w:hAnsi="仿宋" w:cs="仿宋" w:hint="eastAsia"/>
          <w:sz w:val="24"/>
          <w:szCs w:val="22"/>
        </w:rPr>
        <w:t>7投标产品质量评价相关证明材料（对应评分标准第</w:t>
      </w:r>
      <w:r>
        <w:rPr>
          <w:rFonts w:ascii="仿宋" w:eastAsia="仿宋" w:hAnsi="仿宋" w:cs="仿宋"/>
          <w:sz w:val="24"/>
          <w:szCs w:val="22"/>
        </w:rPr>
        <w:t>5</w:t>
      </w:r>
      <w:r>
        <w:rPr>
          <w:rFonts w:ascii="仿宋" w:eastAsia="仿宋" w:hAnsi="仿宋" w:cs="仿宋" w:hint="eastAsia"/>
          <w:sz w:val="24"/>
          <w:szCs w:val="22"/>
        </w:rPr>
        <w:t>点）</w:t>
      </w:r>
      <w:r>
        <w:rPr>
          <w:rFonts w:ascii="仿宋" w:eastAsia="仿宋" w:hAnsi="仿宋" w:cs="仿宋" w:hint="eastAsia"/>
          <w:sz w:val="24"/>
          <w:szCs w:val="22"/>
          <w:lang w:val="zh-CN"/>
        </w:rPr>
        <w:t>；</w:t>
      </w:r>
    </w:p>
    <w:p w14:paraId="2E8E290F" w14:textId="77777777" w:rsidR="00033497" w:rsidRDefault="00000000">
      <w:pPr>
        <w:snapToGrid w:val="0"/>
        <w:spacing w:line="440" w:lineRule="exact"/>
        <w:jc w:val="left"/>
        <w:rPr>
          <w:rFonts w:ascii="仿宋" w:eastAsia="仿宋" w:hAnsi="仿宋" w:cs="仿宋" w:hint="eastAsia"/>
          <w:b/>
          <w:bCs/>
          <w:kern w:val="0"/>
          <w:sz w:val="24"/>
          <w:lang w:val="zh-CN"/>
        </w:rPr>
      </w:pPr>
      <w:r>
        <w:rPr>
          <w:rFonts w:ascii="仿宋" w:eastAsia="仿宋" w:hAnsi="仿宋" w:cs="仿宋" w:hint="eastAsia"/>
          <w:kern w:val="0"/>
          <w:sz w:val="24"/>
          <w:lang w:val="zh-CN"/>
        </w:rPr>
        <w:t>2.2.8</w:t>
      </w:r>
      <w:r>
        <w:rPr>
          <w:rFonts w:ascii="仿宋" w:eastAsia="仿宋" w:hAnsi="仿宋" w:cs="仿宋" w:hint="eastAsia"/>
          <w:sz w:val="24"/>
        </w:rPr>
        <w:t>服务能力相关证明材料</w:t>
      </w:r>
      <w:r>
        <w:rPr>
          <w:rFonts w:ascii="仿宋" w:eastAsia="仿宋" w:hAnsi="仿宋" w:cs="仿宋" w:hint="eastAsia"/>
          <w:sz w:val="24"/>
          <w:szCs w:val="22"/>
        </w:rPr>
        <w:t>（对应评分标准第6点）；</w:t>
      </w:r>
    </w:p>
    <w:p w14:paraId="307B0952" w14:textId="77777777" w:rsidR="00033497" w:rsidRDefault="00000000">
      <w:pPr>
        <w:snapToGrid w:val="0"/>
        <w:spacing w:line="440" w:lineRule="exact"/>
        <w:jc w:val="left"/>
        <w:rPr>
          <w:rFonts w:ascii="仿宋" w:eastAsia="仿宋" w:hAnsi="仿宋" w:cs="仿宋" w:hint="eastAsia"/>
          <w:sz w:val="24"/>
          <w:szCs w:val="22"/>
        </w:rPr>
      </w:pPr>
      <w:r>
        <w:rPr>
          <w:rFonts w:ascii="仿宋" w:eastAsia="仿宋" w:hAnsi="仿宋" w:cs="仿宋" w:hint="eastAsia"/>
          <w:sz w:val="24"/>
          <w:szCs w:val="24"/>
        </w:rPr>
        <w:t>2.2.9其他优惠条件</w:t>
      </w:r>
      <w:r>
        <w:rPr>
          <w:rFonts w:ascii="仿宋" w:eastAsia="仿宋" w:hAnsi="仿宋" w:cs="仿宋" w:hint="eastAsia"/>
          <w:sz w:val="24"/>
        </w:rPr>
        <w:t>证明材料</w:t>
      </w:r>
      <w:r>
        <w:rPr>
          <w:rFonts w:ascii="仿宋" w:eastAsia="仿宋" w:hAnsi="仿宋" w:cs="仿宋" w:hint="eastAsia"/>
          <w:sz w:val="24"/>
          <w:szCs w:val="22"/>
        </w:rPr>
        <w:t>（对应评分标准第7点）；</w:t>
      </w:r>
    </w:p>
    <w:p w14:paraId="41987A53" w14:textId="77777777" w:rsidR="00033497" w:rsidRDefault="00000000">
      <w:pPr>
        <w:snapToGrid w:val="0"/>
        <w:spacing w:line="440" w:lineRule="exact"/>
        <w:jc w:val="left"/>
        <w:rPr>
          <w:rFonts w:ascii="仿宋" w:eastAsia="仿宋" w:hAnsi="仿宋" w:cs="仿宋" w:hint="eastAsia"/>
          <w:sz w:val="24"/>
          <w:szCs w:val="24"/>
        </w:rPr>
      </w:pPr>
      <w:r>
        <w:rPr>
          <w:rFonts w:ascii="仿宋" w:eastAsia="仿宋" w:hAnsi="仿宋" w:cs="仿宋" w:hint="eastAsia"/>
          <w:sz w:val="24"/>
          <w:szCs w:val="22"/>
        </w:rPr>
        <w:t>2.2.10</w:t>
      </w:r>
      <w:r>
        <w:rPr>
          <w:rFonts w:ascii="仿宋" w:eastAsia="仿宋" w:hAnsi="仿宋" w:cs="仿宋" w:hint="eastAsia"/>
          <w:sz w:val="24"/>
          <w:szCs w:val="24"/>
        </w:rPr>
        <w:t>其他供应商认为需要提供的材料包括但不限于</w:t>
      </w:r>
      <w:r>
        <w:rPr>
          <w:rFonts w:ascii="仿宋" w:eastAsia="仿宋" w:hAnsi="仿宋" w:cs="仿宋" w:hint="eastAsia"/>
          <w:kern w:val="0"/>
          <w:sz w:val="24"/>
          <w:szCs w:val="24"/>
          <w:lang w:val="zh-CN"/>
        </w:rPr>
        <w:t>评分标准中要求提供的其他资料，</w:t>
      </w:r>
      <w:r>
        <w:rPr>
          <w:rFonts w:ascii="仿宋" w:eastAsia="仿宋" w:hAnsi="仿宋" w:cs="仿宋" w:hint="eastAsia"/>
          <w:sz w:val="24"/>
          <w:szCs w:val="24"/>
        </w:rPr>
        <w:t>格式自拟。</w:t>
      </w:r>
    </w:p>
    <w:p w14:paraId="3F605860" w14:textId="77777777" w:rsidR="00033497" w:rsidRDefault="00000000">
      <w:pPr>
        <w:snapToGrid w:val="0"/>
        <w:spacing w:line="440" w:lineRule="exact"/>
        <w:jc w:val="left"/>
        <w:rPr>
          <w:rFonts w:ascii="仿宋" w:eastAsia="仿宋" w:hAnsi="仿宋" w:cs="仿宋" w:hint="eastAsia"/>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6E2B33F6" w14:textId="77777777" w:rsidR="00033497"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2.3“报价文件”包括以下内容：</w:t>
      </w:r>
    </w:p>
    <w:p w14:paraId="0A756373" w14:textId="77777777" w:rsidR="00033497"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2.3.1开标一览表；</w:t>
      </w:r>
    </w:p>
    <w:p w14:paraId="5474E8A6" w14:textId="77777777" w:rsidR="00033497" w:rsidRDefault="00000000">
      <w:pPr>
        <w:widowControl/>
        <w:snapToGrid w:val="0"/>
        <w:spacing w:line="440" w:lineRule="exact"/>
        <w:jc w:val="left"/>
        <w:rPr>
          <w:rFonts w:ascii="仿宋" w:eastAsia="仿宋" w:hAnsi="仿宋" w:cs="仿宋" w:hint="eastAsia"/>
          <w:sz w:val="24"/>
        </w:rPr>
      </w:pPr>
      <w:r>
        <w:rPr>
          <w:rFonts w:ascii="仿宋" w:eastAsia="仿宋" w:hAnsi="仿宋" w:cs="仿宋" w:hint="eastAsia"/>
          <w:sz w:val="24"/>
        </w:rPr>
        <w:t>2.3.2关于报价的其他说明（如有，格式自拟）。</w:t>
      </w:r>
    </w:p>
    <w:p w14:paraId="240E1926" w14:textId="77777777" w:rsidR="00033497" w:rsidRDefault="00000000">
      <w:pPr>
        <w:snapToGrid w:val="0"/>
        <w:spacing w:line="440" w:lineRule="exact"/>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4BE78F69" w14:textId="77777777" w:rsidR="00033497"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3.投标文件的制作要求</w:t>
      </w:r>
    </w:p>
    <w:p w14:paraId="0D75895D" w14:textId="77777777" w:rsidR="00033497" w:rsidRDefault="00000000">
      <w:pPr>
        <w:widowControl/>
        <w:snapToGrid w:val="0"/>
        <w:spacing w:line="440" w:lineRule="exact"/>
        <w:jc w:val="left"/>
        <w:rPr>
          <w:rFonts w:ascii="仿宋" w:eastAsia="仿宋" w:hAnsi="仿宋" w:cs="仿宋" w:hint="eastAsia"/>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71235C92" w14:textId="77777777" w:rsidR="00033497"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lastRenderedPageBreak/>
        <w:t>3.2签署要求：按采购文件第六章“投标文件格式附件”各表单要求签署。</w:t>
      </w:r>
    </w:p>
    <w:p w14:paraId="74A3382F" w14:textId="77777777" w:rsidR="00033497"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3.3制作要求：建议采用A4幅面，编制页码，制作目录，提倡双面打印。</w:t>
      </w:r>
    </w:p>
    <w:p w14:paraId="34AF59B0" w14:textId="77777777" w:rsidR="00033497" w:rsidRDefault="00000000">
      <w:pPr>
        <w:widowControl/>
        <w:snapToGrid w:val="0"/>
        <w:spacing w:line="440" w:lineRule="exact"/>
        <w:rPr>
          <w:rFonts w:ascii="仿宋" w:eastAsia="仿宋" w:hAnsi="仿宋" w:cs="仿宋" w:hint="eastAsia"/>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46107D18" w14:textId="77777777" w:rsidR="00033497" w:rsidRDefault="00000000">
      <w:pPr>
        <w:widowControl/>
        <w:snapToGrid w:val="0"/>
        <w:spacing w:line="440" w:lineRule="exact"/>
        <w:ind w:firstLineChars="200" w:firstLine="482"/>
        <w:rPr>
          <w:rFonts w:ascii="仿宋" w:eastAsia="仿宋" w:hAnsi="仿宋" w:cs="仿宋" w:hint="eastAsia"/>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019BD87D" w14:textId="77777777" w:rsidR="00033497" w:rsidRDefault="00000000">
      <w:pPr>
        <w:pStyle w:val="a"/>
        <w:numPr>
          <w:ilvl w:val="0"/>
          <w:numId w:val="0"/>
        </w:numPr>
        <w:spacing w:afterLines="0" w:line="440" w:lineRule="atLeast"/>
        <w:rPr>
          <w:rFonts w:ascii="仿宋" w:eastAsia="仿宋" w:hAnsi="仿宋" w:cs="仿宋" w:hint="eastAsia"/>
          <w:b/>
          <w:szCs w:val="24"/>
        </w:rPr>
      </w:pPr>
      <w:r>
        <w:rPr>
          <w:rFonts w:ascii="仿宋" w:eastAsia="仿宋" w:hAnsi="仿宋" w:cs="仿宋" w:hint="eastAsia"/>
          <w:b/>
          <w:szCs w:val="24"/>
        </w:rPr>
        <w:t>5.投标文件的有效期</w:t>
      </w:r>
    </w:p>
    <w:p w14:paraId="52CCF3EC" w14:textId="77777777" w:rsidR="00033497" w:rsidRDefault="00000000">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1BB68DA3" w14:textId="77777777" w:rsidR="00033497" w:rsidRDefault="00000000">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5.2投标有效期内为完成开评标及与中标人签订合同的，采购人需与供应商书面协商延长投标书的有效期。</w:t>
      </w:r>
    </w:p>
    <w:p w14:paraId="4564708B" w14:textId="77777777" w:rsidR="00033497" w:rsidRDefault="00000000">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5.3供应商可拒绝接受延期要求。同意延长有效期的供应商不能修改投标文件。</w:t>
      </w:r>
    </w:p>
    <w:p w14:paraId="393E6587" w14:textId="77777777" w:rsidR="00033497" w:rsidRDefault="00000000">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5.4投标文件不予退还。</w:t>
      </w:r>
      <w:bookmarkStart w:id="12" w:name="_Toc104885744"/>
    </w:p>
    <w:p w14:paraId="29C9CE80" w14:textId="77777777" w:rsidR="00033497" w:rsidRDefault="00000000">
      <w:pPr>
        <w:pStyle w:val="a"/>
        <w:numPr>
          <w:ilvl w:val="0"/>
          <w:numId w:val="0"/>
        </w:numPr>
        <w:spacing w:afterLines="0" w:line="440" w:lineRule="atLeast"/>
        <w:jc w:val="center"/>
        <w:rPr>
          <w:rFonts w:ascii="仿宋" w:eastAsia="仿宋" w:hAnsi="仿宋" w:cs="仿宋" w:hint="eastAsia"/>
          <w:b/>
          <w:bCs/>
          <w:sz w:val="32"/>
          <w:szCs w:val="32"/>
        </w:rPr>
      </w:pPr>
      <w:r>
        <w:rPr>
          <w:rFonts w:ascii="仿宋" w:eastAsia="仿宋" w:hAnsi="仿宋" w:cs="仿宋" w:hint="eastAsia"/>
          <w:b/>
          <w:bCs/>
          <w:sz w:val="32"/>
          <w:szCs w:val="22"/>
        </w:rPr>
        <w:t>四、开标评标</w:t>
      </w:r>
      <w:bookmarkEnd w:id="12"/>
    </w:p>
    <w:p w14:paraId="3E03D1E7" w14:textId="77777777" w:rsidR="00033497"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1.开标出席</w:t>
      </w:r>
    </w:p>
    <w:p w14:paraId="339856BF" w14:textId="77777777" w:rsidR="00033497" w:rsidRDefault="00000000">
      <w:pPr>
        <w:snapToGrid w:val="0"/>
        <w:spacing w:line="480" w:lineRule="exact"/>
        <w:jc w:val="left"/>
        <w:rPr>
          <w:rFonts w:ascii="仿宋" w:eastAsia="仿宋" w:hAnsi="仿宋" w:cs="仿宋" w:hint="eastAsia"/>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7644B054" w14:textId="77777777" w:rsidR="00033497"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2.投标文件的提交</w:t>
      </w:r>
    </w:p>
    <w:p w14:paraId="442D89A4" w14:textId="77777777" w:rsidR="00033497"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2.1投标文件递交时间以送达至采购文件载明的开标室为准，时间以开标室的电子时钟为准，逾期不予接受。</w:t>
      </w:r>
    </w:p>
    <w:p w14:paraId="22062DA0" w14:textId="77777777" w:rsidR="00033497" w:rsidRDefault="00000000">
      <w:pPr>
        <w:snapToGrid w:val="0"/>
        <w:spacing w:line="480" w:lineRule="exact"/>
        <w:jc w:val="left"/>
        <w:rPr>
          <w:rFonts w:ascii="仿宋" w:eastAsia="仿宋" w:hAnsi="仿宋" w:cs="仿宋" w:hint="eastAsia"/>
          <w:b/>
          <w:bCs/>
          <w:sz w:val="24"/>
        </w:rPr>
      </w:pPr>
      <w:r>
        <w:rPr>
          <w:rFonts w:ascii="仿宋" w:eastAsia="仿宋" w:hAnsi="仿宋" w:cs="仿宋" w:hint="eastAsia"/>
          <w:b/>
          <w:bCs/>
          <w:sz w:val="24"/>
        </w:rPr>
        <w:t>2.2供应商在投标截止时间后不得在开标室外补充提交标书、各类证书证明等材料。</w:t>
      </w:r>
    </w:p>
    <w:p w14:paraId="62110CD1" w14:textId="77777777" w:rsidR="00033497"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2.3投标截止时间前，供应商有权对投标文件包封、签署、盖章进行完善。</w:t>
      </w:r>
    </w:p>
    <w:p w14:paraId="4325A8E2" w14:textId="77777777" w:rsidR="00033497"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2.4投标文件提交后，供应商应当签署《投标（响应）文件签收登记表》。</w:t>
      </w:r>
    </w:p>
    <w:p w14:paraId="16CCC2B7" w14:textId="77777777" w:rsidR="00033497"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3.开标大会程序</w:t>
      </w:r>
    </w:p>
    <w:p w14:paraId="4856AD70" w14:textId="77777777" w:rsidR="00033497"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3.1开标大会由采购代理机构主持。</w:t>
      </w:r>
    </w:p>
    <w:p w14:paraId="40487C0D" w14:textId="77777777" w:rsidR="00033497"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3.2主持人宣布开标会开始，介绍到会单位和人员。</w:t>
      </w:r>
    </w:p>
    <w:p w14:paraId="37CBDACF" w14:textId="77777777" w:rsidR="00033497"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3.3采购代理机构核对、宣读完成标书提交并签到的供应商名单。</w:t>
      </w:r>
    </w:p>
    <w:p w14:paraId="22961A1B" w14:textId="77777777" w:rsidR="00033497"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3.4采购代理机构组织监督代表检查投标文件包封情况，不满足采购文件规定的将予以</w:t>
      </w:r>
      <w:r>
        <w:rPr>
          <w:rFonts w:ascii="仿宋" w:eastAsia="仿宋" w:hAnsi="仿宋" w:cs="仿宋" w:hint="eastAsia"/>
          <w:sz w:val="24"/>
        </w:rPr>
        <w:lastRenderedPageBreak/>
        <w:t>拒收。</w:t>
      </w:r>
    </w:p>
    <w:p w14:paraId="73744EA7" w14:textId="77777777" w:rsidR="00033497"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3.5启封“资格文件”，评审委员会对“资格文件”进行符合性审查，公布审查结果。</w:t>
      </w:r>
    </w:p>
    <w:p w14:paraId="4FFA5C7F" w14:textId="77777777" w:rsidR="00033497"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3.6启封“商务和技术文件”，交由评审委员会评审。</w:t>
      </w:r>
    </w:p>
    <w:p w14:paraId="52BB497B" w14:textId="77777777" w:rsidR="00033497"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3.7主持人宣布“商务和技术文件”得分情况及无效（废）投标情形（如有）。</w:t>
      </w:r>
    </w:p>
    <w:p w14:paraId="75FEC940" w14:textId="77777777" w:rsidR="00033497"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3.8启封“报价文件”，宣读供应商名称、投标报价等内容。</w:t>
      </w:r>
    </w:p>
    <w:p w14:paraId="4A7B86B9" w14:textId="77777777" w:rsidR="00033497"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7FEC4563" w14:textId="77777777" w:rsidR="00033497"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3.10主持人向投标单位公布评审结果。</w:t>
      </w:r>
    </w:p>
    <w:p w14:paraId="262EF388" w14:textId="77777777" w:rsidR="00033497"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以上程序在不违反公开、公平、公正原则的基础上，可适当调整。</w:t>
      </w:r>
    </w:p>
    <w:p w14:paraId="724178F4" w14:textId="77777777" w:rsidR="00033497"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t>4.评审委员会的组成</w:t>
      </w:r>
    </w:p>
    <w:p w14:paraId="54CA0C98" w14:textId="77777777" w:rsidR="00033497" w:rsidRDefault="00000000">
      <w:pPr>
        <w:spacing w:line="480" w:lineRule="exact"/>
        <w:jc w:val="left"/>
        <w:rPr>
          <w:rFonts w:ascii="仿宋" w:eastAsia="仿宋" w:hAnsi="仿宋" w:cs="仿宋" w:hint="eastAsia"/>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6652090B" w14:textId="77777777" w:rsidR="00033497" w:rsidRDefault="00000000">
      <w:pPr>
        <w:spacing w:line="480" w:lineRule="exact"/>
        <w:jc w:val="left"/>
        <w:rPr>
          <w:rFonts w:ascii="仿宋" w:eastAsia="仿宋" w:hAnsi="仿宋" w:cs="仿宋" w:hint="eastAsia"/>
          <w:sz w:val="24"/>
        </w:rPr>
      </w:pPr>
      <w:r>
        <w:rPr>
          <w:rFonts w:ascii="仿宋" w:eastAsia="仿宋" w:hAnsi="仿宋" w:cs="仿宋" w:hint="eastAsia"/>
          <w:sz w:val="24"/>
        </w:rPr>
        <w:t>4.2评审委员会由采购人代表和有关方面的专家组成，成员人数为三人及以上单数。</w:t>
      </w:r>
    </w:p>
    <w:p w14:paraId="7431E56D" w14:textId="77777777" w:rsidR="00033497" w:rsidRDefault="00000000">
      <w:pPr>
        <w:spacing w:line="480" w:lineRule="exact"/>
        <w:jc w:val="left"/>
        <w:rPr>
          <w:rFonts w:ascii="仿宋" w:eastAsia="仿宋" w:hAnsi="仿宋" w:cs="仿宋" w:hint="eastAsia"/>
          <w:sz w:val="24"/>
        </w:rPr>
      </w:pPr>
      <w:r>
        <w:rPr>
          <w:rFonts w:ascii="仿宋" w:eastAsia="仿宋" w:hAnsi="仿宋" w:cs="仿宋" w:hint="eastAsia"/>
          <w:sz w:val="24"/>
        </w:rPr>
        <w:t>4.3采购人代表不得担任评审组长。</w:t>
      </w:r>
    </w:p>
    <w:p w14:paraId="393B7F28" w14:textId="77777777" w:rsidR="00033497" w:rsidRDefault="00000000">
      <w:pPr>
        <w:spacing w:line="480" w:lineRule="exact"/>
        <w:jc w:val="left"/>
        <w:rPr>
          <w:rFonts w:ascii="仿宋" w:eastAsia="仿宋" w:hAnsi="仿宋" w:cs="仿宋" w:hint="eastAsia"/>
          <w:sz w:val="24"/>
        </w:rPr>
      </w:pPr>
      <w:r>
        <w:rPr>
          <w:rFonts w:ascii="仿宋" w:eastAsia="仿宋" w:hAnsi="仿宋" w:cs="仿宋" w:hint="eastAsia"/>
          <w:sz w:val="24"/>
        </w:rPr>
        <w:t>4.4经采购监督部门同意，由于专家</w:t>
      </w:r>
      <w:proofErr w:type="gramStart"/>
      <w:r>
        <w:rPr>
          <w:rFonts w:ascii="仿宋" w:eastAsia="仿宋" w:hAnsi="仿宋" w:cs="仿宋" w:hint="eastAsia"/>
          <w:sz w:val="24"/>
        </w:rPr>
        <w:t>库相应</w:t>
      </w:r>
      <w:proofErr w:type="gramEnd"/>
      <w:r>
        <w:rPr>
          <w:rFonts w:ascii="仿宋" w:eastAsia="仿宋" w:hAnsi="仿宋" w:cs="仿宋" w:hint="eastAsia"/>
          <w:sz w:val="24"/>
        </w:rPr>
        <w:t>专业专家人数不足且技术复杂等原因，允许采购人推荐组成临时</w:t>
      </w:r>
      <w:proofErr w:type="gramStart"/>
      <w:r>
        <w:rPr>
          <w:rFonts w:ascii="仿宋" w:eastAsia="仿宋" w:hAnsi="仿宋" w:cs="仿宋" w:hint="eastAsia"/>
          <w:sz w:val="24"/>
        </w:rPr>
        <w:t>专家库并从中</w:t>
      </w:r>
      <w:proofErr w:type="gramEnd"/>
      <w:r>
        <w:rPr>
          <w:rFonts w:ascii="仿宋" w:eastAsia="仿宋" w:hAnsi="仿宋" w:cs="仿宋" w:hint="eastAsia"/>
          <w:sz w:val="24"/>
        </w:rPr>
        <w:t>随机抽取，推荐规则参照政府采购相关规定执行。</w:t>
      </w:r>
    </w:p>
    <w:p w14:paraId="3A8A0569" w14:textId="77777777" w:rsidR="00033497"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t>5.评审</w:t>
      </w:r>
    </w:p>
    <w:p w14:paraId="5BFE6BDA" w14:textId="77777777" w:rsidR="00033497" w:rsidRDefault="00000000">
      <w:pPr>
        <w:spacing w:line="480" w:lineRule="exact"/>
        <w:jc w:val="left"/>
        <w:rPr>
          <w:rFonts w:ascii="仿宋" w:eastAsia="仿宋" w:hAnsi="仿宋" w:cs="仿宋" w:hint="eastAsia"/>
          <w:sz w:val="24"/>
        </w:rPr>
      </w:pPr>
      <w:r>
        <w:rPr>
          <w:rFonts w:ascii="仿宋" w:eastAsia="仿宋" w:hAnsi="仿宋" w:cs="仿宋" w:hint="eastAsia"/>
          <w:sz w:val="24"/>
        </w:rPr>
        <w:t>5.1评审内容包括但并仅限于格式审查、内容评审、违反法律法规情况审查。</w:t>
      </w:r>
    </w:p>
    <w:p w14:paraId="4A7C7AD0" w14:textId="77777777" w:rsidR="00033497" w:rsidRDefault="00000000">
      <w:pPr>
        <w:spacing w:line="480" w:lineRule="exact"/>
        <w:jc w:val="left"/>
        <w:rPr>
          <w:rFonts w:ascii="仿宋" w:eastAsia="仿宋" w:hAnsi="仿宋" w:cs="仿宋" w:hint="eastAsia"/>
          <w:sz w:val="24"/>
        </w:rPr>
      </w:pPr>
      <w:r>
        <w:rPr>
          <w:rFonts w:ascii="仿宋" w:eastAsia="仿宋" w:hAnsi="仿宋" w:cs="仿宋" w:hint="eastAsia"/>
          <w:sz w:val="24"/>
        </w:rPr>
        <w:t>5.2评审委员会应当严格按照采购文件、投标（响应）文件进行评审，不得依据投标（响应）文件以外的资料评审。</w:t>
      </w:r>
    </w:p>
    <w:p w14:paraId="248057A1" w14:textId="77777777" w:rsidR="00033497" w:rsidRDefault="00000000">
      <w:pPr>
        <w:spacing w:line="480" w:lineRule="exact"/>
        <w:jc w:val="left"/>
        <w:rPr>
          <w:rFonts w:ascii="仿宋" w:eastAsia="仿宋" w:hAnsi="仿宋" w:cs="仿宋" w:hint="eastAsia"/>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w:t>
      </w:r>
      <w:proofErr w:type="gramStart"/>
      <w:r>
        <w:rPr>
          <w:rFonts w:ascii="仿宋" w:eastAsia="仿宋" w:hAnsi="仿宋" w:cs="仿宋" w:hint="eastAsia"/>
          <w:sz w:val="24"/>
        </w:rPr>
        <w:t>作出</w:t>
      </w:r>
      <w:proofErr w:type="gramEnd"/>
      <w:r>
        <w:rPr>
          <w:rFonts w:ascii="仿宋" w:eastAsia="仿宋" w:hAnsi="仿宋" w:cs="仿宋" w:hint="eastAsia"/>
          <w:sz w:val="24"/>
        </w:rPr>
        <w:t>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6AAE7BB3" w14:textId="77777777" w:rsidR="00033497" w:rsidRDefault="00000000">
      <w:pPr>
        <w:widowControl/>
        <w:snapToGrid w:val="0"/>
        <w:spacing w:line="480" w:lineRule="exact"/>
        <w:rPr>
          <w:rFonts w:ascii="仿宋" w:eastAsia="仿宋" w:hAnsi="仿宋" w:cs="仿宋" w:hint="eastAsia"/>
          <w:sz w:val="24"/>
        </w:rPr>
      </w:pPr>
      <w:r>
        <w:rPr>
          <w:rFonts w:ascii="仿宋" w:eastAsia="仿宋" w:hAnsi="仿宋" w:cs="仿宋" w:hint="eastAsia"/>
          <w:sz w:val="24"/>
        </w:rPr>
        <w:t>5.4评审委员会不负责解释供应商的得分高低和失分情况，不退还已经拆封的投标文件。</w:t>
      </w:r>
    </w:p>
    <w:p w14:paraId="42CC756B" w14:textId="77777777" w:rsidR="00033497" w:rsidRDefault="00000000">
      <w:pPr>
        <w:spacing w:line="440" w:lineRule="exact"/>
        <w:jc w:val="left"/>
        <w:rPr>
          <w:rFonts w:ascii="仿宋" w:eastAsia="仿宋" w:hAnsi="仿宋" w:cs="仿宋" w:hint="eastAsia"/>
          <w:b/>
          <w:bCs/>
          <w:sz w:val="24"/>
        </w:rPr>
      </w:pPr>
      <w:r>
        <w:rPr>
          <w:rFonts w:ascii="仿宋" w:eastAsia="仿宋" w:hAnsi="仿宋" w:cs="仿宋" w:hint="eastAsia"/>
          <w:b/>
          <w:bCs/>
          <w:sz w:val="24"/>
        </w:rPr>
        <w:t>6.报价修正规则</w:t>
      </w:r>
    </w:p>
    <w:p w14:paraId="38C15939" w14:textId="77777777" w:rsidR="00033497" w:rsidRDefault="00000000">
      <w:pPr>
        <w:spacing w:line="440" w:lineRule="exact"/>
        <w:jc w:val="left"/>
        <w:rPr>
          <w:rFonts w:ascii="仿宋" w:eastAsia="仿宋" w:hAnsi="仿宋" w:cs="仿宋" w:hint="eastAsia"/>
          <w:sz w:val="24"/>
        </w:rPr>
      </w:pPr>
      <w:r>
        <w:rPr>
          <w:rFonts w:ascii="仿宋" w:eastAsia="仿宋" w:hAnsi="仿宋" w:cs="仿宋" w:hint="eastAsia"/>
          <w:sz w:val="24"/>
        </w:rPr>
        <w:t>6.1投标文件中开标一览表内容与投标文件中相应内容不一致的，以开标一览表为准；</w:t>
      </w:r>
    </w:p>
    <w:p w14:paraId="6C88A0E4" w14:textId="77777777" w:rsidR="00033497" w:rsidRDefault="00000000">
      <w:pPr>
        <w:spacing w:line="440" w:lineRule="exact"/>
        <w:jc w:val="left"/>
        <w:rPr>
          <w:rFonts w:ascii="仿宋" w:eastAsia="仿宋" w:hAnsi="仿宋" w:cs="仿宋" w:hint="eastAsia"/>
          <w:sz w:val="24"/>
        </w:rPr>
      </w:pPr>
      <w:r>
        <w:rPr>
          <w:rFonts w:ascii="仿宋" w:eastAsia="仿宋" w:hAnsi="仿宋" w:cs="仿宋" w:hint="eastAsia"/>
          <w:sz w:val="24"/>
        </w:rPr>
        <w:t>6.2大写金额和小写金额不一致的，以大写金额为准；</w:t>
      </w:r>
    </w:p>
    <w:p w14:paraId="50914C14" w14:textId="77777777" w:rsidR="00033497" w:rsidRDefault="00000000">
      <w:pPr>
        <w:spacing w:line="440" w:lineRule="exact"/>
        <w:jc w:val="left"/>
        <w:rPr>
          <w:rFonts w:ascii="仿宋" w:eastAsia="仿宋" w:hAnsi="仿宋" w:cs="仿宋" w:hint="eastAsia"/>
          <w:sz w:val="24"/>
        </w:rPr>
      </w:pPr>
      <w:r>
        <w:rPr>
          <w:rFonts w:ascii="仿宋" w:eastAsia="仿宋" w:hAnsi="仿宋" w:cs="仿宋" w:hint="eastAsia"/>
          <w:sz w:val="24"/>
        </w:rPr>
        <w:lastRenderedPageBreak/>
        <w:t>6.3单价金额小数点或者百分比有明显错位的，以开标一览表的总价为准，并修改单价；</w:t>
      </w:r>
    </w:p>
    <w:p w14:paraId="712081D7" w14:textId="77777777" w:rsidR="00033497" w:rsidRDefault="00000000">
      <w:pPr>
        <w:spacing w:line="440" w:lineRule="exact"/>
        <w:jc w:val="left"/>
        <w:rPr>
          <w:rFonts w:ascii="仿宋" w:eastAsia="仿宋" w:hAnsi="仿宋" w:cs="仿宋" w:hint="eastAsia"/>
          <w:sz w:val="24"/>
        </w:rPr>
      </w:pPr>
      <w:r>
        <w:rPr>
          <w:rFonts w:ascii="仿宋" w:eastAsia="仿宋" w:hAnsi="仿宋" w:cs="仿宋" w:hint="eastAsia"/>
          <w:sz w:val="24"/>
        </w:rPr>
        <w:t>6.4总价金额与按单价汇总金额不一致的，以单价金额计算结果为准。</w:t>
      </w:r>
    </w:p>
    <w:p w14:paraId="07220880" w14:textId="77777777" w:rsidR="00033497"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同时出现两种以上不一致的，按照前款规定的顺序修正。修正后的报价</w:t>
      </w:r>
      <w:r>
        <w:rPr>
          <w:rFonts w:ascii="仿宋" w:eastAsia="仿宋" w:hAnsi="仿宋" w:cs="仿宋"/>
          <w:sz w:val="24"/>
        </w:rPr>
        <w:t>应当采用书面形式，并加盖公章，或者由法定代表人或其授权的代表签字</w:t>
      </w:r>
      <w:r>
        <w:rPr>
          <w:rFonts w:ascii="仿宋" w:eastAsia="仿宋" w:hAnsi="仿宋" w:cs="仿宋" w:hint="eastAsia"/>
          <w:sz w:val="24"/>
        </w:rPr>
        <w:t>确认后产生约束力，供应商不确认的，其投标无效。</w:t>
      </w:r>
    </w:p>
    <w:p w14:paraId="3FACBF7C" w14:textId="77777777" w:rsidR="00033497" w:rsidRDefault="00000000">
      <w:pPr>
        <w:pStyle w:val="a9"/>
        <w:snapToGrid w:val="0"/>
        <w:spacing w:line="440" w:lineRule="exact"/>
        <w:jc w:val="left"/>
        <w:rPr>
          <w:rFonts w:ascii="仿宋" w:eastAsia="仿宋" w:hAnsi="仿宋" w:cs="仿宋" w:hint="eastAsia"/>
          <w:b/>
          <w:sz w:val="24"/>
          <w:szCs w:val="24"/>
        </w:rPr>
      </w:pPr>
      <w:r>
        <w:rPr>
          <w:rFonts w:ascii="仿宋" w:eastAsia="仿宋" w:hAnsi="仿宋" w:cs="仿宋" w:hint="eastAsia"/>
          <w:b/>
          <w:sz w:val="24"/>
          <w:szCs w:val="24"/>
        </w:rPr>
        <w:t>7.无效投标的情形</w:t>
      </w:r>
    </w:p>
    <w:p w14:paraId="613ADF99" w14:textId="77777777" w:rsidR="00033497" w:rsidRDefault="00000000">
      <w:pPr>
        <w:tabs>
          <w:tab w:val="left" w:pos="4085"/>
        </w:tabs>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投标响应文件有下列情形之一的作无效投标处理：</w:t>
      </w:r>
    </w:p>
    <w:p w14:paraId="2AA0CB79" w14:textId="77777777" w:rsidR="00033497"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75AAA118" w14:textId="77777777" w:rsidR="00033497"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2DF30224" w14:textId="77777777" w:rsidR="00033497"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5EA5F29F" w14:textId="77777777" w:rsidR="00033497" w:rsidRDefault="00000000">
      <w:pPr>
        <w:snapToGrid w:val="0"/>
        <w:spacing w:line="440" w:lineRule="exact"/>
        <w:jc w:val="left"/>
        <w:rPr>
          <w:rFonts w:ascii="仿宋" w:eastAsia="仿宋" w:hAnsi="仿宋" w:cs="仿宋" w:hint="eastAsia"/>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1F59ABE9" w14:textId="77777777" w:rsidR="00033497" w:rsidRDefault="00000000">
      <w:pPr>
        <w:snapToGrid w:val="0"/>
        <w:spacing w:line="440" w:lineRule="exact"/>
        <w:jc w:val="left"/>
        <w:rPr>
          <w:rFonts w:ascii="仿宋" w:eastAsia="仿宋" w:hAnsi="仿宋" w:cs="仿宋" w:hint="eastAsia"/>
          <w:kern w:val="0"/>
          <w:sz w:val="24"/>
        </w:rPr>
      </w:pPr>
      <w:r>
        <w:rPr>
          <w:rFonts w:ascii="仿宋" w:eastAsia="仿宋" w:hAnsi="仿宋" w:cs="仿宋" w:hint="eastAsia"/>
          <w:kern w:val="0"/>
          <w:sz w:val="24"/>
        </w:rPr>
        <w:t>7.5授权代表非投标单位正式职工的（以</w:t>
      </w:r>
      <w:proofErr w:type="gramStart"/>
      <w:r>
        <w:rPr>
          <w:rFonts w:ascii="仿宋" w:eastAsia="仿宋" w:hAnsi="仿宋" w:cs="仿宋" w:hint="eastAsia"/>
          <w:kern w:val="0"/>
          <w:sz w:val="24"/>
        </w:rPr>
        <w:t>社保证</w:t>
      </w:r>
      <w:proofErr w:type="gramEnd"/>
      <w:r>
        <w:rPr>
          <w:rFonts w:ascii="仿宋" w:eastAsia="仿宋" w:hAnsi="仿宋" w:cs="仿宋" w:hint="eastAsia"/>
          <w:kern w:val="0"/>
          <w:sz w:val="24"/>
        </w:rPr>
        <w:t>明为准，如授权代表为离退休返聘人员的，需提供退休证明及单位聘用证明），法定代表人或个体工商户经营者参加开标会的除外；</w:t>
      </w:r>
    </w:p>
    <w:p w14:paraId="4E24BD92" w14:textId="77777777" w:rsidR="00033497" w:rsidRDefault="00000000">
      <w:pPr>
        <w:snapToGrid w:val="0"/>
        <w:spacing w:line="440" w:lineRule="exact"/>
        <w:jc w:val="left"/>
        <w:rPr>
          <w:rFonts w:ascii="仿宋" w:eastAsia="仿宋" w:hAnsi="仿宋" w:cs="仿宋" w:hint="eastAsia"/>
          <w:kern w:val="0"/>
          <w:sz w:val="24"/>
        </w:rPr>
      </w:pPr>
      <w:r>
        <w:rPr>
          <w:rFonts w:ascii="仿宋" w:eastAsia="仿宋" w:hAnsi="仿宋" w:cs="仿宋" w:hint="eastAsia"/>
          <w:kern w:val="0"/>
          <w:sz w:val="24"/>
        </w:rPr>
        <w:t>7.6投标文件制作出现如下情况：</w:t>
      </w:r>
    </w:p>
    <w:p w14:paraId="72895F28" w14:textId="77777777" w:rsidR="00033497" w:rsidRDefault="00000000">
      <w:pPr>
        <w:snapToGrid w:val="0"/>
        <w:spacing w:line="440" w:lineRule="exact"/>
        <w:ind w:firstLineChars="200" w:firstLine="480"/>
        <w:jc w:val="left"/>
        <w:rPr>
          <w:rFonts w:ascii="仿宋" w:eastAsia="仿宋" w:hAnsi="仿宋" w:cs="仿宋" w:hint="eastAsia"/>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1B14688F" w14:textId="77777777" w:rsidR="00033497"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78FC067E" w14:textId="77777777" w:rsidR="00033497"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77921A17" w14:textId="77777777" w:rsidR="00033497"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3AFFCA2F" w14:textId="77777777" w:rsidR="00033497"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01FC4139" w14:textId="77777777" w:rsidR="00033497"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455EDA82" w14:textId="77777777" w:rsidR="00033497" w:rsidRDefault="00000000">
      <w:pPr>
        <w:snapToGrid w:val="0"/>
        <w:spacing w:line="440" w:lineRule="exact"/>
        <w:jc w:val="left"/>
        <w:rPr>
          <w:rFonts w:ascii="仿宋" w:eastAsia="仿宋" w:hAnsi="仿宋" w:cs="仿宋" w:hint="eastAsia"/>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w:t>
      </w:r>
      <w:r>
        <w:rPr>
          <w:rFonts w:ascii="仿宋" w:eastAsia="仿宋" w:hAnsi="仿宋" w:cs="仿宋" w:hint="eastAsia"/>
          <w:sz w:val="24"/>
        </w:rPr>
        <w:lastRenderedPageBreak/>
        <w:t>件的；</w:t>
      </w:r>
    </w:p>
    <w:p w14:paraId="62F18CE9" w14:textId="77777777" w:rsidR="00033497" w:rsidRDefault="00000000">
      <w:pPr>
        <w:snapToGrid w:val="0"/>
        <w:spacing w:line="440" w:lineRule="exact"/>
        <w:jc w:val="left"/>
        <w:rPr>
          <w:rFonts w:ascii="仿宋" w:eastAsia="仿宋" w:hAnsi="仿宋" w:cs="仿宋" w:hint="eastAsia"/>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67B7B5C3" w14:textId="77777777" w:rsidR="00033497" w:rsidRDefault="00000000">
      <w:pPr>
        <w:tabs>
          <w:tab w:val="left" w:pos="3870"/>
          <w:tab w:val="left" w:pos="4085"/>
        </w:tabs>
        <w:snapToGrid w:val="0"/>
        <w:spacing w:line="440" w:lineRule="exact"/>
        <w:jc w:val="left"/>
        <w:rPr>
          <w:rFonts w:ascii="仿宋" w:eastAsia="仿宋" w:hAnsi="仿宋" w:cs="仿宋" w:hint="eastAsia"/>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0DC4E1FE" w14:textId="77777777" w:rsidR="00033497" w:rsidRDefault="00000000">
      <w:pPr>
        <w:tabs>
          <w:tab w:val="left" w:pos="3870"/>
          <w:tab w:val="left" w:pos="4085"/>
        </w:tabs>
        <w:snapToGrid w:val="0"/>
        <w:spacing w:line="440" w:lineRule="exact"/>
        <w:jc w:val="left"/>
        <w:rPr>
          <w:rFonts w:ascii="仿宋" w:eastAsia="仿宋" w:hAnsi="仿宋" w:cs="仿宋" w:hint="eastAsia"/>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551E932E" w14:textId="77777777" w:rsidR="00033497"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7.11报价超过采购文件中规定的预估金额或最高限价（包括单价限价等采购文件规定的各类限价）的；</w:t>
      </w:r>
    </w:p>
    <w:p w14:paraId="1101379C" w14:textId="77777777" w:rsidR="00033497"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7.12供应商对根据修正原则修正后的报价不确认的；</w:t>
      </w:r>
    </w:p>
    <w:p w14:paraId="76BF24B9" w14:textId="77777777" w:rsidR="00033497"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szCs w:val="24"/>
        </w:rPr>
        <w:t>7.13重要信息前后不一致，经评审委员会询标后仍然无法评审的；</w:t>
      </w:r>
    </w:p>
    <w:p w14:paraId="1DF0D13C" w14:textId="77777777" w:rsidR="00033497"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7.14供应商提供虚假材料投标的（包括但不限于以下情节）；</w:t>
      </w:r>
    </w:p>
    <w:p w14:paraId="3A97A05F" w14:textId="77777777" w:rsidR="00033497" w:rsidRDefault="00000000">
      <w:pPr>
        <w:tabs>
          <w:tab w:val="left" w:pos="3870"/>
          <w:tab w:val="left" w:pos="4085"/>
        </w:tabs>
        <w:snapToGrid w:val="0"/>
        <w:spacing w:line="440" w:lineRule="exact"/>
        <w:ind w:firstLineChars="196" w:firstLine="470"/>
        <w:jc w:val="left"/>
        <w:rPr>
          <w:rFonts w:ascii="仿宋" w:eastAsia="仿宋" w:hAnsi="仿宋" w:cs="仿宋" w:hint="eastAsia"/>
          <w:sz w:val="24"/>
        </w:rPr>
      </w:pPr>
      <w:r>
        <w:rPr>
          <w:rFonts w:ascii="仿宋" w:eastAsia="仿宋" w:hAnsi="仿宋" w:cs="仿宋" w:hint="eastAsia"/>
          <w:sz w:val="24"/>
        </w:rPr>
        <w:t>7.14.1使用伪造、变造的许可证件；</w:t>
      </w:r>
    </w:p>
    <w:p w14:paraId="65F0317A" w14:textId="77777777" w:rsidR="00033497"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 xml:space="preserve">    7.14.2提供虚假的财务状况或者业绩；</w:t>
      </w:r>
    </w:p>
    <w:p w14:paraId="4AA714C6" w14:textId="77777777" w:rsidR="00033497"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 xml:space="preserve">    7.14.3提供虚假的项目负责人或者主要技术人员简历、劳动关系证明；</w:t>
      </w:r>
    </w:p>
    <w:p w14:paraId="06D4C8A6" w14:textId="77777777" w:rsidR="00033497"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 xml:space="preserve">    7.14.4提供虚假的信用状况；</w:t>
      </w:r>
    </w:p>
    <w:p w14:paraId="2C223E2E" w14:textId="77777777" w:rsidR="00033497" w:rsidRDefault="00000000">
      <w:pPr>
        <w:tabs>
          <w:tab w:val="left" w:pos="3870"/>
          <w:tab w:val="left" w:pos="4085"/>
        </w:tabs>
        <w:snapToGrid w:val="0"/>
        <w:spacing w:line="440" w:lineRule="exact"/>
        <w:ind w:firstLine="480"/>
        <w:jc w:val="left"/>
        <w:rPr>
          <w:rFonts w:ascii="仿宋" w:eastAsia="仿宋" w:hAnsi="仿宋" w:cs="仿宋" w:hint="eastAsia"/>
          <w:sz w:val="24"/>
        </w:rPr>
      </w:pPr>
      <w:r>
        <w:rPr>
          <w:rFonts w:ascii="仿宋" w:eastAsia="仿宋" w:hAnsi="仿宋" w:cs="仿宋" w:hint="eastAsia"/>
          <w:sz w:val="24"/>
        </w:rPr>
        <w:t>7.14.5其他弄虚作假的行为。</w:t>
      </w:r>
    </w:p>
    <w:p w14:paraId="38B83531" w14:textId="77777777" w:rsidR="00033497"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7.15供应商串通投标的。</w:t>
      </w:r>
    </w:p>
    <w:p w14:paraId="0DDD6169" w14:textId="77777777" w:rsidR="00033497" w:rsidRDefault="00000000">
      <w:pPr>
        <w:tabs>
          <w:tab w:val="left" w:pos="3870"/>
          <w:tab w:val="left" w:pos="4085"/>
        </w:tabs>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有下列情形之一的，视为供应商串通投标，其投标无效：</w:t>
      </w:r>
    </w:p>
    <w:p w14:paraId="00EEAD00" w14:textId="77777777" w:rsidR="00033497"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7.15.1不同供应商的投标文件由同一单位或者个人编制；</w:t>
      </w:r>
    </w:p>
    <w:p w14:paraId="5F6F80C9" w14:textId="77777777" w:rsidR="00033497"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7.15.2不同供应商委托同一单位或者个人办理投标事宜；</w:t>
      </w:r>
    </w:p>
    <w:p w14:paraId="53AC8A2B" w14:textId="77777777" w:rsidR="00033497"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7.15.3不同供应商的投标文件载明的项目管理成员或者联系人员为同一人；</w:t>
      </w:r>
    </w:p>
    <w:p w14:paraId="1D3D6F30" w14:textId="77777777" w:rsidR="00033497"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7.15.4不同供应商的投标文件异常一致或者投标报价呈规律性差异；</w:t>
      </w:r>
    </w:p>
    <w:p w14:paraId="58DF3690" w14:textId="77777777" w:rsidR="00033497"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7.15.5不同供应商的投标文件相互混装；</w:t>
      </w:r>
    </w:p>
    <w:p w14:paraId="063D2003" w14:textId="77777777" w:rsidR="00033497"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7201C391" w14:textId="77777777" w:rsidR="00033497" w:rsidRDefault="00000000">
      <w:pPr>
        <w:tabs>
          <w:tab w:val="left" w:pos="3870"/>
          <w:tab w:val="left" w:pos="4085"/>
        </w:tabs>
        <w:snapToGrid w:val="0"/>
        <w:spacing w:line="440" w:lineRule="exact"/>
        <w:jc w:val="left"/>
        <w:rPr>
          <w:rFonts w:ascii="仿宋" w:eastAsia="仿宋" w:hAnsi="仿宋" w:cs="仿宋" w:hint="eastAsia"/>
          <w:sz w:val="24"/>
          <w:szCs w:val="21"/>
        </w:rPr>
      </w:pPr>
      <w:r>
        <w:rPr>
          <w:rFonts w:ascii="仿宋" w:eastAsia="仿宋" w:hAnsi="仿宋" w:cs="仿宋" w:hint="eastAsia"/>
          <w:sz w:val="24"/>
          <w:szCs w:val="21"/>
        </w:rPr>
        <w:t>7.17采购文件规定需要提供样品的项目，有供应商未提供样品或提供样品不满足采购需求实质性条件的；</w:t>
      </w:r>
    </w:p>
    <w:p w14:paraId="48B87F85" w14:textId="77777777" w:rsidR="00033497" w:rsidRDefault="00000000">
      <w:pPr>
        <w:tabs>
          <w:tab w:val="left" w:pos="3870"/>
          <w:tab w:val="left" w:pos="4085"/>
        </w:tabs>
        <w:snapToGrid w:val="0"/>
        <w:spacing w:line="440" w:lineRule="exact"/>
        <w:jc w:val="left"/>
        <w:rPr>
          <w:rFonts w:ascii="仿宋" w:eastAsia="仿宋" w:hAnsi="仿宋" w:cs="仿宋" w:hint="eastAsia"/>
          <w:sz w:val="24"/>
          <w:szCs w:val="21"/>
        </w:rPr>
      </w:pPr>
      <w:r>
        <w:rPr>
          <w:rFonts w:ascii="仿宋" w:eastAsia="仿宋" w:hAnsi="仿宋" w:cs="仿宋" w:hint="eastAsia"/>
          <w:sz w:val="24"/>
          <w:szCs w:val="21"/>
        </w:rPr>
        <w:t>7.1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6900F63E" w14:textId="77777777" w:rsidR="00033497" w:rsidRDefault="00000000">
      <w:pPr>
        <w:tabs>
          <w:tab w:val="left" w:pos="3870"/>
          <w:tab w:val="left" w:pos="4085"/>
        </w:tabs>
        <w:snapToGrid w:val="0"/>
        <w:spacing w:line="440" w:lineRule="exact"/>
        <w:ind w:firstLineChars="200" w:firstLine="480"/>
        <w:jc w:val="left"/>
        <w:rPr>
          <w:rFonts w:ascii="仿宋" w:eastAsia="仿宋" w:hAnsi="仿宋" w:cs="仿宋" w:hint="eastAsia"/>
          <w:sz w:val="24"/>
          <w:szCs w:val="21"/>
        </w:rPr>
      </w:pPr>
      <w:r>
        <w:rPr>
          <w:rFonts w:ascii="仿宋" w:eastAsia="仿宋" w:hAnsi="仿宋" w:cs="仿宋"/>
          <w:sz w:val="24"/>
          <w:szCs w:val="21"/>
        </w:rPr>
        <w:t>（一）供应商直接或者间接从采购人或者采购代理机构处获得其他供应商的相关情况并修改其投标文件或者响应文件；</w:t>
      </w:r>
      <w:r>
        <w:rPr>
          <w:rFonts w:ascii="仿宋" w:eastAsia="仿宋" w:hAnsi="仿宋" w:cs="仿宋"/>
          <w:sz w:val="24"/>
          <w:szCs w:val="21"/>
        </w:rPr>
        <w:br/>
        <w:t xml:space="preserve">　　（二）供应</w:t>
      </w:r>
      <w:proofErr w:type="gramStart"/>
      <w:r>
        <w:rPr>
          <w:rFonts w:ascii="仿宋" w:eastAsia="仿宋" w:hAnsi="仿宋" w:cs="仿宋"/>
          <w:sz w:val="24"/>
          <w:szCs w:val="21"/>
        </w:rPr>
        <w:t>商按照</w:t>
      </w:r>
      <w:proofErr w:type="gramEnd"/>
      <w:r>
        <w:rPr>
          <w:rFonts w:ascii="仿宋" w:eastAsia="仿宋" w:hAnsi="仿宋" w:cs="仿宋"/>
          <w:sz w:val="24"/>
          <w:szCs w:val="21"/>
        </w:rPr>
        <w:t>采购人或者采购代理机构的授意撤换、修改投标文件或者响应文件；</w:t>
      </w:r>
      <w:r>
        <w:rPr>
          <w:rFonts w:ascii="仿宋" w:eastAsia="仿宋" w:hAnsi="仿宋" w:cs="仿宋"/>
          <w:sz w:val="24"/>
          <w:szCs w:val="21"/>
        </w:rPr>
        <w:br/>
        <w:t xml:space="preserve">　　（三）供应商之间协商报价、技术方案等投标文件或者响应文件的实质性内容；</w:t>
      </w:r>
      <w:r>
        <w:rPr>
          <w:rFonts w:ascii="仿宋" w:eastAsia="仿宋" w:hAnsi="仿宋" w:cs="仿宋"/>
          <w:sz w:val="24"/>
          <w:szCs w:val="21"/>
        </w:rPr>
        <w:br/>
      </w:r>
      <w:r>
        <w:rPr>
          <w:rFonts w:ascii="仿宋" w:eastAsia="仿宋" w:hAnsi="仿宋" w:cs="仿宋"/>
          <w:sz w:val="24"/>
          <w:szCs w:val="21"/>
        </w:rPr>
        <w:lastRenderedPageBreak/>
        <w:t xml:space="preserve">　　（四）属于同一集团、协会、商会等组织成员的供应</w:t>
      </w:r>
      <w:proofErr w:type="gramStart"/>
      <w:r>
        <w:rPr>
          <w:rFonts w:ascii="仿宋" w:eastAsia="仿宋" w:hAnsi="仿宋" w:cs="仿宋"/>
          <w:sz w:val="24"/>
          <w:szCs w:val="21"/>
        </w:rPr>
        <w:t>商按照</w:t>
      </w:r>
      <w:proofErr w:type="gramEnd"/>
      <w:r>
        <w:rPr>
          <w:rFonts w:ascii="仿宋" w:eastAsia="仿宋" w:hAnsi="仿宋" w:cs="仿宋"/>
          <w:sz w:val="24"/>
          <w:szCs w:val="21"/>
        </w:rPr>
        <w:t>该组织要求协同参加政府采购活动；</w:t>
      </w:r>
      <w:r>
        <w:rPr>
          <w:rFonts w:ascii="仿宋" w:eastAsia="仿宋" w:hAnsi="仿宋" w:cs="仿宋"/>
          <w:sz w:val="24"/>
          <w:szCs w:val="21"/>
        </w:rPr>
        <w:br/>
        <w:t xml:space="preserve">　　（五）供应商之间事先约定由某一特定供应商中标、成交；</w:t>
      </w:r>
      <w:r>
        <w:rPr>
          <w:rFonts w:ascii="仿宋" w:eastAsia="仿宋" w:hAnsi="仿宋" w:cs="仿宋"/>
          <w:sz w:val="24"/>
          <w:szCs w:val="21"/>
        </w:rPr>
        <w:br/>
        <w:t xml:space="preserve">　　（六）供应商之间商定部分供应商放弃参加政府采购活动或者放弃中标、成交；</w:t>
      </w:r>
      <w:r>
        <w:rPr>
          <w:rFonts w:ascii="仿宋" w:eastAsia="仿宋" w:hAnsi="仿宋" w:cs="仿宋"/>
          <w:sz w:val="24"/>
          <w:szCs w:val="21"/>
        </w:rPr>
        <w:br/>
        <w:t xml:space="preserve">　　（七）供应商与采购人或者采购代理机构之间、供应商相互之间，为谋求特定供应商中标、成交或者排斥其他供应商的其他串通行为。</w:t>
      </w:r>
    </w:p>
    <w:p w14:paraId="64F39C10" w14:textId="77777777" w:rsidR="00033497"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szCs w:val="21"/>
        </w:rPr>
        <w:t>7.1</w:t>
      </w:r>
      <w:r>
        <w:rPr>
          <w:rFonts w:ascii="仿宋" w:eastAsia="仿宋" w:hAnsi="仿宋" w:cs="仿宋"/>
          <w:sz w:val="24"/>
          <w:szCs w:val="21"/>
        </w:rPr>
        <w:t>9</w:t>
      </w:r>
      <w:r>
        <w:rPr>
          <w:rFonts w:ascii="仿宋" w:eastAsia="仿宋" w:hAnsi="仿宋" w:cs="仿宋" w:hint="eastAsia"/>
          <w:sz w:val="24"/>
          <w:szCs w:val="21"/>
        </w:rPr>
        <w:t>联合体投标的，联合体各方在同一招标项目中以自己名义单独投标或者参加其他联</w:t>
      </w:r>
      <w:r>
        <w:rPr>
          <w:rFonts w:ascii="仿宋" w:eastAsia="仿宋" w:hAnsi="仿宋" w:cs="仿宋" w:hint="eastAsia"/>
          <w:sz w:val="24"/>
        </w:rPr>
        <w:t>合体投标的，相关投标均无效。</w:t>
      </w:r>
    </w:p>
    <w:p w14:paraId="70B6EF18" w14:textId="77777777" w:rsidR="00033497" w:rsidRDefault="00000000">
      <w:pPr>
        <w:snapToGrid w:val="0"/>
        <w:spacing w:line="440" w:lineRule="exact"/>
        <w:rPr>
          <w:rFonts w:ascii="仿宋" w:eastAsia="仿宋" w:hAnsi="仿宋" w:cs="仿宋" w:hint="eastAsia"/>
          <w:sz w:val="24"/>
        </w:rPr>
      </w:pPr>
      <w:r>
        <w:rPr>
          <w:rFonts w:ascii="仿宋" w:eastAsia="仿宋" w:hAnsi="仿宋" w:cs="仿宋" w:hint="eastAsia"/>
          <w:sz w:val="24"/>
        </w:rPr>
        <w:t>7.</w:t>
      </w:r>
      <w:r>
        <w:rPr>
          <w:rFonts w:ascii="仿宋" w:eastAsia="仿宋" w:hAnsi="仿宋" w:cs="仿宋"/>
          <w:sz w:val="24"/>
        </w:rPr>
        <w:t>20</w:t>
      </w:r>
      <w:r>
        <w:rPr>
          <w:rFonts w:ascii="仿宋" w:eastAsia="仿宋" w:hAnsi="仿宋" w:cs="仿宋" w:hint="eastAsia"/>
          <w:sz w:val="24"/>
        </w:rPr>
        <w:t>违反法律、法规及本采购文件规定的其他无效投标情形。</w:t>
      </w:r>
    </w:p>
    <w:p w14:paraId="34FF7164" w14:textId="77777777" w:rsidR="00033497"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t>8.定标</w:t>
      </w:r>
    </w:p>
    <w:p w14:paraId="46ADE4F7" w14:textId="77777777" w:rsidR="00033497" w:rsidRDefault="00000000">
      <w:pPr>
        <w:widowControl/>
        <w:snapToGrid w:val="0"/>
        <w:spacing w:line="480" w:lineRule="exact"/>
        <w:rPr>
          <w:rFonts w:ascii="仿宋" w:eastAsia="仿宋" w:hAnsi="仿宋" w:cs="仿宋" w:hint="eastAsia"/>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1835B731" w14:textId="77777777" w:rsidR="00033497"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5FC19603" w14:textId="77777777" w:rsidR="00033497"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t>9.中标通知书的申领</w:t>
      </w:r>
    </w:p>
    <w:p w14:paraId="20A4C84F" w14:textId="77777777" w:rsidR="00033497"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9.1本项目中标通知书在采购代理机构处领取。</w:t>
      </w:r>
    </w:p>
    <w:p w14:paraId="6CA542A8" w14:textId="77777777" w:rsidR="00033497"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9.2中标通知书在中标公告发布的同时发出。</w:t>
      </w:r>
    </w:p>
    <w:p w14:paraId="1AFB1D92" w14:textId="77777777" w:rsidR="00033497"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9.3中标通知书发出后，采购人不得违法改变中标结果，中标人无正当理由不得放弃中标。</w:t>
      </w:r>
    </w:p>
    <w:p w14:paraId="2EAA2B4E" w14:textId="77777777" w:rsidR="00033497" w:rsidRDefault="00000000">
      <w:pPr>
        <w:widowControl/>
        <w:snapToGrid w:val="0"/>
        <w:spacing w:line="480" w:lineRule="exact"/>
        <w:rPr>
          <w:rFonts w:ascii="仿宋" w:eastAsia="仿宋" w:hAnsi="仿宋" w:cs="仿宋" w:hint="eastAsia"/>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w:t>
      </w:r>
      <w:proofErr w:type="gramStart"/>
      <w:r>
        <w:rPr>
          <w:rFonts w:ascii="仿宋" w:eastAsia="仿宋" w:hAnsi="仿宋" w:cs="仿宋" w:hint="eastAsia"/>
          <w:b/>
          <w:bCs/>
          <w:kern w:val="0"/>
          <w:sz w:val="24"/>
        </w:rPr>
        <w:t>完针对</w:t>
      </w:r>
      <w:proofErr w:type="gramEnd"/>
      <w:r>
        <w:rPr>
          <w:rFonts w:ascii="仿宋" w:eastAsia="仿宋" w:hAnsi="仿宋" w:cs="仿宋" w:hint="eastAsia"/>
          <w:b/>
          <w:bCs/>
          <w:kern w:val="0"/>
          <w:sz w:val="24"/>
        </w:rPr>
        <w:t>成交结果的质疑或投诉前，原则上不签订采购合同。</w:t>
      </w:r>
      <w:bookmarkStart w:id="13" w:name="_Toc104885745"/>
    </w:p>
    <w:p w14:paraId="514C0AD4" w14:textId="77777777" w:rsidR="00033497" w:rsidRDefault="00033497">
      <w:pPr>
        <w:widowControl/>
        <w:snapToGrid w:val="0"/>
        <w:spacing w:line="480" w:lineRule="exact"/>
        <w:jc w:val="center"/>
        <w:rPr>
          <w:rFonts w:ascii="仿宋" w:eastAsia="仿宋" w:hAnsi="仿宋" w:cs="仿宋" w:hint="eastAsia"/>
          <w:b/>
          <w:bCs/>
          <w:sz w:val="32"/>
          <w:szCs w:val="28"/>
        </w:rPr>
      </w:pPr>
    </w:p>
    <w:p w14:paraId="6D484965" w14:textId="77777777" w:rsidR="00033497" w:rsidRDefault="00000000">
      <w:pPr>
        <w:widowControl/>
        <w:snapToGrid w:val="0"/>
        <w:spacing w:line="480" w:lineRule="exact"/>
        <w:jc w:val="center"/>
        <w:rPr>
          <w:rFonts w:ascii="仿宋" w:eastAsia="仿宋" w:hAnsi="仿宋" w:cs="仿宋" w:hint="eastAsia"/>
          <w:b/>
          <w:bCs/>
          <w:kern w:val="0"/>
          <w:sz w:val="24"/>
        </w:rPr>
      </w:pPr>
      <w:r>
        <w:rPr>
          <w:rFonts w:ascii="仿宋" w:eastAsia="仿宋" w:hAnsi="仿宋" w:cs="仿宋" w:hint="eastAsia"/>
          <w:b/>
          <w:bCs/>
          <w:sz w:val="32"/>
          <w:szCs w:val="28"/>
        </w:rPr>
        <w:t>五、合同签订及履约</w:t>
      </w:r>
      <w:bookmarkEnd w:id="13"/>
    </w:p>
    <w:p w14:paraId="0934947E" w14:textId="77777777" w:rsidR="00033497"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t>1.合同签订</w:t>
      </w:r>
    </w:p>
    <w:p w14:paraId="41314F5C" w14:textId="77777777" w:rsidR="00033497"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采购文件和中标人投标文件的规定，签订书面合同。所签订的合同不得对采购文件确定的事项和中标人投标文件作实质性修改。根据医院要求，中标人应当在中标通知书发出之日起5个工作日内缴纳履约保证金。</w:t>
      </w:r>
    </w:p>
    <w:p w14:paraId="1BBE4EFF" w14:textId="77777777" w:rsidR="00033497"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1.2采购人和中标人不得向对方提出任何不合理的要求作为签订合同的条件。</w:t>
      </w:r>
    </w:p>
    <w:p w14:paraId="6EE9468E" w14:textId="77777777" w:rsidR="00033497"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lastRenderedPageBreak/>
        <w:t>1.3采购人和中标人需在投标有效期内签订采购合同。投标有效期允许延长，但需征得中标人同意。</w:t>
      </w:r>
    </w:p>
    <w:p w14:paraId="06449F17" w14:textId="77777777" w:rsidR="00033497" w:rsidRDefault="00000000">
      <w:pPr>
        <w:spacing w:line="440" w:lineRule="exact"/>
        <w:jc w:val="left"/>
        <w:rPr>
          <w:rFonts w:ascii="仿宋" w:eastAsia="仿宋" w:hAnsi="仿宋" w:cs="仿宋" w:hint="eastAsia"/>
          <w:b/>
          <w:sz w:val="24"/>
        </w:rPr>
      </w:pPr>
      <w:r>
        <w:rPr>
          <w:rFonts w:ascii="仿宋" w:eastAsia="仿宋" w:hAnsi="仿宋" w:cs="仿宋" w:hint="eastAsia"/>
          <w:b/>
          <w:sz w:val="24"/>
        </w:rPr>
        <w:t>2.履约保证金</w:t>
      </w:r>
    </w:p>
    <w:p w14:paraId="1197DF3E" w14:textId="77777777" w:rsidR="00033497" w:rsidRDefault="00000000">
      <w:pPr>
        <w:spacing w:line="440" w:lineRule="exact"/>
        <w:jc w:val="left"/>
        <w:rPr>
          <w:rFonts w:ascii="仿宋" w:eastAsia="仿宋" w:hAnsi="仿宋" w:cs="仿宋" w:hint="eastAsia"/>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0A5C159C" w14:textId="77777777" w:rsidR="00033497" w:rsidRDefault="00000000">
      <w:pPr>
        <w:spacing w:line="440" w:lineRule="exact"/>
        <w:jc w:val="left"/>
        <w:rPr>
          <w:rFonts w:ascii="仿宋" w:eastAsia="仿宋" w:hAnsi="仿宋" w:cs="仿宋" w:hint="eastAsia"/>
          <w:sz w:val="24"/>
        </w:rPr>
      </w:pPr>
      <w:r>
        <w:rPr>
          <w:rFonts w:ascii="仿宋" w:eastAsia="仿宋" w:hAnsi="仿宋" w:cs="仿宋" w:hint="eastAsia"/>
          <w:sz w:val="24"/>
        </w:rPr>
        <w:t>2.2供应商在履行</w:t>
      </w:r>
      <w:proofErr w:type="gramStart"/>
      <w:r>
        <w:rPr>
          <w:rFonts w:ascii="仿宋" w:eastAsia="仿宋" w:hAnsi="仿宋" w:cs="仿宋" w:hint="eastAsia"/>
          <w:sz w:val="24"/>
        </w:rPr>
        <w:t>完合同</w:t>
      </w:r>
      <w:proofErr w:type="gramEnd"/>
      <w:r>
        <w:rPr>
          <w:rFonts w:ascii="仿宋" w:eastAsia="仿宋" w:hAnsi="仿宋" w:cs="仿宋" w:hint="eastAsia"/>
          <w:sz w:val="24"/>
        </w:rPr>
        <w:t>约定事项后，采购人应及时退还履约保证金。采购人验收不合格的，不予退还履约保证金。</w:t>
      </w:r>
    </w:p>
    <w:p w14:paraId="09B5AB1C" w14:textId="77777777" w:rsidR="00033497" w:rsidRDefault="00000000">
      <w:pPr>
        <w:spacing w:line="440" w:lineRule="exact"/>
        <w:jc w:val="left"/>
        <w:rPr>
          <w:rFonts w:ascii="仿宋" w:eastAsia="仿宋" w:hAnsi="仿宋" w:cs="仿宋" w:hint="eastAsia"/>
          <w:sz w:val="24"/>
        </w:rPr>
      </w:pPr>
      <w:r>
        <w:rPr>
          <w:rFonts w:ascii="仿宋" w:eastAsia="仿宋" w:hAnsi="仿宋" w:cs="仿宋" w:hint="eastAsia"/>
          <w:sz w:val="24"/>
        </w:rPr>
        <w:t>2.3供应商以银行、保险公司出具保函形式提交履约保证金的，采购人不得拒收。</w:t>
      </w:r>
    </w:p>
    <w:p w14:paraId="197215CF" w14:textId="77777777" w:rsidR="00033497" w:rsidRDefault="00000000">
      <w:pPr>
        <w:spacing w:line="440" w:lineRule="exact"/>
        <w:jc w:val="left"/>
        <w:rPr>
          <w:rFonts w:ascii="仿宋" w:eastAsia="仿宋" w:hAnsi="仿宋" w:cs="仿宋" w:hint="eastAsia"/>
          <w:b/>
          <w:bCs/>
          <w:sz w:val="24"/>
        </w:rPr>
      </w:pPr>
      <w:r>
        <w:rPr>
          <w:rFonts w:ascii="仿宋" w:eastAsia="仿宋" w:hAnsi="仿宋" w:cs="仿宋" w:hint="eastAsia"/>
          <w:b/>
          <w:bCs/>
          <w:sz w:val="24"/>
        </w:rPr>
        <w:t>2.4履约保证金为预估</w:t>
      </w:r>
      <w:r>
        <w:rPr>
          <w:rFonts w:ascii="仿宋" w:eastAsia="仿宋" w:hAnsi="仿宋" w:hint="eastAsia"/>
          <w:b/>
          <w:bCs/>
          <w:sz w:val="24"/>
        </w:rPr>
        <w:t>中标金额</w:t>
      </w:r>
      <w:r>
        <w:rPr>
          <w:rFonts w:ascii="仿宋" w:eastAsia="仿宋" w:hAnsi="仿宋" w:cs="仿宋" w:hint="eastAsia"/>
          <w:b/>
          <w:bCs/>
          <w:sz w:val="24"/>
        </w:rPr>
        <w:t>的</w:t>
      </w:r>
      <w:r>
        <w:rPr>
          <w:rFonts w:ascii="仿宋" w:eastAsia="仿宋" w:hAnsi="仿宋" w:cs="仿宋"/>
          <w:b/>
          <w:bCs/>
          <w:sz w:val="24"/>
        </w:rPr>
        <w:t>1</w:t>
      </w:r>
      <w:r>
        <w:rPr>
          <w:rFonts w:ascii="仿宋" w:eastAsia="仿宋" w:hAnsi="仿宋" w:cs="仿宋" w:hint="eastAsia"/>
          <w:b/>
          <w:bCs/>
          <w:sz w:val="24"/>
        </w:rPr>
        <w:t>%。</w:t>
      </w:r>
    </w:p>
    <w:p w14:paraId="48BB685C" w14:textId="77777777" w:rsidR="00033497" w:rsidRDefault="00000000">
      <w:pPr>
        <w:spacing w:line="440" w:lineRule="exact"/>
        <w:jc w:val="left"/>
        <w:rPr>
          <w:rFonts w:ascii="仿宋" w:eastAsia="仿宋" w:hAnsi="仿宋" w:cs="仿宋" w:hint="eastAsia"/>
          <w:b/>
          <w:sz w:val="24"/>
        </w:rPr>
      </w:pPr>
      <w:r>
        <w:rPr>
          <w:rFonts w:ascii="仿宋" w:eastAsia="仿宋" w:hAnsi="仿宋" w:cs="仿宋" w:hint="eastAsia"/>
          <w:b/>
          <w:sz w:val="24"/>
        </w:rPr>
        <w:t>3.合同备案</w:t>
      </w:r>
    </w:p>
    <w:p w14:paraId="589F7A2C" w14:textId="77777777" w:rsidR="00033497" w:rsidRDefault="00000000">
      <w:pPr>
        <w:spacing w:line="440" w:lineRule="exact"/>
        <w:jc w:val="left"/>
        <w:rPr>
          <w:rFonts w:ascii="仿宋" w:eastAsia="仿宋" w:hAnsi="仿宋" w:cs="仿宋" w:hint="eastAsia"/>
          <w:b/>
          <w:bCs/>
          <w:sz w:val="24"/>
        </w:rPr>
      </w:pPr>
      <w:r>
        <w:rPr>
          <w:rFonts w:ascii="仿宋" w:eastAsia="仿宋" w:hAnsi="仿宋" w:cs="仿宋" w:hint="eastAsia"/>
          <w:b/>
          <w:bCs/>
          <w:sz w:val="24"/>
        </w:rPr>
        <w:t>3.1中标人应当自采购合同签订之日起3个工作日内，将采购合同原件报采购代理机构备案存档。</w:t>
      </w:r>
    </w:p>
    <w:p w14:paraId="791EC146" w14:textId="77777777" w:rsidR="00033497" w:rsidRDefault="00000000">
      <w:pPr>
        <w:spacing w:line="440" w:lineRule="exact"/>
        <w:jc w:val="left"/>
        <w:rPr>
          <w:rFonts w:ascii="仿宋" w:eastAsia="仿宋" w:hAnsi="仿宋" w:cs="仿宋" w:hint="eastAsia"/>
          <w:b/>
          <w:sz w:val="24"/>
        </w:rPr>
      </w:pPr>
      <w:r>
        <w:rPr>
          <w:rFonts w:ascii="仿宋" w:eastAsia="仿宋" w:hAnsi="仿宋" w:cs="仿宋" w:hint="eastAsia"/>
          <w:b/>
          <w:sz w:val="24"/>
        </w:rPr>
        <w:t>4.履约验收</w:t>
      </w:r>
    </w:p>
    <w:p w14:paraId="2BE98BB9" w14:textId="77777777" w:rsidR="00033497" w:rsidRDefault="00000000">
      <w:pPr>
        <w:spacing w:line="440" w:lineRule="exact"/>
        <w:jc w:val="left"/>
        <w:rPr>
          <w:rFonts w:ascii="仿宋" w:eastAsia="仿宋" w:hAnsi="仿宋" w:cs="仿宋" w:hint="eastAsia"/>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39A20443" w14:textId="77777777" w:rsidR="00033497" w:rsidRDefault="00000000">
      <w:pPr>
        <w:spacing w:line="440" w:lineRule="exact"/>
        <w:jc w:val="left"/>
        <w:rPr>
          <w:rFonts w:ascii="仿宋" w:eastAsia="仿宋" w:hAnsi="仿宋" w:cs="仿宋" w:hint="eastAsia"/>
          <w:sz w:val="24"/>
        </w:rPr>
      </w:pPr>
      <w:r>
        <w:rPr>
          <w:rFonts w:ascii="仿宋" w:eastAsia="仿宋" w:hAnsi="仿宋" w:cs="仿宋" w:hint="eastAsia"/>
          <w:sz w:val="24"/>
        </w:rPr>
        <w:t>4.2采购人可以邀请参加本项目的其他供应商或者第三方机构参与验收。参与验收的供应商或者第三方机构的意见作为</w:t>
      </w:r>
      <w:proofErr w:type="gramStart"/>
      <w:r>
        <w:rPr>
          <w:rFonts w:ascii="仿宋" w:eastAsia="仿宋" w:hAnsi="仿宋" w:cs="仿宋" w:hint="eastAsia"/>
          <w:sz w:val="24"/>
        </w:rPr>
        <w:t>验收书</w:t>
      </w:r>
      <w:proofErr w:type="gramEnd"/>
      <w:r>
        <w:rPr>
          <w:rFonts w:ascii="仿宋" w:eastAsia="仿宋" w:hAnsi="仿宋" w:cs="仿宋" w:hint="eastAsia"/>
          <w:sz w:val="24"/>
        </w:rPr>
        <w:t>的参考资料一并存档。</w:t>
      </w:r>
    </w:p>
    <w:p w14:paraId="178A3FD4" w14:textId="77777777" w:rsidR="00033497" w:rsidRDefault="00000000">
      <w:pPr>
        <w:spacing w:line="440" w:lineRule="exact"/>
        <w:jc w:val="left"/>
        <w:rPr>
          <w:rFonts w:ascii="仿宋" w:eastAsia="仿宋" w:hAnsi="仿宋" w:cs="仿宋" w:hint="eastAsia"/>
          <w:sz w:val="24"/>
        </w:rPr>
      </w:pPr>
      <w:r>
        <w:rPr>
          <w:rFonts w:ascii="仿宋" w:eastAsia="仿宋" w:hAnsi="仿宋" w:cs="仿宋" w:hint="eastAsia"/>
          <w:sz w:val="24"/>
        </w:rPr>
        <w:t>4.</w:t>
      </w:r>
      <w:r>
        <w:rPr>
          <w:rFonts w:ascii="仿宋" w:eastAsia="仿宋" w:hAnsi="仿宋" w:cs="仿宋"/>
          <w:sz w:val="24"/>
        </w:rPr>
        <w:t>3</w:t>
      </w:r>
      <w:r>
        <w:rPr>
          <w:rFonts w:ascii="仿宋" w:eastAsia="仿宋" w:hAnsi="仿宋" w:cs="仿宋" w:hint="eastAsia"/>
          <w:sz w:val="24"/>
        </w:rPr>
        <w:t>采购合同的履行、违约责任和解决争议的方式等适用《民法典》。</w:t>
      </w:r>
    </w:p>
    <w:p w14:paraId="2DBF786A" w14:textId="77777777" w:rsidR="00033497" w:rsidRDefault="00000000">
      <w:pPr>
        <w:spacing w:line="440" w:lineRule="exact"/>
        <w:jc w:val="left"/>
        <w:rPr>
          <w:rFonts w:ascii="仿宋" w:eastAsia="仿宋" w:hAnsi="仿宋" w:cs="仿宋" w:hint="eastAsia"/>
          <w:sz w:val="24"/>
        </w:rPr>
      </w:pPr>
      <w:r>
        <w:rPr>
          <w:rFonts w:ascii="仿宋" w:eastAsia="仿宋" w:hAnsi="仿宋" w:cs="仿宋" w:hint="eastAsia"/>
          <w:sz w:val="24"/>
        </w:rPr>
        <w:t>4.</w:t>
      </w:r>
      <w:r>
        <w:rPr>
          <w:rFonts w:ascii="仿宋" w:eastAsia="仿宋" w:hAnsi="仿宋" w:cs="仿宋"/>
          <w:sz w:val="24"/>
        </w:rPr>
        <w:t>4</w:t>
      </w:r>
      <w:r>
        <w:rPr>
          <w:rFonts w:ascii="仿宋" w:eastAsia="仿宋" w:hAnsi="仿宋" w:cs="仿宋" w:hint="eastAsia"/>
          <w:sz w:val="24"/>
        </w:rPr>
        <w:t>供应商在履约过程中有相关法律法规规定以及本采购文件规定的违法违规情形的，采购人应当及时报告本项目采购监督部门。</w:t>
      </w:r>
    </w:p>
    <w:p w14:paraId="257B5087" w14:textId="77777777" w:rsidR="00033497" w:rsidRDefault="00000000">
      <w:pPr>
        <w:spacing w:line="440" w:lineRule="exact"/>
        <w:jc w:val="left"/>
        <w:rPr>
          <w:rFonts w:ascii="仿宋" w:eastAsia="仿宋" w:hAnsi="仿宋" w:cs="仿宋" w:hint="eastAsia"/>
          <w:b/>
          <w:sz w:val="24"/>
        </w:rPr>
      </w:pPr>
      <w:r>
        <w:rPr>
          <w:rFonts w:ascii="仿宋" w:eastAsia="仿宋" w:hAnsi="仿宋" w:cs="仿宋" w:hint="eastAsia"/>
          <w:b/>
          <w:sz w:val="24"/>
        </w:rPr>
        <w:t>5.履约检查</w:t>
      </w:r>
    </w:p>
    <w:p w14:paraId="06CD129A" w14:textId="77777777" w:rsidR="00033497" w:rsidRDefault="00000000">
      <w:pPr>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4" w:name="_Toc104885746"/>
    </w:p>
    <w:p w14:paraId="044F6355" w14:textId="77777777" w:rsidR="00033497" w:rsidRDefault="00033497">
      <w:pPr>
        <w:spacing w:line="440" w:lineRule="exact"/>
        <w:jc w:val="center"/>
        <w:rPr>
          <w:rFonts w:ascii="仿宋" w:eastAsia="仿宋" w:hAnsi="仿宋" w:cs="仿宋" w:hint="eastAsia"/>
          <w:b/>
          <w:bCs/>
          <w:sz w:val="40"/>
          <w:szCs w:val="36"/>
        </w:rPr>
      </w:pPr>
    </w:p>
    <w:p w14:paraId="74A26EFF" w14:textId="77777777" w:rsidR="00033497" w:rsidRDefault="00000000">
      <w:pPr>
        <w:spacing w:line="440" w:lineRule="exact"/>
        <w:jc w:val="center"/>
        <w:rPr>
          <w:rFonts w:ascii="仿宋" w:eastAsia="仿宋" w:hAnsi="仿宋" w:cs="仿宋" w:hint="eastAsia"/>
          <w:b/>
          <w:bCs/>
          <w:sz w:val="24"/>
        </w:rPr>
      </w:pPr>
      <w:r>
        <w:rPr>
          <w:rFonts w:ascii="仿宋" w:eastAsia="仿宋" w:hAnsi="仿宋" w:cs="仿宋" w:hint="eastAsia"/>
          <w:b/>
          <w:bCs/>
          <w:sz w:val="40"/>
          <w:szCs w:val="36"/>
        </w:rPr>
        <w:t>第三章采购需求</w:t>
      </w:r>
      <w:bookmarkEnd w:id="14"/>
    </w:p>
    <w:p w14:paraId="1689128B" w14:textId="77777777" w:rsidR="00033497" w:rsidRDefault="00000000">
      <w:pPr>
        <w:snapToGrid w:val="0"/>
        <w:spacing w:line="800" w:lineRule="exact"/>
        <w:rPr>
          <w:rFonts w:ascii="仿宋" w:eastAsia="仿宋" w:hAnsi="仿宋" w:hint="eastAsia"/>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w:t>
      </w:r>
      <w:proofErr w:type="gramStart"/>
      <w:r>
        <w:rPr>
          <w:rFonts w:ascii="仿宋" w:eastAsia="仿宋" w:hAnsi="仿宋" w:hint="eastAsia"/>
          <w:b/>
          <w:sz w:val="24"/>
          <w:u w:val="wave"/>
        </w:rPr>
        <w:t>按标内要求</w:t>
      </w:r>
      <w:proofErr w:type="gramEnd"/>
      <w:r>
        <w:rPr>
          <w:rFonts w:ascii="仿宋" w:eastAsia="仿宋" w:hAnsi="仿宋" w:hint="eastAsia"/>
          <w:b/>
          <w:sz w:val="24"/>
          <w:u w:val="wave"/>
        </w:rPr>
        <w:t>执行</w:t>
      </w:r>
      <w:r>
        <w:rPr>
          <w:rFonts w:ascii="仿宋" w:eastAsia="仿宋" w:hAnsi="仿宋" w:hint="eastAsia"/>
          <w:b/>
          <w:sz w:val="24"/>
        </w:rPr>
        <w:t>。</w:t>
      </w:r>
    </w:p>
    <w:p w14:paraId="2399132C" w14:textId="77777777" w:rsidR="00033497"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1.医用耗材要求</w:t>
      </w:r>
    </w:p>
    <w:p w14:paraId="42814D0F" w14:textId="77777777" w:rsidR="00033497"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w:t>
      </w:r>
      <w:r>
        <w:rPr>
          <w:rFonts w:ascii="仿宋" w:eastAsia="仿宋" w:hAnsi="仿宋" w:hint="eastAsia"/>
          <w:sz w:val="24"/>
        </w:rPr>
        <w:lastRenderedPageBreak/>
        <w:t>家及采购文件提出的有关技术、质量、安全标准。</w:t>
      </w:r>
    </w:p>
    <w:p w14:paraId="75761CA0" w14:textId="77777777" w:rsidR="00033497"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w:t>
      </w:r>
      <w:proofErr w:type="gramStart"/>
      <w:r>
        <w:rPr>
          <w:rFonts w:ascii="仿宋" w:eastAsia="仿宋" w:hAnsi="仿宋" w:hint="eastAsia"/>
          <w:sz w:val="24"/>
        </w:rPr>
        <w:t>本需求书</w:t>
      </w:r>
      <w:proofErr w:type="gramEnd"/>
      <w:r>
        <w:rPr>
          <w:rFonts w:ascii="仿宋" w:eastAsia="仿宋" w:hAnsi="仿宋" w:hint="eastAsia"/>
          <w:sz w:val="24"/>
        </w:rPr>
        <w:t>中提出的要求。</w:t>
      </w:r>
    </w:p>
    <w:p w14:paraId="4F3520B5" w14:textId="77777777" w:rsidR="00033497"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14:paraId="44349FE3" w14:textId="77777777" w:rsidR="00033497"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14:paraId="31E6A307" w14:textId="77777777" w:rsidR="00033497"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78091C08" w14:textId="77777777" w:rsidR="00033497" w:rsidRDefault="00000000">
      <w:pPr>
        <w:pStyle w:val="af8"/>
        <w:widowControl w:val="0"/>
        <w:spacing w:afterLines="0" w:line="440" w:lineRule="exact"/>
        <w:ind w:firstLineChars="0" w:firstLine="0"/>
        <w:rPr>
          <w:rFonts w:ascii="仿宋" w:eastAsia="仿宋" w:hAnsi="仿宋" w:hint="eastAsia"/>
        </w:rPr>
      </w:pPr>
      <w:r>
        <w:rPr>
          <w:rFonts w:ascii="仿宋" w:eastAsia="仿宋" w:hAnsi="仿宋" w:hint="eastAsia"/>
        </w:rPr>
        <w:t>1.6所有货物到现场安装使用前，采购人将进行抽样检验或试验。</w:t>
      </w:r>
    </w:p>
    <w:p w14:paraId="10854C9B" w14:textId="77777777" w:rsidR="00033497"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2.数量调整</w:t>
      </w:r>
    </w:p>
    <w:p w14:paraId="64D886C9" w14:textId="77777777" w:rsidR="00033497" w:rsidRDefault="00000000">
      <w:pPr>
        <w:pStyle w:val="af8"/>
        <w:widowControl w:val="0"/>
        <w:spacing w:afterLines="0" w:line="440" w:lineRule="exact"/>
        <w:ind w:firstLine="480"/>
        <w:rPr>
          <w:rFonts w:ascii="仿宋" w:eastAsia="仿宋" w:hAnsi="仿宋" w:hint="eastAsia"/>
          <w:b/>
          <w:szCs w:val="24"/>
        </w:rPr>
      </w:pPr>
      <w:r>
        <w:rPr>
          <w:rFonts w:ascii="仿宋" w:eastAsia="仿宋" w:hAnsi="仿宋" w:hint="eastAsia"/>
          <w:szCs w:val="24"/>
        </w:rPr>
        <w:t>采购文件仅提供预估数量供投标人参考，具体以实际发送的订单为准，按实结算。如遇本次招标没有涉及的医用耗材或服务时，由中标人提供申请，采购人确认后实施。</w:t>
      </w:r>
    </w:p>
    <w:p w14:paraId="61B7BADD" w14:textId="77777777" w:rsidR="00033497"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b/>
          <w:szCs w:val="24"/>
        </w:rPr>
        <w:t>3</w:t>
      </w:r>
      <w:r>
        <w:rPr>
          <w:rFonts w:ascii="仿宋" w:eastAsia="仿宋" w:hAnsi="仿宋" w:hint="eastAsia"/>
          <w:b/>
          <w:szCs w:val="24"/>
        </w:rPr>
        <w:t>.技术培训</w:t>
      </w:r>
    </w:p>
    <w:p w14:paraId="60889510" w14:textId="77777777" w:rsidR="00033497"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72CB6C6A" w14:textId="77777777" w:rsidR="00033497"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14:paraId="010B040A" w14:textId="77777777" w:rsidR="00033497"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.3技术培训费用应包含在投标总价中。</w:t>
      </w:r>
    </w:p>
    <w:p w14:paraId="1EA6ABE8" w14:textId="77777777" w:rsidR="00033497"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.4技术培训至少应包括下列内容：</w:t>
      </w:r>
    </w:p>
    <w:p w14:paraId="7B1DA691" w14:textId="77777777" w:rsidR="00033497"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.4.1原理、构成和功能的描述。</w:t>
      </w:r>
    </w:p>
    <w:p w14:paraId="3B8BF25D" w14:textId="77777777" w:rsidR="00033497"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.4.2常见故障的处理或排除。</w:t>
      </w:r>
    </w:p>
    <w:p w14:paraId="02DDA864" w14:textId="77777777" w:rsidR="00033497"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.4.3</w:t>
      </w:r>
      <w:proofErr w:type="gramStart"/>
      <w:r>
        <w:rPr>
          <w:rFonts w:ascii="仿宋" w:eastAsia="仿宋" w:hAnsi="仿宋" w:hint="eastAsia"/>
          <w:sz w:val="24"/>
        </w:rPr>
        <w:t>各</w:t>
      </w:r>
      <w:proofErr w:type="gramEnd"/>
      <w:r>
        <w:rPr>
          <w:rFonts w:ascii="仿宋" w:eastAsia="仿宋" w:hAnsi="仿宋" w:hint="eastAsia"/>
          <w:sz w:val="24"/>
        </w:rPr>
        <w:t>系统部件（设备）的检查、调整和维护。</w:t>
      </w:r>
    </w:p>
    <w:p w14:paraId="0C91A633" w14:textId="77777777" w:rsidR="00033497"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.4.4对使用者关于医用耗材基本操作技能的培训。</w:t>
      </w:r>
    </w:p>
    <w:p w14:paraId="4AA1A9E7" w14:textId="77777777" w:rsidR="00033497" w:rsidRDefault="00000000">
      <w:pPr>
        <w:pStyle w:val="af8"/>
        <w:widowControl w:val="0"/>
        <w:spacing w:afterLines="0" w:line="440" w:lineRule="exact"/>
        <w:ind w:firstLineChars="0" w:firstLine="0"/>
        <w:rPr>
          <w:rFonts w:ascii="仿宋" w:eastAsia="仿宋" w:hAnsi="仿宋" w:hint="eastAsia"/>
        </w:rPr>
      </w:pPr>
      <w:r>
        <w:rPr>
          <w:rFonts w:ascii="仿宋" w:eastAsia="仿宋" w:hAnsi="仿宋"/>
          <w:b/>
          <w:szCs w:val="24"/>
        </w:rPr>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36FFD64E" w14:textId="77777777" w:rsidR="00033497" w:rsidRDefault="00000000">
      <w:pPr>
        <w:snapToGrid w:val="0"/>
        <w:spacing w:line="440" w:lineRule="exact"/>
        <w:jc w:val="left"/>
        <w:rPr>
          <w:rFonts w:ascii="仿宋" w:eastAsia="仿宋" w:hAnsi="仿宋" w:hint="eastAsia"/>
          <w:b/>
          <w:kern w:val="0"/>
          <w:sz w:val="24"/>
          <w:u w:val="wave"/>
        </w:rPr>
      </w:pPr>
      <w:r>
        <w:rPr>
          <w:rFonts w:ascii="仿宋" w:eastAsia="仿宋" w:hAnsi="仿宋"/>
          <w:b/>
          <w:sz w:val="24"/>
        </w:rPr>
        <w:t>5</w:t>
      </w:r>
      <w:r>
        <w:rPr>
          <w:rFonts w:ascii="仿宋" w:eastAsia="仿宋" w:hAnsi="仿宋" w:hint="eastAsia"/>
          <w:b/>
          <w:sz w:val="24"/>
        </w:rPr>
        <w:t>.服务要求</w:t>
      </w:r>
    </w:p>
    <w:p w14:paraId="0FCD3F43" w14:textId="77777777" w:rsidR="00033497"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.1中标人应在采购订单发出之时起24小时内，最长不超过48小时配送到采购人指定地点。紧急情况下，应当根据采购人要求及时配送到位。节假日照常配送。</w:t>
      </w:r>
    </w:p>
    <w:p w14:paraId="5000A769" w14:textId="77777777" w:rsidR="00033497"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.2 中标人提供的医用耗材，必须符合采购文件及其投标文件规定的要求，如有不符，</w:t>
      </w:r>
      <w:r>
        <w:rPr>
          <w:rFonts w:ascii="仿宋" w:eastAsia="仿宋" w:hAnsi="仿宋" w:hint="eastAsia"/>
          <w:sz w:val="24"/>
        </w:rPr>
        <w:lastRenderedPageBreak/>
        <w:t>采购人可以无条件退货，造成的损失由中标人承担。</w:t>
      </w:r>
    </w:p>
    <w:p w14:paraId="44233838" w14:textId="77777777" w:rsidR="00033497"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14:paraId="1630845A" w14:textId="77777777" w:rsidR="00033497"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.4中标人应当根据采购文件、合同约定及招标人要求，提供下列伴随服务：</w:t>
      </w:r>
    </w:p>
    <w:p w14:paraId="5E523986" w14:textId="77777777" w:rsidR="00033497"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（1）产品送至交付地点后的现场搬运或入库；</w:t>
      </w:r>
    </w:p>
    <w:p w14:paraId="1375B8CD" w14:textId="77777777" w:rsidR="00033497"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（2）提供产品开箱或分装的用具；</w:t>
      </w:r>
    </w:p>
    <w:p w14:paraId="263F5243" w14:textId="77777777" w:rsidR="00033497"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（3）对开箱时发现的破损、近效期产品或其它不合格产品及时更换：</w:t>
      </w:r>
    </w:p>
    <w:p w14:paraId="66439A3F" w14:textId="77777777" w:rsidR="00033497"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（4）在指定地点为所供产品的临床应用进行现场讲解或培训；</w:t>
      </w:r>
    </w:p>
    <w:p w14:paraId="4A814EC8" w14:textId="77777777" w:rsidR="00033497"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（5）应提供的其它相关服务。</w:t>
      </w:r>
    </w:p>
    <w:p w14:paraId="5DB83E13" w14:textId="77777777" w:rsidR="00033497" w:rsidRDefault="00000000">
      <w:pPr>
        <w:snapToGrid w:val="0"/>
        <w:spacing w:line="440" w:lineRule="exact"/>
        <w:jc w:val="left"/>
        <w:rPr>
          <w:rFonts w:ascii="仿宋" w:eastAsia="仿宋" w:hAnsi="仿宋" w:hint="eastAsia"/>
          <w:b/>
          <w:sz w:val="24"/>
        </w:rPr>
      </w:pPr>
      <w:r>
        <w:rPr>
          <w:rFonts w:ascii="仿宋" w:eastAsia="仿宋" w:hAnsi="仿宋"/>
          <w:b/>
          <w:sz w:val="24"/>
        </w:rPr>
        <w:t>6</w:t>
      </w:r>
      <w:r>
        <w:rPr>
          <w:rFonts w:ascii="仿宋" w:eastAsia="仿宋" w:hAnsi="仿宋" w:hint="eastAsia"/>
          <w:b/>
          <w:sz w:val="24"/>
        </w:rPr>
        <w:t>.项目实施人员费用</w:t>
      </w:r>
    </w:p>
    <w:p w14:paraId="00323C91" w14:textId="77777777" w:rsidR="00033497" w:rsidRDefault="00000000">
      <w:pPr>
        <w:snapToGrid w:val="0"/>
        <w:spacing w:line="440" w:lineRule="exact"/>
        <w:jc w:val="left"/>
        <w:rPr>
          <w:rFonts w:ascii="仿宋" w:eastAsia="仿宋" w:hAnsi="仿宋" w:hint="eastAsia"/>
          <w:b/>
          <w:sz w:val="24"/>
        </w:rPr>
      </w:pPr>
      <w:r>
        <w:rPr>
          <w:rFonts w:ascii="仿宋" w:eastAsia="仿宋" w:hAnsi="仿宋" w:hint="eastAsia"/>
          <w:sz w:val="24"/>
        </w:rPr>
        <w:t>中标人应自行承担选派专业人员的住宿、就餐和交通等费用。</w:t>
      </w:r>
    </w:p>
    <w:p w14:paraId="224A3C1A" w14:textId="77777777" w:rsidR="00033497" w:rsidRDefault="00000000">
      <w:pPr>
        <w:snapToGrid w:val="0"/>
        <w:spacing w:line="440" w:lineRule="exact"/>
        <w:jc w:val="left"/>
        <w:rPr>
          <w:rFonts w:ascii="仿宋" w:eastAsia="仿宋" w:hAnsi="仿宋" w:hint="eastAsia"/>
          <w:b/>
          <w:sz w:val="24"/>
        </w:rPr>
      </w:pPr>
      <w:bookmarkStart w:id="15" w:name="_Toc151354173"/>
      <w:r>
        <w:rPr>
          <w:rFonts w:ascii="仿宋" w:eastAsia="仿宋" w:hAnsi="仿宋"/>
          <w:b/>
          <w:sz w:val="24"/>
        </w:rPr>
        <w:t>7</w:t>
      </w:r>
      <w:r>
        <w:rPr>
          <w:rFonts w:ascii="仿宋" w:eastAsia="仿宋" w:hAnsi="仿宋" w:hint="eastAsia"/>
          <w:b/>
          <w:sz w:val="24"/>
        </w:rPr>
        <w:t>.招标项目名称及数量：</w:t>
      </w:r>
    </w:p>
    <w:bookmarkEnd w:id="15"/>
    <w:p w14:paraId="14F0787B" w14:textId="77777777" w:rsidR="00033497" w:rsidRDefault="00000000">
      <w:pPr>
        <w:snapToGrid w:val="0"/>
        <w:spacing w:line="440" w:lineRule="exact"/>
        <w:jc w:val="left"/>
        <w:rPr>
          <w:rFonts w:ascii="仿宋" w:eastAsia="仿宋" w:hAnsi="仿宋" w:hint="eastAsia"/>
          <w:b/>
          <w:sz w:val="24"/>
        </w:rPr>
      </w:pPr>
      <w:r>
        <w:rPr>
          <w:rFonts w:ascii="仿宋" w:eastAsia="仿宋" w:hAnsi="仿宋" w:hint="eastAsia"/>
          <w:b/>
          <w:sz w:val="24"/>
        </w:rPr>
        <w:t>详见公告</w:t>
      </w:r>
    </w:p>
    <w:p w14:paraId="684AD009" w14:textId="77777777" w:rsidR="00033497" w:rsidRDefault="00000000">
      <w:pPr>
        <w:snapToGrid w:val="0"/>
        <w:spacing w:line="440" w:lineRule="exact"/>
        <w:jc w:val="left"/>
        <w:rPr>
          <w:rFonts w:ascii="仿宋" w:eastAsia="仿宋" w:hAnsi="仿宋" w:hint="eastAsia"/>
          <w:b/>
          <w:sz w:val="24"/>
        </w:rPr>
      </w:pPr>
      <w:r>
        <w:rPr>
          <w:rFonts w:ascii="仿宋" w:eastAsia="仿宋" w:hAnsi="仿宋" w:hint="eastAsia"/>
          <w:b/>
          <w:sz w:val="24"/>
        </w:rPr>
        <w:t>一、标段名称、预估金额</w:t>
      </w:r>
    </w:p>
    <w:p w14:paraId="191BE2CE" w14:textId="77777777" w:rsidR="00033497" w:rsidRDefault="00000000">
      <w:pPr>
        <w:snapToGrid w:val="0"/>
        <w:spacing w:line="440" w:lineRule="exact"/>
        <w:jc w:val="left"/>
        <w:rPr>
          <w:rFonts w:ascii="仿宋" w:eastAsia="仿宋" w:hAnsi="仿宋" w:hint="eastAsia"/>
          <w:b/>
          <w:sz w:val="24"/>
        </w:rPr>
      </w:pPr>
      <w:r>
        <w:rPr>
          <w:rFonts w:ascii="仿宋" w:eastAsia="仿宋" w:hAnsi="仿宋" w:hint="eastAsia"/>
          <w:b/>
          <w:sz w:val="24"/>
        </w:rPr>
        <w:t>详见公告</w:t>
      </w:r>
    </w:p>
    <w:p w14:paraId="5DD8C423" w14:textId="77777777" w:rsidR="00033497" w:rsidRDefault="00000000">
      <w:pPr>
        <w:snapToGrid w:val="0"/>
        <w:spacing w:line="440" w:lineRule="exact"/>
        <w:jc w:val="left"/>
        <w:rPr>
          <w:rFonts w:ascii="仿宋" w:eastAsia="仿宋" w:hAnsi="仿宋" w:hint="eastAsia"/>
          <w:b/>
          <w:sz w:val="24"/>
        </w:rPr>
      </w:pPr>
      <w:r>
        <w:rPr>
          <w:rFonts w:ascii="仿宋" w:eastAsia="仿宋" w:hAnsi="仿宋" w:hint="eastAsia"/>
          <w:b/>
          <w:sz w:val="24"/>
        </w:rPr>
        <w:t>二、其他要求</w:t>
      </w:r>
      <w:bookmarkStart w:id="16" w:name="_Toc104885747"/>
    </w:p>
    <w:p w14:paraId="5FE9619B" w14:textId="77777777" w:rsidR="00033497" w:rsidRDefault="00000000">
      <w:pPr>
        <w:snapToGrid w:val="0"/>
        <w:spacing w:line="440" w:lineRule="exact"/>
        <w:jc w:val="left"/>
        <w:rPr>
          <w:rFonts w:ascii="仿宋" w:eastAsia="仿宋" w:hAnsi="仿宋" w:hint="eastAsia"/>
          <w:b/>
          <w:sz w:val="24"/>
        </w:rPr>
      </w:pPr>
      <w:r>
        <w:rPr>
          <w:rFonts w:ascii="仿宋" w:eastAsia="仿宋" w:hAnsi="仿宋" w:hint="eastAsia"/>
          <w:bCs/>
          <w:sz w:val="24"/>
        </w:rPr>
        <w:t>1.产品投标单价高于医院上限单价的作无效投标处理。</w:t>
      </w:r>
    </w:p>
    <w:p w14:paraId="175270EC" w14:textId="77777777" w:rsidR="00033497" w:rsidRDefault="00000000">
      <w:pPr>
        <w:snapToGrid w:val="0"/>
        <w:spacing w:line="440" w:lineRule="exact"/>
        <w:rPr>
          <w:rFonts w:ascii="仿宋" w:eastAsia="仿宋" w:hAnsi="仿宋" w:hint="eastAsia"/>
          <w:bCs/>
          <w:sz w:val="24"/>
        </w:rPr>
      </w:pPr>
      <w:r>
        <w:rPr>
          <w:rFonts w:ascii="仿宋" w:eastAsia="仿宋" w:hAnsi="仿宋" w:hint="eastAsia"/>
          <w:bCs/>
          <w:sz w:val="24"/>
        </w:rPr>
        <w:t>2.供应商所投标产品能够提供浙江省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耗材产品统一代码，并能在浙江省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上线采购。且所投产品的报价不得高于该产品浙江省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的交易价。</w:t>
      </w:r>
    </w:p>
    <w:p w14:paraId="50C2B9A4" w14:textId="77777777" w:rsidR="00033497" w:rsidRDefault="00000000">
      <w:pPr>
        <w:snapToGrid w:val="0"/>
        <w:spacing w:line="440" w:lineRule="exact"/>
        <w:rPr>
          <w:rFonts w:ascii="仿宋" w:eastAsia="仿宋" w:hAnsi="仿宋" w:hint="eastAsia"/>
          <w:bCs/>
          <w:sz w:val="24"/>
        </w:rPr>
      </w:pPr>
      <w:r>
        <w:rPr>
          <w:rFonts w:ascii="仿宋" w:eastAsia="仿宋" w:hAnsi="仿宋" w:hint="eastAsia"/>
          <w:bCs/>
          <w:sz w:val="24"/>
        </w:rPr>
        <w:t>3.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5958B35A" w14:textId="77777777" w:rsidR="00033497" w:rsidRDefault="00000000">
      <w:pPr>
        <w:snapToGrid w:val="0"/>
        <w:spacing w:line="440" w:lineRule="exact"/>
        <w:rPr>
          <w:rFonts w:ascii="仿宋" w:eastAsia="仿宋" w:hAnsi="仿宋" w:hint="eastAsia"/>
          <w:bCs/>
          <w:sz w:val="24"/>
        </w:rPr>
      </w:pPr>
      <w:r>
        <w:rPr>
          <w:rFonts w:ascii="仿宋" w:eastAsia="仿宋" w:hAnsi="仿宋" w:hint="eastAsia"/>
          <w:bCs/>
          <w:sz w:val="24"/>
        </w:rPr>
        <w:t>4.到货期：中标供应商需与医院物资供应链系统连接，在医院发出采购需求后一般情况下3个工作日内送至指定地点，特殊情况按医院需求配送到位。</w:t>
      </w:r>
    </w:p>
    <w:p w14:paraId="3AE55751" w14:textId="77777777" w:rsidR="00033497" w:rsidRDefault="00000000">
      <w:pPr>
        <w:snapToGrid w:val="0"/>
        <w:spacing w:line="440" w:lineRule="exact"/>
        <w:rPr>
          <w:rFonts w:ascii="仿宋" w:eastAsia="仿宋" w:hAnsi="仿宋" w:hint="eastAsia"/>
          <w:bCs/>
          <w:sz w:val="24"/>
        </w:rPr>
      </w:pPr>
      <w:r>
        <w:rPr>
          <w:rFonts w:ascii="仿宋" w:eastAsia="仿宋" w:hAnsi="仿宋" w:hint="eastAsia"/>
          <w:bCs/>
          <w:sz w:val="24"/>
        </w:rPr>
        <w:t>5.合同期:2年。若在合同期内供应商不能正常履约的，医院重新组织招标，并没收供应商履约保证金。</w:t>
      </w:r>
    </w:p>
    <w:p w14:paraId="0B538D2E" w14:textId="77777777" w:rsidR="00033497" w:rsidRDefault="00000000">
      <w:pPr>
        <w:snapToGrid w:val="0"/>
        <w:spacing w:line="440" w:lineRule="exact"/>
        <w:rPr>
          <w:rFonts w:ascii="仿宋" w:eastAsia="仿宋" w:hAnsi="仿宋" w:hint="eastAsia"/>
          <w:bCs/>
          <w:sz w:val="24"/>
        </w:rPr>
      </w:pPr>
      <w:r>
        <w:rPr>
          <w:rFonts w:ascii="仿宋" w:eastAsia="仿宋" w:hAnsi="仿宋" w:hint="eastAsia"/>
          <w:bCs/>
          <w:sz w:val="24"/>
        </w:rPr>
        <w:t>6.合同期内如遇上级部门集中采购、组织开展联合采购或其他有关政策，与合同条款或合同供应模式发生冲突的，</w:t>
      </w:r>
      <w:proofErr w:type="gramStart"/>
      <w:r>
        <w:rPr>
          <w:rFonts w:ascii="仿宋" w:eastAsia="仿宋" w:hAnsi="仿宋" w:hint="eastAsia"/>
          <w:bCs/>
          <w:sz w:val="24"/>
        </w:rPr>
        <w:t>则医院</w:t>
      </w:r>
      <w:proofErr w:type="gramEnd"/>
      <w:r>
        <w:rPr>
          <w:rFonts w:ascii="仿宋" w:eastAsia="仿宋" w:hAnsi="仿宋" w:hint="eastAsia"/>
          <w:bCs/>
          <w:sz w:val="24"/>
        </w:rPr>
        <w:t>有权单方解除合同，</w:t>
      </w:r>
      <w:proofErr w:type="gramStart"/>
      <w:r>
        <w:rPr>
          <w:rFonts w:ascii="仿宋" w:eastAsia="仿宋" w:hAnsi="仿宋" w:hint="eastAsia"/>
          <w:bCs/>
          <w:sz w:val="24"/>
        </w:rPr>
        <w:t>不</w:t>
      </w:r>
      <w:proofErr w:type="gramEnd"/>
      <w:r>
        <w:rPr>
          <w:rFonts w:ascii="仿宋" w:eastAsia="仿宋" w:hAnsi="仿宋" w:hint="eastAsia"/>
          <w:bCs/>
          <w:sz w:val="24"/>
        </w:rPr>
        <w:t>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1F5BCD84" w14:textId="77777777" w:rsidR="00033497" w:rsidRDefault="00000000">
      <w:pPr>
        <w:snapToGrid w:val="0"/>
        <w:spacing w:line="440" w:lineRule="exact"/>
        <w:rPr>
          <w:rFonts w:ascii="仿宋" w:eastAsia="仿宋" w:hAnsi="仿宋" w:hint="eastAsia"/>
          <w:bCs/>
          <w:sz w:val="24"/>
        </w:rPr>
      </w:pPr>
      <w:r>
        <w:rPr>
          <w:rFonts w:ascii="仿宋" w:eastAsia="仿宋" w:hAnsi="仿宋" w:hint="eastAsia"/>
          <w:bCs/>
          <w:sz w:val="24"/>
        </w:rPr>
        <w:lastRenderedPageBreak/>
        <w:t>7.合同期内若遇中标产品价格统一下调，中标单位需主动向医院申报并下调交易价格，医院不定期进行抽查，发现未主动申报下调价格，将在履约保证金中加倍扣除差价部分的金额。</w:t>
      </w:r>
    </w:p>
    <w:p w14:paraId="318FFB51" w14:textId="77777777" w:rsidR="00033497" w:rsidRDefault="00000000">
      <w:pPr>
        <w:snapToGrid w:val="0"/>
        <w:spacing w:line="440" w:lineRule="exact"/>
        <w:rPr>
          <w:rFonts w:ascii="仿宋" w:eastAsia="仿宋" w:hAnsi="仿宋" w:hint="eastAsia"/>
          <w:bCs/>
          <w:sz w:val="24"/>
        </w:rPr>
      </w:pPr>
      <w:r>
        <w:rPr>
          <w:rFonts w:ascii="仿宋" w:eastAsia="仿宋" w:hAnsi="仿宋" w:hint="eastAsia"/>
          <w:bCs/>
          <w:sz w:val="24"/>
        </w:rPr>
        <w:t>8.售后服务：投标人须提供符合国家相关标准和要求的质量合格产品，满足本项目的售后服务承诺，在此期间，因质量发生的故障，由投标人全权承担。</w:t>
      </w:r>
    </w:p>
    <w:p w14:paraId="25B1F6EC" w14:textId="77777777" w:rsidR="00033497" w:rsidRDefault="00033497">
      <w:pPr>
        <w:snapToGrid w:val="0"/>
        <w:spacing w:line="440" w:lineRule="exact"/>
        <w:jc w:val="center"/>
        <w:rPr>
          <w:rFonts w:ascii="仿宋" w:eastAsia="仿宋" w:hAnsi="仿宋" w:cs="仿宋" w:hint="eastAsia"/>
          <w:b/>
          <w:bCs/>
          <w:sz w:val="40"/>
          <w:szCs w:val="36"/>
        </w:rPr>
      </w:pPr>
    </w:p>
    <w:p w14:paraId="375A779A" w14:textId="77777777" w:rsidR="00033497" w:rsidRDefault="00000000">
      <w:pPr>
        <w:snapToGrid w:val="0"/>
        <w:spacing w:line="440" w:lineRule="exact"/>
        <w:jc w:val="center"/>
        <w:rPr>
          <w:rFonts w:ascii="仿宋" w:eastAsia="仿宋" w:hAnsi="仿宋" w:hint="eastAsia"/>
          <w:b/>
          <w:bCs/>
          <w:sz w:val="24"/>
        </w:rPr>
      </w:pPr>
      <w:r>
        <w:rPr>
          <w:rFonts w:ascii="仿宋" w:eastAsia="仿宋" w:hAnsi="仿宋" w:cs="仿宋" w:hint="eastAsia"/>
          <w:b/>
          <w:bCs/>
          <w:sz w:val="40"/>
          <w:szCs w:val="36"/>
        </w:rPr>
        <w:t>第四</w:t>
      </w:r>
      <w:proofErr w:type="gramStart"/>
      <w:r>
        <w:rPr>
          <w:rFonts w:ascii="仿宋" w:eastAsia="仿宋" w:hAnsi="仿宋" w:cs="仿宋" w:hint="eastAsia"/>
          <w:b/>
          <w:bCs/>
          <w:sz w:val="40"/>
          <w:szCs w:val="36"/>
        </w:rPr>
        <w:t>章拟签订</w:t>
      </w:r>
      <w:proofErr w:type="gramEnd"/>
      <w:r>
        <w:rPr>
          <w:rFonts w:ascii="仿宋" w:eastAsia="仿宋" w:hAnsi="仿宋" w:cs="仿宋" w:hint="eastAsia"/>
          <w:b/>
          <w:bCs/>
          <w:sz w:val="40"/>
          <w:szCs w:val="36"/>
        </w:rPr>
        <w:t>合同的主要条款</w:t>
      </w:r>
      <w:bookmarkEnd w:id="16"/>
    </w:p>
    <w:p w14:paraId="24AB2DCE" w14:textId="77777777" w:rsidR="00033497" w:rsidRDefault="00000000">
      <w:pPr>
        <w:spacing w:line="440" w:lineRule="exact"/>
        <w:jc w:val="left"/>
        <w:rPr>
          <w:rFonts w:ascii="仿宋" w:eastAsia="仿宋" w:hAnsi="仿宋" w:hint="eastAsia"/>
          <w:b/>
          <w:sz w:val="24"/>
        </w:rPr>
      </w:pPr>
      <w:r>
        <w:rPr>
          <w:rFonts w:ascii="仿宋" w:eastAsia="仿宋" w:hAnsi="仿宋" w:hint="eastAsia"/>
          <w:b/>
          <w:sz w:val="24"/>
        </w:rPr>
        <w:t>1.合同</w:t>
      </w:r>
      <w:bookmarkStart w:id="17" w:name="OLE_LINK1"/>
      <w:r>
        <w:rPr>
          <w:rFonts w:ascii="仿宋" w:eastAsia="仿宋" w:hAnsi="仿宋" w:hint="eastAsia"/>
          <w:b/>
          <w:sz w:val="24"/>
        </w:rPr>
        <w:t>范围</w:t>
      </w:r>
      <w:bookmarkEnd w:id="17"/>
    </w:p>
    <w:p w14:paraId="56091007" w14:textId="77777777" w:rsidR="00033497" w:rsidRDefault="00000000">
      <w:pPr>
        <w:spacing w:line="440" w:lineRule="exact"/>
        <w:ind w:firstLineChars="200" w:firstLine="480"/>
        <w:jc w:val="left"/>
        <w:rPr>
          <w:rFonts w:ascii="仿宋" w:eastAsia="仿宋" w:hAnsi="仿宋" w:hint="eastAsia"/>
          <w:sz w:val="24"/>
        </w:rPr>
      </w:pPr>
      <w:bookmarkStart w:id="18" w:name="_Toc104885748"/>
      <w:r>
        <w:rPr>
          <w:rFonts w:ascii="仿宋" w:eastAsia="仿宋" w:hAnsi="仿宋" w:cs="仿宋_GB2312" w:hint="eastAsia"/>
          <w:sz w:val="24"/>
        </w:rPr>
        <w:t>本合同条款适用与本次采购活动。项目实施范围详见附件——采购文件和投标文件及补充文件、采购设计图、承诺书等。</w:t>
      </w:r>
    </w:p>
    <w:p w14:paraId="34B8AE5E" w14:textId="77777777" w:rsidR="00033497" w:rsidRDefault="00000000">
      <w:pPr>
        <w:pStyle w:val="af9"/>
        <w:spacing w:line="440" w:lineRule="exact"/>
        <w:rPr>
          <w:rFonts w:ascii="仿宋" w:eastAsia="仿宋" w:hAnsi="仿宋" w:hint="eastAsia"/>
          <w:b/>
          <w:sz w:val="24"/>
          <w:szCs w:val="24"/>
        </w:rPr>
      </w:pPr>
      <w:r>
        <w:rPr>
          <w:rFonts w:ascii="仿宋" w:eastAsia="仿宋" w:hAnsi="仿宋" w:hint="eastAsia"/>
          <w:b/>
          <w:sz w:val="24"/>
          <w:szCs w:val="24"/>
        </w:rPr>
        <w:t>2.合同的签订</w:t>
      </w:r>
    </w:p>
    <w:p w14:paraId="2C060D1D" w14:textId="77777777" w:rsidR="00033497" w:rsidRDefault="00000000">
      <w:pPr>
        <w:snapToGrid w:val="0"/>
        <w:spacing w:line="440" w:lineRule="exact"/>
        <w:jc w:val="left"/>
        <w:rPr>
          <w:rFonts w:ascii="仿宋" w:eastAsia="仿宋" w:hAnsi="仿宋" w:hint="eastAsia"/>
          <w:sz w:val="24"/>
        </w:rPr>
      </w:pPr>
      <w:r>
        <w:rPr>
          <w:rFonts w:ascii="仿宋" w:eastAsia="仿宋" w:hAnsi="仿宋" w:hint="eastAsia"/>
          <w:sz w:val="24"/>
        </w:rPr>
        <w:t>2.1中标人须在中标通知书发出30日内按采购文件和中标供应商投标文件的约定，凭中标通知书和采购人在约定的时间、地点，由法定代表人或其授权代表与采购人签订书面合同。</w:t>
      </w:r>
    </w:p>
    <w:p w14:paraId="7F31D784" w14:textId="77777777" w:rsidR="00033497"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22"/>
        </w:rPr>
        <w:t>2.1.1交货地点：采购</w:t>
      </w:r>
      <w:proofErr w:type="gramStart"/>
      <w:r>
        <w:rPr>
          <w:rFonts w:ascii="仿宋" w:eastAsia="仿宋" w:hAnsi="仿宋" w:hint="eastAsia"/>
          <w:sz w:val="24"/>
          <w:szCs w:val="22"/>
        </w:rPr>
        <w:t>人中心</w:t>
      </w:r>
      <w:proofErr w:type="gramEnd"/>
      <w:r>
        <w:rPr>
          <w:rFonts w:ascii="仿宋" w:eastAsia="仿宋" w:hAnsi="仿宋" w:hint="eastAsia"/>
          <w:sz w:val="24"/>
          <w:szCs w:val="22"/>
        </w:rPr>
        <w:t>仓库或指定科室。</w:t>
      </w:r>
    </w:p>
    <w:p w14:paraId="3625D5D2" w14:textId="77777777" w:rsidR="00033497"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32"/>
        </w:rPr>
        <w:t>2.1.2</w:t>
      </w:r>
      <w:r>
        <w:rPr>
          <w:rFonts w:ascii="仿宋" w:eastAsia="仿宋" w:hAnsi="仿宋" w:hint="eastAsia"/>
          <w:sz w:val="24"/>
          <w:szCs w:val="22"/>
        </w:rPr>
        <w:t>到货期：供应商应落实专人及时响应和处理订单，并在订单发出之时起24小时内，最长不超过48小时内配送到采购</w:t>
      </w:r>
      <w:proofErr w:type="gramStart"/>
      <w:r>
        <w:rPr>
          <w:rFonts w:ascii="仿宋" w:eastAsia="仿宋" w:hAnsi="仿宋" w:hint="eastAsia"/>
          <w:sz w:val="24"/>
          <w:szCs w:val="22"/>
        </w:rPr>
        <w:t>人中心</w:t>
      </w:r>
      <w:proofErr w:type="gramEnd"/>
      <w:r>
        <w:rPr>
          <w:rFonts w:ascii="仿宋" w:eastAsia="仿宋" w:hAnsi="仿宋" w:hint="eastAsia"/>
          <w:sz w:val="24"/>
          <w:szCs w:val="22"/>
        </w:rPr>
        <w:t>仓库或指定科室，并附详细清单。节假日照常配送。如遇应急情况，乙方必须依照甲方要求的时限及时配送至甲方指定地点，否则视为乙方根本性违约，甲方有权解除本合同。</w:t>
      </w:r>
    </w:p>
    <w:p w14:paraId="64889E4C" w14:textId="77777777" w:rsidR="00033497" w:rsidRDefault="00000000">
      <w:pPr>
        <w:pStyle w:val="20"/>
        <w:widowControl w:val="0"/>
        <w:tabs>
          <w:tab w:val="clear" w:pos="1697"/>
        </w:tabs>
        <w:spacing w:afterLines="0" w:line="440" w:lineRule="exact"/>
        <w:ind w:left="0" w:firstLine="0"/>
        <w:rPr>
          <w:rFonts w:ascii="仿宋" w:eastAsia="仿宋" w:hAnsi="仿宋" w:hint="eastAsia"/>
        </w:rPr>
      </w:pPr>
      <w:r>
        <w:rPr>
          <w:rFonts w:ascii="仿宋" w:eastAsia="仿宋" w:hAnsi="仿宋" w:hint="eastAsia"/>
        </w:rPr>
        <w:t>确因市场供应紧张、紧急情况等客观因素难以及时配送到位的，乙方应当以有效</w:t>
      </w:r>
      <w:proofErr w:type="gramStart"/>
      <w:r>
        <w:rPr>
          <w:rFonts w:ascii="仿宋" w:eastAsia="仿宋" w:hAnsi="仿宋" w:hint="eastAsia"/>
        </w:rPr>
        <w:t>方式第</w:t>
      </w:r>
      <w:proofErr w:type="gramEnd"/>
      <w:r>
        <w:rPr>
          <w:rFonts w:ascii="仿宋" w:eastAsia="仿宋" w:hAnsi="仿宋" w:hint="eastAsia"/>
        </w:rPr>
        <w:t>一时间通知甲方，说明情况和理由、预计送达时间并附佐证材料，有效方式包括但不限于邮件、</w:t>
      </w:r>
      <w:proofErr w:type="gramStart"/>
      <w:r>
        <w:rPr>
          <w:rFonts w:ascii="仿宋" w:eastAsia="仿宋" w:hAnsi="仿宋" w:hint="eastAsia"/>
        </w:rPr>
        <w:t>微信等</w:t>
      </w:r>
      <w:proofErr w:type="gramEnd"/>
      <w:r>
        <w:rPr>
          <w:rFonts w:ascii="仿宋" w:eastAsia="仿宋" w:hAnsi="仿宋" w:hint="eastAsia"/>
        </w:rPr>
        <w:t>，但须经甲方确认。。</w:t>
      </w:r>
    </w:p>
    <w:p w14:paraId="682DAE9C" w14:textId="77777777" w:rsidR="00033497"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2.2交货方式：中标人负责运至采购</w:t>
      </w:r>
      <w:proofErr w:type="gramStart"/>
      <w:r>
        <w:rPr>
          <w:rFonts w:ascii="仿宋" w:eastAsia="仿宋" w:hAnsi="仿宋" w:hint="eastAsia"/>
          <w:szCs w:val="24"/>
        </w:rPr>
        <w:t>人中心</w:t>
      </w:r>
      <w:proofErr w:type="gramEnd"/>
      <w:r>
        <w:rPr>
          <w:rFonts w:ascii="仿宋" w:eastAsia="仿宋" w:hAnsi="仿宋" w:hint="eastAsia"/>
          <w:szCs w:val="24"/>
        </w:rPr>
        <w:t>仓库或指定科室，并附详细清单，在验收合格前的所有医用耗材的运输、保管、保险均由中标人负责。</w:t>
      </w:r>
    </w:p>
    <w:p w14:paraId="3B90912E" w14:textId="77777777" w:rsidR="00033497"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b/>
          <w:szCs w:val="24"/>
        </w:rPr>
        <w:t>3.付款方式：</w:t>
      </w:r>
      <w:proofErr w:type="gramStart"/>
      <w:r>
        <w:rPr>
          <w:rFonts w:ascii="仿宋" w:eastAsia="仿宋" w:hAnsi="仿宋" w:hint="eastAsia"/>
        </w:rPr>
        <w:t>按标项内</w:t>
      </w:r>
      <w:proofErr w:type="gramEnd"/>
      <w:r>
        <w:rPr>
          <w:rFonts w:ascii="仿宋" w:eastAsia="仿宋" w:hAnsi="仿宋" w:hint="eastAsia"/>
        </w:rPr>
        <w:t>具体要求执行。</w:t>
      </w:r>
    </w:p>
    <w:p w14:paraId="341E6AE0" w14:textId="77777777" w:rsidR="00033497" w:rsidRDefault="00000000">
      <w:pPr>
        <w:tabs>
          <w:tab w:val="left" w:pos="7950"/>
        </w:tabs>
        <w:spacing w:line="440" w:lineRule="exact"/>
        <w:jc w:val="left"/>
        <w:rPr>
          <w:rFonts w:ascii="仿宋" w:eastAsia="仿宋" w:hAnsi="仿宋" w:hint="eastAsia"/>
          <w:b/>
          <w:sz w:val="24"/>
        </w:rPr>
      </w:pPr>
      <w:r>
        <w:rPr>
          <w:rFonts w:ascii="仿宋" w:eastAsia="仿宋" w:hAnsi="仿宋" w:hint="eastAsia"/>
          <w:b/>
          <w:sz w:val="24"/>
        </w:rPr>
        <w:t>4.合同修改</w:t>
      </w:r>
    </w:p>
    <w:p w14:paraId="0DF6F310" w14:textId="77777777" w:rsidR="00033497"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55D75E90" w14:textId="77777777" w:rsidR="00033497"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4253AB88" w14:textId="77777777" w:rsidR="00033497" w:rsidRDefault="00000000">
      <w:pPr>
        <w:snapToGrid w:val="0"/>
        <w:spacing w:line="440" w:lineRule="exact"/>
        <w:jc w:val="left"/>
        <w:rPr>
          <w:rFonts w:ascii="仿宋_GB2312" w:eastAsia="仿宋_GB2312" w:hAnsi="宋体" w:hint="eastAsia"/>
          <w:b/>
          <w:sz w:val="24"/>
        </w:rPr>
      </w:pPr>
      <w:r>
        <w:rPr>
          <w:rFonts w:ascii="仿宋_GB2312" w:eastAsia="仿宋_GB2312" w:hAnsi="宋体" w:hint="eastAsia"/>
          <w:b/>
          <w:sz w:val="24"/>
        </w:rPr>
        <w:t>5.商品包装和快递包装要求</w:t>
      </w:r>
    </w:p>
    <w:p w14:paraId="1EE8457E" w14:textId="77777777" w:rsidR="00033497" w:rsidRDefault="00000000">
      <w:pPr>
        <w:snapToGrid w:val="0"/>
        <w:spacing w:line="440" w:lineRule="exact"/>
        <w:ind w:firstLineChars="200" w:firstLine="482"/>
        <w:jc w:val="left"/>
        <w:rPr>
          <w:rFonts w:ascii="仿宋_GB2312" w:eastAsia="仿宋_GB2312" w:hAnsi="宋体" w:hint="eastAsia"/>
          <w:b/>
          <w:sz w:val="24"/>
        </w:rPr>
      </w:pPr>
      <w:r>
        <w:rPr>
          <w:rFonts w:ascii="仿宋_GB2312" w:eastAsia="仿宋_GB2312" w:hAnsi="宋体" w:hint="eastAsia"/>
          <w:b/>
          <w:sz w:val="24"/>
        </w:rPr>
        <w:t>本次项目采购所涉及的商品包装和快递包装参照</w:t>
      </w:r>
      <w:proofErr w:type="gramStart"/>
      <w:r>
        <w:rPr>
          <w:rFonts w:ascii="仿宋_GB2312" w:eastAsia="仿宋_GB2312" w:hAnsi="宋体" w:hint="eastAsia"/>
          <w:b/>
          <w:sz w:val="24"/>
        </w:rPr>
        <w:t>《</w:t>
      </w:r>
      <w:proofErr w:type="gramEnd"/>
      <w:r>
        <w:rPr>
          <w:rFonts w:ascii="仿宋_GB2312" w:eastAsia="仿宋_GB2312" w:hAnsi="宋体" w:hint="eastAsia"/>
          <w:b/>
          <w:sz w:val="24"/>
        </w:rPr>
        <w:t>关于印发</w:t>
      </w:r>
      <w:proofErr w:type="gramStart"/>
      <w:r>
        <w:rPr>
          <w:rFonts w:ascii="仿宋_GB2312" w:eastAsia="仿宋_GB2312" w:hAnsi="宋体" w:hint="eastAsia"/>
          <w:b/>
          <w:sz w:val="24"/>
        </w:rPr>
        <w:t>《</w:t>
      </w:r>
      <w:proofErr w:type="gramEnd"/>
      <w:r>
        <w:rPr>
          <w:rFonts w:ascii="仿宋_GB2312" w:eastAsia="仿宋_GB2312" w:hAnsi="宋体" w:hint="eastAsia"/>
          <w:b/>
          <w:sz w:val="24"/>
        </w:rPr>
        <w:t>商品包装政府采购需</w:t>
      </w:r>
      <w:r>
        <w:rPr>
          <w:rFonts w:ascii="仿宋_GB2312" w:eastAsia="仿宋_GB2312" w:hAnsi="宋体" w:hint="eastAsia"/>
          <w:b/>
          <w:sz w:val="24"/>
        </w:rPr>
        <w:lastRenderedPageBreak/>
        <w:t>求标准（试行）</w:t>
      </w:r>
      <w:proofErr w:type="gramStart"/>
      <w:r>
        <w:rPr>
          <w:rFonts w:ascii="仿宋_GB2312" w:eastAsia="仿宋_GB2312" w:hAnsi="宋体" w:hint="eastAsia"/>
          <w:b/>
          <w:sz w:val="24"/>
        </w:rPr>
        <w:t>》</w:t>
      </w:r>
      <w:proofErr w:type="gramEnd"/>
      <w:r>
        <w:rPr>
          <w:rFonts w:ascii="仿宋_GB2312" w:eastAsia="仿宋_GB2312" w:hAnsi="宋体" w:hint="eastAsia"/>
          <w:b/>
          <w:sz w:val="24"/>
        </w:rPr>
        <w:t>、《快递包装政府采购需求标准（试行）》的通知</w:t>
      </w:r>
      <w:proofErr w:type="gramStart"/>
      <w:r>
        <w:rPr>
          <w:rFonts w:ascii="仿宋_GB2312" w:eastAsia="仿宋_GB2312" w:hAnsi="宋体" w:hint="eastAsia"/>
          <w:b/>
          <w:sz w:val="24"/>
        </w:rPr>
        <w:t>》</w:t>
      </w:r>
      <w:proofErr w:type="gramEnd"/>
      <w:r>
        <w:rPr>
          <w:rFonts w:ascii="仿宋_GB2312" w:eastAsia="仿宋_GB2312" w:hAnsi="宋体" w:hint="eastAsia"/>
          <w:b/>
          <w:sz w:val="24"/>
        </w:rPr>
        <w:t>（财办库〔2020〕123号）文件要求执行，必要时由采购人在履约验收环节要求供应商出具检测报告。</w:t>
      </w:r>
    </w:p>
    <w:p w14:paraId="4FBEB862" w14:textId="77777777" w:rsidR="00033497" w:rsidRDefault="00000000">
      <w:pPr>
        <w:snapToGrid w:val="0"/>
        <w:spacing w:line="440" w:lineRule="exact"/>
        <w:jc w:val="left"/>
        <w:rPr>
          <w:rFonts w:ascii="仿宋" w:eastAsia="仿宋" w:hAnsi="仿宋" w:hint="eastAsia"/>
          <w:b/>
          <w:sz w:val="24"/>
        </w:rPr>
      </w:pPr>
      <w:r>
        <w:rPr>
          <w:rFonts w:ascii="仿宋" w:eastAsia="仿宋" w:hAnsi="仿宋" w:hint="eastAsia"/>
          <w:b/>
          <w:sz w:val="24"/>
        </w:rPr>
        <w:t>6.质量标准和验收</w:t>
      </w:r>
    </w:p>
    <w:p w14:paraId="62B457A0" w14:textId="77777777" w:rsidR="00033497" w:rsidRDefault="00000000">
      <w:pPr>
        <w:snapToGrid w:val="0"/>
        <w:spacing w:line="440" w:lineRule="exact"/>
        <w:jc w:val="left"/>
        <w:rPr>
          <w:rFonts w:ascii="仿宋" w:eastAsia="仿宋" w:hAnsi="仿宋" w:hint="eastAsia"/>
          <w:sz w:val="24"/>
        </w:rPr>
      </w:pPr>
      <w:r>
        <w:rPr>
          <w:rFonts w:ascii="仿宋" w:eastAsia="仿宋" w:hAnsi="仿宋" w:hint="eastAsia"/>
          <w:sz w:val="24"/>
        </w:rPr>
        <w:t>6.1中标人提供的产品及服务必须是经合法途径取得的。</w:t>
      </w:r>
    </w:p>
    <w:p w14:paraId="3B926EAA" w14:textId="77777777" w:rsidR="00033497" w:rsidRDefault="00000000">
      <w:pPr>
        <w:snapToGrid w:val="0"/>
        <w:spacing w:line="440" w:lineRule="exact"/>
        <w:jc w:val="left"/>
        <w:rPr>
          <w:rFonts w:ascii="仿宋" w:eastAsia="仿宋" w:hAnsi="仿宋" w:hint="eastAsia"/>
          <w:sz w:val="24"/>
        </w:rPr>
      </w:pPr>
      <w:r>
        <w:rPr>
          <w:rFonts w:ascii="仿宋" w:eastAsia="仿宋" w:hAnsi="仿宋" w:hint="eastAsia"/>
          <w:sz w:val="24"/>
        </w:rPr>
        <w:t>6.2中标人应按现行的国家或行业技术及验收标准和采购文件的规定提供工程、货物或服务，因中标人提供的医用耗材达不到约定的质量标准，中标人承担违约责任。</w:t>
      </w:r>
    </w:p>
    <w:p w14:paraId="7BAC4BEB" w14:textId="77777777" w:rsidR="00033497" w:rsidRDefault="00000000">
      <w:pPr>
        <w:snapToGrid w:val="0"/>
        <w:spacing w:line="440" w:lineRule="exact"/>
        <w:jc w:val="left"/>
        <w:rPr>
          <w:rFonts w:ascii="仿宋" w:eastAsia="仿宋" w:hAnsi="仿宋" w:hint="eastAsia"/>
          <w:sz w:val="24"/>
        </w:rPr>
      </w:pPr>
      <w:r>
        <w:rPr>
          <w:rFonts w:ascii="仿宋" w:eastAsia="仿宋" w:hAnsi="仿宋" w:hint="eastAsia"/>
          <w:sz w:val="24"/>
        </w:rPr>
        <w:t>6.3验收由使用单位按规定组织相关人员或专家进行。</w:t>
      </w:r>
    </w:p>
    <w:p w14:paraId="1BE9603F" w14:textId="77777777" w:rsidR="00033497" w:rsidRDefault="00000000">
      <w:pPr>
        <w:spacing w:line="440" w:lineRule="exact"/>
        <w:ind w:hanging="2"/>
        <w:jc w:val="left"/>
        <w:rPr>
          <w:rFonts w:ascii="仿宋" w:eastAsia="仿宋" w:hAnsi="仿宋" w:hint="eastAsia"/>
          <w:sz w:val="24"/>
        </w:rPr>
      </w:pPr>
      <w:r>
        <w:rPr>
          <w:rFonts w:ascii="仿宋" w:eastAsia="仿宋" w:hAnsi="仿宋" w:hint="eastAsia"/>
          <w:sz w:val="24"/>
        </w:rPr>
        <w:t>6.4双方对医用耗材的质量有争议的，由双方同意的专业检测机构鉴定，所需费及因此造成的损失由责任方承担，双方均有责任的，双方根据其责任分别承担。</w:t>
      </w:r>
    </w:p>
    <w:p w14:paraId="631E1DB0" w14:textId="77777777" w:rsidR="00033497" w:rsidRDefault="00000000">
      <w:pPr>
        <w:spacing w:line="440" w:lineRule="exact"/>
        <w:ind w:hanging="2"/>
        <w:jc w:val="left"/>
        <w:rPr>
          <w:rFonts w:ascii="仿宋" w:eastAsia="仿宋" w:hAnsi="仿宋" w:hint="eastAsia"/>
          <w:b/>
          <w:sz w:val="24"/>
        </w:rPr>
      </w:pPr>
      <w:r>
        <w:rPr>
          <w:rFonts w:ascii="仿宋" w:eastAsia="仿宋" w:hAnsi="仿宋" w:hint="eastAsia"/>
          <w:b/>
          <w:sz w:val="24"/>
        </w:rPr>
        <w:t>7.违约责任</w:t>
      </w:r>
    </w:p>
    <w:p w14:paraId="1565C9BF" w14:textId="77777777" w:rsidR="00033497" w:rsidRDefault="00000000">
      <w:pPr>
        <w:spacing w:line="440" w:lineRule="exact"/>
        <w:ind w:hanging="2"/>
        <w:jc w:val="left"/>
        <w:rPr>
          <w:rFonts w:ascii="仿宋" w:eastAsia="仿宋" w:hAnsi="仿宋" w:hint="eastAsia"/>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7CF971EF" w14:textId="77777777" w:rsidR="00033497" w:rsidRDefault="00000000">
      <w:pPr>
        <w:spacing w:line="440" w:lineRule="exact"/>
        <w:ind w:hanging="2"/>
        <w:jc w:val="left"/>
        <w:rPr>
          <w:rFonts w:ascii="仿宋" w:eastAsia="仿宋" w:hAnsi="仿宋" w:hint="eastAsia"/>
          <w:sz w:val="24"/>
        </w:rPr>
      </w:pPr>
      <w:r>
        <w:rPr>
          <w:rFonts w:ascii="仿宋" w:eastAsia="仿宋" w:hAnsi="仿宋" w:hint="eastAsia"/>
          <w:sz w:val="24"/>
        </w:rPr>
        <w:t>7.2由于采购人保管不善或使用不当造成设备短缺、故障或损坏，中标人协助采购人及时给予补齐或修复。</w:t>
      </w:r>
    </w:p>
    <w:p w14:paraId="0894DDF5" w14:textId="77777777" w:rsidR="00033497" w:rsidRDefault="00000000">
      <w:pPr>
        <w:pStyle w:val="20"/>
        <w:widowControl w:val="0"/>
        <w:tabs>
          <w:tab w:val="clear" w:pos="1697"/>
          <w:tab w:val="left" w:pos="1560"/>
        </w:tabs>
        <w:spacing w:afterLines="0" w:line="440" w:lineRule="exact"/>
        <w:ind w:leftChars="-1" w:left="-2" w:firstLine="0"/>
        <w:rPr>
          <w:rFonts w:ascii="仿宋" w:eastAsia="仿宋" w:hAnsi="仿宋" w:hint="eastAsia"/>
          <w:b/>
          <w:szCs w:val="24"/>
        </w:rPr>
      </w:pPr>
      <w:r>
        <w:rPr>
          <w:rFonts w:ascii="仿宋" w:eastAsia="仿宋" w:hAnsi="仿宋" w:hint="eastAsia"/>
          <w:b/>
          <w:szCs w:val="24"/>
        </w:rPr>
        <w:t>8.违约赔偿</w:t>
      </w:r>
    </w:p>
    <w:p w14:paraId="5213A47E" w14:textId="77777777" w:rsidR="00033497" w:rsidRDefault="00000000">
      <w:pPr>
        <w:spacing w:line="440" w:lineRule="exact"/>
        <w:rPr>
          <w:rFonts w:ascii="仿宋" w:eastAsia="仿宋" w:hAnsi="仿宋" w:hint="eastAsia"/>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569A6138" w14:textId="77777777" w:rsidR="00033497"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kern w:val="0"/>
          <w:sz w:val="24"/>
        </w:rPr>
        <w:t>8.2</w:t>
      </w:r>
      <w:r>
        <w:rPr>
          <w:rFonts w:ascii="仿宋" w:eastAsia="仿宋" w:hAnsi="仿宋" w:hint="eastAsia"/>
          <w:sz w:val="24"/>
        </w:rPr>
        <w:t>中标人和采购人签订合同，按合同规定的供货时间供货。逾期每推迟一天，扣订单金额的0.1 %的违约金给采购人。</w:t>
      </w:r>
    </w:p>
    <w:p w14:paraId="7B908D50" w14:textId="77777777" w:rsidR="00033497" w:rsidRDefault="00000000">
      <w:pPr>
        <w:snapToGrid w:val="0"/>
        <w:spacing w:line="440" w:lineRule="exact"/>
        <w:jc w:val="left"/>
        <w:rPr>
          <w:rFonts w:ascii="仿宋" w:eastAsia="仿宋" w:hAnsi="仿宋" w:hint="eastAsia"/>
          <w:sz w:val="24"/>
        </w:rPr>
      </w:pPr>
      <w:r>
        <w:rPr>
          <w:rFonts w:ascii="仿宋" w:eastAsia="仿宋" w:hAnsi="仿宋" w:hint="eastAsia"/>
          <w:sz w:val="24"/>
        </w:rPr>
        <w:t>8.3采购人在规定时间无正当理由拒签合同者，以招标违约处理，并赔偿中标人由此造成的直接经济损失。</w:t>
      </w:r>
    </w:p>
    <w:p w14:paraId="738A2C72" w14:textId="77777777" w:rsidR="00033497" w:rsidRDefault="00000000">
      <w:pPr>
        <w:snapToGrid w:val="0"/>
        <w:spacing w:line="440" w:lineRule="exact"/>
        <w:jc w:val="left"/>
        <w:rPr>
          <w:rFonts w:ascii="仿宋" w:eastAsia="仿宋" w:hAnsi="仿宋" w:hint="eastAsia"/>
          <w:sz w:val="24"/>
        </w:rPr>
      </w:pPr>
      <w:r>
        <w:rPr>
          <w:rFonts w:ascii="仿宋" w:eastAsia="仿宋" w:hAnsi="仿宋" w:hint="eastAsia"/>
          <w:sz w:val="24"/>
        </w:rPr>
        <w:t>8.4乙方应承担的违约金或差价可在任何应支付给乙方的款项中扣除，不足扣除的向乙方追偿。</w:t>
      </w:r>
    </w:p>
    <w:p w14:paraId="16D81152" w14:textId="77777777" w:rsidR="00033497" w:rsidRDefault="00000000">
      <w:pPr>
        <w:spacing w:line="440" w:lineRule="exact"/>
        <w:jc w:val="left"/>
        <w:rPr>
          <w:rFonts w:ascii="仿宋" w:eastAsia="仿宋" w:hAnsi="仿宋" w:hint="eastAsia"/>
          <w:b/>
          <w:sz w:val="24"/>
        </w:rPr>
      </w:pPr>
      <w:r>
        <w:rPr>
          <w:rFonts w:ascii="仿宋" w:eastAsia="仿宋" w:hAnsi="仿宋" w:hint="eastAsia"/>
          <w:b/>
          <w:sz w:val="24"/>
        </w:rPr>
        <w:t>9.不可抗力</w:t>
      </w:r>
    </w:p>
    <w:p w14:paraId="7A1D2CA9" w14:textId="77777777" w:rsidR="00033497" w:rsidRDefault="00000000">
      <w:pPr>
        <w:spacing w:line="440" w:lineRule="exact"/>
        <w:jc w:val="left"/>
        <w:rPr>
          <w:rFonts w:ascii="仿宋" w:eastAsia="仿宋" w:hAnsi="仿宋" w:hint="eastAsia"/>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4C47403C" w14:textId="77777777" w:rsidR="00033497"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w:t>
      </w:r>
      <w:r>
        <w:rPr>
          <w:rFonts w:ascii="仿宋" w:eastAsia="仿宋" w:hAnsi="仿宋" w:hint="eastAsia"/>
          <w:szCs w:val="24"/>
        </w:rPr>
        <w:lastRenderedPageBreak/>
        <w:t>不可抗力影响时间延续120天以上的，双方应通过友好协商在合理的时间内达成进一步履行合同的协议。</w:t>
      </w:r>
    </w:p>
    <w:p w14:paraId="64782CEA" w14:textId="77777777" w:rsidR="00033497" w:rsidRDefault="00000000">
      <w:pPr>
        <w:spacing w:line="440" w:lineRule="exact"/>
        <w:jc w:val="left"/>
        <w:rPr>
          <w:rFonts w:ascii="仿宋" w:eastAsia="仿宋" w:hAnsi="仿宋" w:hint="eastAsia"/>
          <w:b/>
          <w:sz w:val="24"/>
        </w:rPr>
      </w:pPr>
      <w:r>
        <w:rPr>
          <w:rFonts w:ascii="仿宋" w:eastAsia="仿宋" w:hAnsi="仿宋" w:hint="eastAsia"/>
          <w:b/>
          <w:sz w:val="24"/>
        </w:rPr>
        <w:t>10.解决合同纠纷的方式</w:t>
      </w:r>
    </w:p>
    <w:p w14:paraId="715FF528" w14:textId="77777777" w:rsidR="00033497"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094CEBCE" w14:textId="77777777" w:rsidR="00033497"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10.2仲裁和诉讼费用除仲裁机构和人民法院另有裁决外，由败诉方承担。</w:t>
      </w:r>
    </w:p>
    <w:p w14:paraId="66FF0371" w14:textId="77777777" w:rsidR="00033497"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10.3在仲裁和诉讼期间，除正在进行裁定的部分外，本合同其他部分应继续执行。</w:t>
      </w:r>
    </w:p>
    <w:p w14:paraId="6033FC70" w14:textId="77777777" w:rsidR="00033497" w:rsidRDefault="00000000">
      <w:pPr>
        <w:spacing w:line="440" w:lineRule="exact"/>
        <w:jc w:val="left"/>
        <w:rPr>
          <w:rFonts w:ascii="仿宋" w:eastAsia="仿宋" w:hAnsi="仿宋" w:hint="eastAsia"/>
          <w:sz w:val="24"/>
        </w:rPr>
      </w:pPr>
      <w:r>
        <w:rPr>
          <w:rFonts w:ascii="仿宋" w:eastAsia="仿宋" w:hAnsi="仿宋" w:hint="eastAsia"/>
          <w:sz w:val="24"/>
        </w:rPr>
        <w:t>10.4合同应在双方签字盖章后开始生效。</w:t>
      </w:r>
    </w:p>
    <w:p w14:paraId="45682E3A" w14:textId="77777777" w:rsidR="00033497" w:rsidRDefault="00000000">
      <w:pPr>
        <w:spacing w:line="440" w:lineRule="exact"/>
        <w:rPr>
          <w:rFonts w:ascii="仿宋" w:eastAsia="仿宋" w:hAnsi="仿宋" w:hint="eastAsia"/>
          <w:sz w:val="24"/>
        </w:rPr>
      </w:pPr>
      <w:r>
        <w:rPr>
          <w:rFonts w:ascii="仿宋" w:eastAsia="仿宋" w:hAnsi="仿宋" w:hint="eastAsia"/>
          <w:sz w:val="24"/>
        </w:rPr>
        <w:t>（注：在正式签约时，根据上述精神应拟就更为详尽的合同书）</w:t>
      </w:r>
    </w:p>
    <w:p w14:paraId="48C2433B" w14:textId="77777777" w:rsidR="00033497" w:rsidRDefault="00033497">
      <w:pPr>
        <w:spacing w:line="440" w:lineRule="exact"/>
        <w:jc w:val="center"/>
        <w:rPr>
          <w:rFonts w:ascii="仿宋" w:eastAsia="仿宋" w:hAnsi="仿宋" w:cs="仿宋" w:hint="eastAsia"/>
          <w:b/>
          <w:bCs/>
          <w:sz w:val="44"/>
          <w:szCs w:val="40"/>
        </w:rPr>
      </w:pPr>
    </w:p>
    <w:p w14:paraId="5F9A184E" w14:textId="77777777" w:rsidR="00033497" w:rsidRDefault="00000000">
      <w:pPr>
        <w:spacing w:line="440" w:lineRule="exact"/>
        <w:jc w:val="center"/>
        <w:rPr>
          <w:rFonts w:ascii="仿宋" w:eastAsia="仿宋" w:hAnsi="仿宋" w:hint="eastAsia"/>
          <w:b/>
          <w:bCs/>
          <w:sz w:val="24"/>
        </w:rPr>
      </w:pPr>
      <w:r>
        <w:rPr>
          <w:rFonts w:ascii="仿宋" w:eastAsia="仿宋" w:hAnsi="仿宋" w:cs="仿宋" w:hint="eastAsia"/>
          <w:b/>
          <w:bCs/>
          <w:sz w:val="44"/>
          <w:szCs w:val="40"/>
        </w:rPr>
        <w:t>第五章评标办法及标准</w:t>
      </w:r>
      <w:bookmarkEnd w:id="18"/>
    </w:p>
    <w:p w14:paraId="35A35B6D" w14:textId="77777777" w:rsidR="00033497" w:rsidRDefault="00000000">
      <w:pPr>
        <w:spacing w:line="440" w:lineRule="exact"/>
        <w:jc w:val="left"/>
        <w:rPr>
          <w:rFonts w:ascii="仿宋" w:eastAsia="仿宋" w:hAnsi="仿宋" w:hint="eastAsia"/>
          <w:b/>
          <w:sz w:val="24"/>
        </w:rPr>
      </w:pPr>
      <w:r>
        <w:rPr>
          <w:rFonts w:ascii="仿宋" w:eastAsia="仿宋" w:hAnsi="仿宋" w:hint="eastAsia"/>
          <w:b/>
          <w:sz w:val="24"/>
        </w:rPr>
        <w:t>1.评标方法：</w:t>
      </w:r>
    </w:p>
    <w:p w14:paraId="56F73E70" w14:textId="77777777" w:rsidR="00033497" w:rsidRDefault="00000000">
      <w:pPr>
        <w:spacing w:line="440" w:lineRule="exact"/>
        <w:ind w:firstLineChars="200" w:firstLine="480"/>
        <w:jc w:val="left"/>
        <w:rPr>
          <w:rFonts w:ascii="仿宋" w:eastAsia="仿宋" w:hAnsi="仿宋" w:hint="eastAsia"/>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1.1本次评标采用综合评分法，评标结果按评审后得分由高到低顺序排列。得分相同的，按投标报价由低到高顺序排列。得分且投标报价相同的并列。投标文件满足采购文件全部实质性要求，</w:t>
      </w:r>
      <w:proofErr w:type="gramStart"/>
      <w:r>
        <w:rPr>
          <w:rFonts w:ascii="仿宋" w:eastAsia="仿宋" w:hAnsi="仿宋" w:hint="eastAsia"/>
          <w:sz w:val="24"/>
        </w:rPr>
        <w:t>且按照</w:t>
      </w:r>
      <w:proofErr w:type="gramEnd"/>
      <w:r>
        <w:rPr>
          <w:rFonts w:ascii="仿宋" w:eastAsia="仿宋" w:hAnsi="仿宋" w:hint="eastAsia"/>
          <w:sz w:val="24"/>
        </w:rPr>
        <w:t>评审因素的量化指标评审得分最高的投标人为的中标候选人。中标候选人并列的，采用随机抽取的方式确定。</w:t>
      </w:r>
    </w:p>
    <w:p w14:paraId="6623205B" w14:textId="77777777" w:rsidR="00033497" w:rsidRDefault="00000000">
      <w:pPr>
        <w:spacing w:line="440" w:lineRule="exact"/>
        <w:ind w:firstLineChars="196" w:firstLine="472"/>
        <w:jc w:val="left"/>
        <w:rPr>
          <w:rFonts w:ascii="仿宋" w:eastAsia="仿宋" w:hAnsi="仿宋" w:hint="eastAsia"/>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6C9D42CF" w14:textId="77777777" w:rsidR="00033497" w:rsidRDefault="00000000">
      <w:pPr>
        <w:spacing w:line="440" w:lineRule="exact"/>
        <w:ind w:firstLineChars="200" w:firstLine="482"/>
        <w:jc w:val="left"/>
        <w:rPr>
          <w:rFonts w:ascii="仿宋" w:eastAsia="仿宋" w:hAnsi="仿宋" w:hint="eastAsia"/>
          <w:sz w:val="24"/>
        </w:rPr>
      </w:pPr>
      <w:r>
        <w:rPr>
          <w:rFonts w:ascii="仿宋" w:eastAsia="仿宋" w:hAnsi="仿宋" w:hint="eastAsia"/>
          <w:b/>
          <w:sz w:val="24"/>
        </w:rPr>
        <w:t>非单一产品采购项目，采购人应当根据采购项目技术构成、产品价格比重等合理确定核心产品，并在采购文件中载明。多家投标人提供的核心产品品牌相同的，按前款规定处理。</w:t>
      </w:r>
    </w:p>
    <w:p w14:paraId="6818F3C9" w14:textId="77777777" w:rsidR="00033497" w:rsidRDefault="00000000">
      <w:pPr>
        <w:spacing w:line="440" w:lineRule="exact"/>
        <w:jc w:val="left"/>
        <w:rPr>
          <w:rFonts w:ascii="仿宋" w:eastAsia="仿宋" w:hAnsi="仿宋" w:hint="eastAsia"/>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204D5823" w14:textId="77777777" w:rsidR="00033497" w:rsidRDefault="00000000">
      <w:pPr>
        <w:spacing w:line="440" w:lineRule="exact"/>
        <w:rPr>
          <w:rFonts w:ascii="仿宋" w:eastAsia="仿宋" w:hAnsi="仿宋" w:hint="eastAsia"/>
          <w:b/>
          <w:bCs/>
          <w:iCs/>
          <w:sz w:val="24"/>
        </w:rPr>
      </w:pPr>
      <w:r>
        <w:rPr>
          <w:rFonts w:ascii="仿宋" w:eastAsia="仿宋" w:hAnsi="仿宋" w:hint="eastAsia"/>
          <w:b/>
          <w:bCs/>
          <w:iCs/>
          <w:sz w:val="24"/>
        </w:rPr>
        <w:t>2.1 商务技术分（60分）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277"/>
        <w:gridCol w:w="7336"/>
      </w:tblGrid>
      <w:tr w:rsidR="00033497" w14:paraId="5D1F279B" w14:textId="77777777">
        <w:trPr>
          <w:trHeight w:val="526"/>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633C3C5C" w14:textId="77777777" w:rsidR="00033497" w:rsidRDefault="00000000">
            <w:pPr>
              <w:ind w:leftChars="-42" w:left="-88" w:rightChars="-54" w:right="-113"/>
              <w:jc w:val="center"/>
              <w:rPr>
                <w:rFonts w:ascii="仿宋" w:eastAsia="仿宋" w:hAnsi="仿宋" w:hint="eastAsia"/>
                <w:szCs w:val="21"/>
              </w:rPr>
            </w:pPr>
            <w:r>
              <w:rPr>
                <w:rFonts w:ascii="仿宋" w:eastAsia="仿宋" w:hAnsi="仿宋" w:hint="eastAsia"/>
                <w:szCs w:val="21"/>
              </w:rPr>
              <w:t>序号</w:t>
            </w:r>
          </w:p>
        </w:tc>
        <w:tc>
          <w:tcPr>
            <w:tcW w:w="696" w:type="pct"/>
            <w:tcBorders>
              <w:top w:val="single" w:sz="4" w:space="0" w:color="auto"/>
              <w:left w:val="single" w:sz="4" w:space="0" w:color="auto"/>
              <w:bottom w:val="single" w:sz="4" w:space="0" w:color="auto"/>
              <w:right w:val="single" w:sz="4" w:space="0" w:color="auto"/>
            </w:tcBorders>
            <w:noWrap/>
            <w:vAlign w:val="center"/>
          </w:tcPr>
          <w:p w14:paraId="18E474A9" w14:textId="77777777" w:rsidR="00033497" w:rsidRDefault="00000000">
            <w:pPr>
              <w:ind w:leftChars="-42" w:left="-88" w:rightChars="-54" w:right="-113"/>
              <w:jc w:val="center"/>
              <w:rPr>
                <w:rFonts w:ascii="仿宋" w:eastAsia="仿宋" w:hAnsi="仿宋" w:hint="eastAsia"/>
                <w:szCs w:val="21"/>
              </w:rPr>
            </w:pPr>
            <w:r>
              <w:rPr>
                <w:rFonts w:ascii="仿宋" w:eastAsia="仿宋" w:hAnsi="仿宋" w:hint="eastAsia"/>
                <w:szCs w:val="21"/>
              </w:rPr>
              <w:t>评分内容</w:t>
            </w:r>
          </w:p>
        </w:tc>
        <w:tc>
          <w:tcPr>
            <w:tcW w:w="3998" w:type="pct"/>
            <w:tcBorders>
              <w:top w:val="single" w:sz="4" w:space="0" w:color="auto"/>
              <w:left w:val="single" w:sz="4" w:space="0" w:color="auto"/>
              <w:bottom w:val="single" w:sz="4" w:space="0" w:color="auto"/>
              <w:right w:val="single" w:sz="4" w:space="0" w:color="auto"/>
            </w:tcBorders>
            <w:noWrap/>
            <w:vAlign w:val="center"/>
          </w:tcPr>
          <w:p w14:paraId="0F5C25B4" w14:textId="77777777" w:rsidR="00033497" w:rsidRDefault="00000000">
            <w:pPr>
              <w:ind w:leftChars="-42" w:left="-88" w:rightChars="-54" w:right="-113"/>
              <w:jc w:val="center"/>
              <w:rPr>
                <w:rFonts w:ascii="仿宋" w:eastAsia="仿宋" w:hAnsi="仿宋" w:hint="eastAsia"/>
                <w:szCs w:val="21"/>
              </w:rPr>
            </w:pPr>
            <w:r>
              <w:rPr>
                <w:rFonts w:ascii="仿宋" w:eastAsia="仿宋" w:hAnsi="仿宋" w:cs="仿宋" w:hint="eastAsia"/>
                <w:szCs w:val="21"/>
              </w:rPr>
              <w:t>评分标准</w:t>
            </w:r>
          </w:p>
        </w:tc>
      </w:tr>
      <w:tr w:rsidR="00033497" w14:paraId="5BEB9D5D" w14:textId="77777777">
        <w:trPr>
          <w:trHeight w:val="623"/>
          <w:jc w:val="center"/>
        </w:trPr>
        <w:tc>
          <w:tcPr>
            <w:tcW w:w="306" w:type="pct"/>
            <w:vMerge w:val="restart"/>
            <w:tcBorders>
              <w:left w:val="single" w:sz="4" w:space="0" w:color="auto"/>
              <w:right w:val="single" w:sz="4" w:space="0" w:color="auto"/>
            </w:tcBorders>
            <w:noWrap/>
            <w:vAlign w:val="center"/>
          </w:tcPr>
          <w:p w14:paraId="0F3F4E83" w14:textId="77777777" w:rsidR="00033497" w:rsidRDefault="00000000">
            <w:pPr>
              <w:jc w:val="center"/>
              <w:rPr>
                <w:rFonts w:ascii="仿宋" w:eastAsia="仿宋" w:hAnsi="仿宋" w:hint="eastAsia"/>
                <w:szCs w:val="21"/>
              </w:rPr>
            </w:pPr>
            <w:r>
              <w:rPr>
                <w:rFonts w:ascii="仿宋" w:eastAsia="仿宋" w:hAnsi="仿宋" w:hint="eastAsia"/>
                <w:szCs w:val="21"/>
              </w:rPr>
              <w:t>1</w:t>
            </w:r>
          </w:p>
        </w:tc>
        <w:tc>
          <w:tcPr>
            <w:tcW w:w="696" w:type="pct"/>
            <w:vMerge w:val="restart"/>
            <w:tcBorders>
              <w:left w:val="single" w:sz="4" w:space="0" w:color="auto"/>
              <w:right w:val="single" w:sz="4" w:space="0" w:color="auto"/>
            </w:tcBorders>
            <w:noWrap/>
            <w:vAlign w:val="center"/>
          </w:tcPr>
          <w:p w14:paraId="0AB3ABF8" w14:textId="77777777" w:rsidR="00033497" w:rsidRDefault="00000000">
            <w:pPr>
              <w:jc w:val="left"/>
              <w:rPr>
                <w:rFonts w:ascii="仿宋" w:eastAsia="仿宋" w:hAnsi="仿宋" w:hint="eastAsia"/>
                <w:szCs w:val="21"/>
              </w:rPr>
            </w:pPr>
            <w:r>
              <w:rPr>
                <w:rFonts w:ascii="仿宋" w:eastAsia="仿宋" w:hAnsi="仿宋" w:hint="eastAsia"/>
                <w:szCs w:val="21"/>
              </w:rPr>
              <w:t>投标人综合实力(</w:t>
            </w:r>
            <w:r>
              <w:rPr>
                <w:rFonts w:ascii="仿宋" w:eastAsia="仿宋" w:hAnsi="仿宋"/>
                <w:szCs w:val="21"/>
              </w:rPr>
              <w:t>12</w:t>
            </w:r>
            <w:r>
              <w:rPr>
                <w:rFonts w:ascii="仿宋" w:eastAsia="仿宋" w:hAnsi="仿宋" w:hint="eastAsia"/>
                <w:szCs w:val="21"/>
              </w:rPr>
              <w:t>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29D8FB4C" w14:textId="77777777" w:rsidR="00033497" w:rsidRDefault="00000000">
            <w:pPr>
              <w:ind w:leftChars="-42" w:left="-88" w:rightChars="-54" w:right="-113"/>
              <w:jc w:val="left"/>
              <w:rPr>
                <w:rFonts w:ascii="仿宋" w:eastAsia="仿宋" w:hAnsi="仿宋" w:hint="eastAsia"/>
                <w:szCs w:val="21"/>
              </w:rPr>
            </w:pPr>
            <w:r>
              <w:rPr>
                <w:rFonts w:ascii="仿宋" w:eastAsia="仿宋" w:hAnsi="仿宋" w:hint="eastAsia"/>
                <w:szCs w:val="21"/>
              </w:rPr>
              <w:t>对投标人建立的企业管理制度，包括企业文化、企业组织结构、企业各项规章制度、企业管理流程等进行评价打分，</w:t>
            </w:r>
            <w:r>
              <w:rPr>
                <w:rFonts w:ascii="仿宋" w:eastAsia="仿宋" w:hAnsi="仿宋"/>
                <w:szCs w:val="21"/>
              </w:rPr>
              <w:t>0-3</w:t>
            </w:r>
            <w:r>
              <w:rPr>
                <w:rFonts w:ascii="仿宋" w:eastAsia="仿宋" w:hAnsi="仿宋" w:hint="eastAsia"/>
                <w:szCs w:val="21"/>
              </w:rPr>
              <w:t>分；</w:t>
            </w:r>
          </w:p>
          <w:p w14:paraId="042D60EA" w14:textId="77777777" w:rsidR="00033497" w:rsidRDefault="00000000">
            <w:pPr>
              <w:ind w:leftChars="-42" w:left="-88" w:rightChars="-54" w:right="-113"/>
              <w:jc w:val="left"/>
              <w:rPr>
                <w:rFonts w:ascii="仿宋" w:eastAsia="仿宋" w:hAnsi="仿宋" w:hint="eastAsia"/>
                <w:szCs w:val="21"/>
              </w:rPr>
            </w:pPr>
            <w:r>
              <w:rPr>
                <w:rFonts w:ascii="仿宋" w:eastAsia="仿宋" w:hAnsi="仿宋" w:hint="eastAsia"/>
                <w:szCs w:val="21"/>
              </w:rPr>
              <w:t>投标人对照要求自行组织材料，无材料的，不得分。</w:t>
            </w:r>
          </w:p>
        </w:tc>
      </w:tr>
      <w:tr w:rsidR="00033497" w14:paraId="4A304B78" w14:textId="77777777">
        <w:trPr>
          <w:trHeight w:val="623"/>
          <w:jc w:val="center"/>
        </w:trPr>
        <w:tc>
          <w:tcPr>
            <w:tcW w:w="306" w:type="pct"/>
            <w:vMerge/>
            <w:tcBorders>
              <w:left w:val="single" w:sz="4" w:space="0" w:color="auto"/>
              <w:right w:val="single" w:sz="4" w:space="0" w:color="auto"/>
            </w:tcBorders>
            <w:noWrap/>
            <w:vAlign w:val="center"/>
          </w:tcPr>
          <w:p w14:paraId="7900E700" w14:textId="77777777" w:rsidR="00033497" w:rsidRDefault="00033497">
            <w:pPr>
              <w:jc w:val="center"/>
              <w:rPr>
                <w:rFonts w:ascii="仿宋" w:eastAsia="仿宋" w:hAnsi="仿宋" w:hint="eastAsia"/>
                <w:szCs w:val="21"/>
              </w:rPr>
            </w:pPr>
          </w:p>
        </w:tc>
        <w:tc>
          <w:tcPr>
            <w:tcW w:w="696" w:type="pct"/>
            <w:vMerge/>
            <w:tcBorders>
              <w:left w:val="single" w:sz="4" w:space="0" w:color="auto"/>
              <w:right w:val="single" w:sz="4" w:space="0" w:color="auto"/>
            </w:tcBorders>
            <w:noWrap/>
            <w:vAlign w:val="center"/>
          </w:tcPr>
          <w:p w14:paraId="32AAF29F" w14:textId="77777777" w:rsidR="00033497" w:rsidRDefault="00033497">
            <w:pPr>
              <w:jc w:val="left"/>
              <w:rPr>
                <w:rFonts w:ascii="仿宋" w:eastAsia="仿宋" w:hAnsi="仿宋" w:cs="仿宋" w:hint="eastAsia"/>
                <w:kern w:val="0"/>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632A8EE8" w14:textId="77777777" w:rsidR="00033497" w:rsidRDefault="00000000">
            <w:pPr>
              <w:ind w:leftChars="-42" w:left="-88" w:rightChars="-54" w:right="-113"/>
              <w:jc w:val="left"/>
              <w:rPr>
                <w:rFonts w:ascii="仿宋" w:eastAsia="仿宋" w:hAnsi="仿宋" w:hint="eastAsia"/>
                <w:szCs w:val="21"/>
              </w:rPr>
            </w:pPr>
            <w:r>
              <w:rPr>
                <w:rFonts w:ascii="仿宋" w:eastAsia="仿宋" w:hAnsi="仿宋" w:hint="eastAsia"/>
                <w:szCs w:val="21"/>
              </w:rPr>
              <w:t>对投标人质量保证体系的规范性、全面性、有效性、可行性进行评价打分，0</w:t>
            </w:r>
            <w:r>
              <w:rPr>
                <w:rFonts w:ascii="仿宋" w:eastAsia="仿宋" w:hAnsi="仿宋"/>
                <w:szCs w:val="21"/>
              </w:rPr>
              <w:t>-3</w:t>
            </w:r>
            <w:r>
              <w:rPr>
                <w:rFonts w:ascii="仿宋" w:eastAsia="仿宋" w:hAnsi="仿宋" w:hint="eastAsia"/>
                <w:szCs w:val="21"/>
              </w:rPr>
              <w:t>分；</w:t>
            </w:r>
          </w:p>
          <w:p w14:paraId="72B94F9E" w14:textId="77777777" w:rsidR="00033497" w:rsidRDefault="00000000">
            <w:pPr>
              <w:ind w:leftChars="-42" w:left="-88" w:rightChars="-54" w:right="-113"/>
              <w:jc w:val="left"/>
              <w:rPr>
                <w:rFonts w:ascii="仿宋" w:eastAsia="仿宋" w:hAnsi="仿宋" w:cs="仿宋" w:hint="eastAsia"/>
                <w:kern w:val="0"/>
                <w:szCs w:val="21"/>
              </w:rPr>
            </w:pPr>
            <w:r>
              <w:rPr>
                <w:rFonts w:ascii="仿宋" w:eastAsia="仿宋" w:hAnsi="仿宋" w:hint="eastAsia"/>
                <w:szCs w:val="21"/>
              </w:rPr>
              <w:lastRenderedPageBreak/>
              <w:t>根据投标人提供的制度、人员、设备设施、场所、认证情况、质</w:t>
            </w:r>
            <w:proofErr w:type="gramStart"/>
            <w:r>
              <w:rPr>
                <w:rFonts w:ascii="仿宋" w:eastAsia="仿宋" w:hAnsi="仿宋" w:hint="eastAsia"/>
                <w:szCs w:val="21"/>
              </w:rPr>
              <w:t>控检查</w:t>
            </w:r>
            <w:proofErr w:type="gramEnd"/>
            <w:r>
              <w:rPr>
                <w:rFonts w:ascii="仿宋" w:eastAsia="仿宋" w:hAnsi="仿宋" w:hint="eastAsia"/>
                <w:szCs w:val="21"/>
              </w:rPr>
              <w:t>等材料进行认定，无材料的，不得分。</w:t>
            </w:r>
          </w:p>
        </w:tc>
      </w:tr>
      <w:tr w:rsidR="00033497" w14:paraId="1BBD9F55" w14:textId="77777777">
        <w:trPr>
          <w:trHeight w:val="623"/>
          <w:jc w:val="center"/>
        </w:trPr>
        <w:tc>
          <w:tcPr>
            <w:tcW w:w="306" w:type="pct"/>
            <w:vMerge/>
            <w:tcBorders>
              <w:left w:val="single" w:sz="4" w:space="0" w:color="auto"/>
              <w:right w:val="single" w:sz="4" w:space="0" w:color="auto"/>
            </w:tcBorders>
            <w:noWrap/>
            <w:vAlign w:val="center"/>
          </w:tcPr>
          <w:p w14:paraId="39CC2A2A" w14:textId="77777777" w:rsidR="00033497" w:rsidRDefault="00033497">
            <w:pPr>
              <w:jc w:val="center"/>
              <w:rPr>
                <w:rFonts w:ascii="仿宋" w:eastAsia="仿宋" w:hAnsi="仿宋" w:hint="eastAsia"/>
                <w:szCs w:val="21"/>
              </w:rPr>
            </w:pPr>
          </w:p>
        </w:tc>
        <w:tc>
          <w:tcPr>
            <w:tcW w:w="696" w:type="pct"/>
            <w:vMerge/>
            <w:tcBorders>
              <w:left w:val="single" w:sz="4" w:space="0" w:color="auto"/>
              <w:right w:val="single" w:sz="4" w:space="0" w:color="auto"/>
            </w:tcBorders>
            <w:noWrap/>
            <w:vAlign w:val="center"/>
          </w:tcPr>
          <w:p w14:paraId="687A527D" w14:textId="77777777" w:rsidR="00033497" w:rsidRDefault="00033497">
            <w:pPr>
              <w:jc w:val="left"/>
              <w:rPr>
                <w:rFonts w:ascii="仿宋" w:eastAsia="仿宋" w:hAnsi="仿宋" w:cs="仿宋" w:hint="eastAsia"/>
                <w:kern w:val="0"/>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37BB7F52" w14:textId="77777777" w:rsidR="00033497" w:rsidRDefault="00000000">
            <w:pPr>
              <w:ind w:leftChars="-42" w:left="-88" w:rightChars="-54" w:right="-113"/>
              <w:jc w:val="left"/>
              <w:rPr>
                <w:rFonts w:ascii="仿宋" w:eastAsia="仿宋" w:hAnsi="仿宋" w:hint="eastAsia"/>
                <w:szCs w:val="21"/>
              </w:rPr>
            </w:pPr>
            <w:r>
              <w:rPr>
                <w:rFonts w:ascii="仿宋" w:eastAsia="仿宋" w:hAnsi="仿宋" w:hint="eastAsia"/>
                <w:szCs w:val="21"/>
              </w:rPr>
              <w:t>对投标人运营情况及效率，如经营能力和水平、经营产品的优异性等进行评价打分，0</w:t>
            </w:r>
            <w:r>
              <w:rPr>
                <w:rFonts w:ascii="仿宋" w:eastAsia="仿宋" w:hAnsi="仿宋"/>
                <w:szCs w:val="21"/>
              </w:rPr>
              <w:t>-3</w:t>
            </w:r>
            <w:r>
              <w:rPr>
                <w:rFonts w:ascii="仿宋" w:eastAsia="仿宋" w:hAnsi="仿宋" w:hint="eastAsia"/>
                <w:szCs w:val="21"/>
              </w:rPr>
              <w:t>分；</w:t>
            </w:r>
          </w:p>
          <w:p w14:paraId="2F103492" w14:textId="77777777" w:rsidR="00033497" w:rsidRDefault="00000000">
            <w:pPr>
              <w:ind w:leftChars="-42" w:left="-88" w:rightChars="-54" w:right="-113"/>
              <w:jc w:val="left"/>
              <w:rPr>
                <w:rFonts w:ascii="仿宋" w:eastAsia="仿宋" w:hAnsi="仿宋" w:cs="仿宋" w:hint="eastAsia"/>
                <w:kern w:val="0"/>
                <w:szCs w:val="21"/>
              </w:rPr>
            </w:pPr>
            <w:r>
              <w:rPr>
                <w:rFonts w:ascii="仿宋" w:eastAsia="仿宋" w:hAnsi="仿宋" w:hint="eastAsia"/>
                <w:szCs w:val="21"/>
              </w:rPr>
              <w:t>根据投标人提供的合同票据、产品情况等材料进行认定，无材料的，不得分。</w:t>
            </w:r>
          </w:p>
        </w:tc>
      </w:tr>
      <w:tr w:rsidR="00033497" w14:paraId="1CE8D8BF" w14:textId="77777777">
        <w:trPr>
          <w:trHeight w:val="623"/>
          <w:jc w:val="center"/>
        </w:trPr>
        <w:tc>
          <w:tcPr>
            <w:tcW w:w="306" w:type="pct"/>
            <w:vMerge/>
            <w:tcBorders>
              <w:left w:val="single" w:sz="4" w:space="0" w:color="auto"/>
              <w:right w:val="single" w:sz="4" w:space="0" w:color="auto"/>
            </w:tcBorders>
            <w:noWrap/>
            <w:vAlign w:val="center"/>
          </w:tcPr>
          <w:p w14:paraId="54962EA2" w14:textId="77777777" w:rsidR="00033497" w:rsidRDefault="00033497">
            <w:pPr>
              <w:jc w:val="center"/>
              <w:rPr>
                <w:rFonts w:ascii="仿宋" w:eastAsia="仿宋" w:hAnsi="仿宋" w:hint="eastAsia"/>
                <w:szCs w:val="21"/>
              </w:rPr>
            </w:pPr>
          </w:p>
        </w:tc>
        <w:tc>
          <w:tcPr>
            <w:tcW w:w="696" w:type="pct"/>
            <w:vMerge/>
            <w:tcBorders>
              <w:left w:val="single" w:sz="4" w:space="0" w:color="auto"/>
              <w:right w:val="single" w:sz="4" w:space="0" w:color="auto"/>
            </w:tcBorders>
            <w:noWrap/>
            <w:vAlign w:val="center"/>
          </w:tcPr>
          <w:p w14:paraId="2087E3E1" w14:textId="77777777" w:rsidR="00033497" w:rsidRDefault="00033497">
            <w:pPr>
              <w:jc w:val="left"/>
              <w:rPr>
                <w:rFonts w:ascii="仿宋" w:eastAsia="仿宋" w:hAnsi="仿宋" w:cs="仿宋" w:hint="eastAsia"/>
                <w:kern w:val="0"/>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183DFF37" w14:textId="77777777" w:rsidR="00033497" w:rsidRDefault="00000000">
            <w:pPr>
              <w:ind w:leftChars="-42" w:left="-88" w:rightChars="-54" w:right="-113"/>
              <w:jc w:val="left"/>
              <w:rPr>
                <w:rFonts w:ascii="仿宋" w:eastAsia="仿宋" w:hAnsi="仿宋" w:hint="eastAsia"/>
                <w:szCs w:val="21"/>
              </w:rPr>
            </w:pPr>
            <w:r>
              <w:rPr>
                <w:rFonts w:ascii="仿宋" w:eastAsia="仿宋" w:hAnsi="仿宋" w:hint="eastAsia"/>
                <w:szCs w:val="21"/>
              </w:rPr>
              <w:t>对投标人配套服务能力，即提供本项目相关服务的工作人员的学历、职称、工作年限、培训经历、相关证书、客户或相关部门考核评价结果，以及为采购人服务的工作人员数量等方面进行评价打分，0</w:t>
            </w:r>
            <w:r>
              <w:rPr>
                <w:rFonts w:ascii="仿宋" w:eastAsia="仿宋" w:hAnsi="仿宋"/>
                <w:szCs w:val="21"/>
              </w:rPr>
              <w:t>-3</w:t>
            </w:r>
            <w:r>
              <w:rPr>
                <w:rFonts w:ascii="仿宋" w:eastAsia="仿宋" w:hAnsi="仿宋" w:hint="eastAsia"/>
                <w:szCs w:val="21"/>
              </w:rPr>
              <w:t>分；</w:t>
            </w:r>
          </w:p>
          <w:p w14:paraId="1D74979B" w14:textId="77777777" w:rsidR="00033497" w:rsidRDefault="00000000">
            <w:pPr>
              <w:ind w:leftChars="-42" w:left="-88" w:rightChars="-54" w:right="-113"/>
              <w:jc w:val="left"/>
              <w:rPr>
                <w:rFonts w:ascii="仿宋" w:eastAsia="仿宋" w:hAnsi="仿宋" w:cs="仿宋" w:hint="eastAsia"/>
                <w:kern w:val="0"/>
                <w:szCs w:val="21"/>
              </w:rPr>
            </w:pPr>
            <w:r>
              <w:rPr>
                <w:rFonts w:ascii="仿宋" w:eastAsia="仿宋" w:hAnsi="仿宋" w:hint="eastAsia"/>
                <w:szCs w:val="21"/>
              </w:rPr>
              <w:t>根据投标人提供的，反映服务水平和能力的人员材料进行评价打分，无材料的，不得分。</w:t>
            </w:r>
          </w:p>
        </w:tc>
      </w:tr>
      <w:tr w:rsidR="00033497" w14:paraId="3C9C4B64" w14:textId="77777777">
        <w:trPr>
          <w:trHeight w:val="600"/>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2BCFDD26" w14:textId="77777777" w:rsidR="00033497" w:rsidRDefault="00000000">
            <w:pPr>
              <w:jc w:val="center"/>
              <w:rPr>
                <w:rFonts w:ascii="仿宋" w:eastAsia="仿宋" w:hAnsi="仿宋" w:hint="eastAsia"/>
                <w:szCs w:val="21"/>
              </w:rPr>
            </w:pPr>
            <w:r>
              <w:rPr>
                <w:rFonts w:ascii="仿宋" w:eastAsia="仿宋" w:hAnsi="仿宋" w:hint="eastAsia"/>
                <w:szCs w:val="21"/>
              </w:rPr>
              <w:t>2</w:t>
            </w:r>
          </w:p>
        </w:tc>
        <w:tc>
          <w:tcPr>
            <w:tcW w:w="696" w:type="pct"/>
            <w:tcBorders>
              <w:top w:val="single" w:sz="4" w:space="0" w:color="auto"/>
              <w:left w:val="single" w:sz="4" w:space="0" w:color="auto"/>
              <w:bottom w:val="single" w:sz="4" w:space="0" w:color="auto"/>
              <w:right w:val="single" w:sz="4" w:space="0" w:color="auto"/>
            </w:tcBorders>
            <w:noWrap/>
            <w:vAlign w:val="center"/>
          </w:tcPr>
          <w:p w14:paraId="6063B266" w14:textId="77777777" w:rsidR="00033497" w:rsidRDefault="00000000">
            <w:pPr>
              <w:jc w:val="left"/>
              <w:rPr>
                <w:rFonts w:ascii="仿宋" w:eastAsia="仿宋" w:hAnsi="仿宋" w:hint="eastAsia"/>
                <w:szCs w:val="21"/>
              </w:rPr>
            </w:pPr>
            <w:r>
              <w:rPr>
                <w:rFonts w:ascii="仿宋" w:eastAsia="仿宋" w:hAnsi="仿宋" w:hint="eastAsia"/>
                <w:szCs w:val="21"/>
              </w:rPr>
              <w:t>投标人资信(3分)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6BBFEAB6" w14:textId="77777777" w:rsidR="00033497" w:rsidRDefault="00000000">
            <w:pPr>
              <w:ind w:leftChars="-42" w:left="-88" w:rightChars="-54" w:right="-113"/>
              <w:jc w:val="left"/>
              <w:rPr>
                <w:rFonts w:ascii="仿宋" w:eastAsia="仿宋" w:hAnsi="仿宋" w:hint="eastAsia"/>
                <w:szCs w:val="21"/>
              </w:rPr>
            </w:pPr>
            <w:r>
              <w:rPr>
                <w:rFonts w:ascii="仿宋" w:eastAsia="仿宋" w:hAnsi="仿宋" w:hint="eastAsia"/>
                <w:szCs w:val="21"/>
              </w:rPr>
              <w:t>具备一级代理资格或者厂家直销得3分；二级代理得2分；其他得1分。依据各级授权书进行认定。</w:t>
            </w:r>
          </w:p>
        </w:tc>
      </w:tr>
      <w:tr w:rsidR="00033497" w14:paraId="5143D815" w14:textId="77777777">
        <w:trPr>
          <w:trHeight w:val="1263"/>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53051E28" w14:textId="77777777" w:rsidR="00033497" w:rsidRDefault="00000000">
            <w:pPr>
              <w:jc w:val="center"/>
              <w:rPr>
                <w:rFonts w:ascii="仿宋" w:eastAsia="仿宋" w:hAnsi="仿宋" w:hint="eastAsia"/>
                <w:szCs w:val="21"/>
              </w:rPr>
            </w:pPr>
            <w:r>
              <w:rPr>
                <w:rFonts w:ascii="仿宋" w:eastAsia="仿宋" w:hAnsi="仿宋" w:hint="eastAsia"/>
                <w:szCs w:val="21"/>
              </w:rPr>
              <w:t>3</w:t>
            </w:r>
          </w:p>
        </w:tc>
        <w:tc>
          <w:tcPr>
            <w:tcW w:w="696" w:type="pct"/>
            <w:tcBorders>
              <w:top w:val="single" w:sz="4" w:space="0" w:color="auto"/>
              <w:left w:val="single" w:sz="4" w:space="0" w:color="auto"/>
              <w:bottom w:val="single" w:sz="4" w:space="0" w:color="auto"/>
              <w:right w:val="single" w:sz="4" w:space="0" w:color="auto"/>
            </w:tcBorders>
            <w:noWrap/>
            <w:vAlign w:val="center"/>
          </w:tcPr>
          <w:p w14:paraId="0662D4C7" w14:textId="77777777" w:rsidR="00033497" w:rsidRDefault="00000000">
            <w:pPr>
              <w:jc w:val="left"/>
              <w:rPr>
                <w:rFonts w:ascii="仿宋" w:eastAsia="仿宋" w:hAnsi="仿宋" w:hint="eastAsia"/>
                <w:szCs w:val="21"/>
              </w:rPr>
            </w:pPr>
            <w:r>
              <w:rPr>
                <w:rFonts w:ascii="仿宋" w:eastAsia="仿宋" w:hAnsi="仿宋" w:hint="eastAsia"/>
                <w:szCs w:val="21"/>
              </w:rPr>
              <w:t>投标产品市场占有率 (4分)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18898D85" w14:textId="77777777" w:rsidR="00033497" w:rsidRDefault="00000000">
            <w:pPr>
              <w:ind w:rightChars="-54" w:right="-113"/>
              <w:jc w:val="left"/>
              <w:rPr>
                <w:rFonts w:ascii="仿宋" w:eastAsia="仿宋" w:hAnsi="仿宋" w:hint="eastAsia"/>
                <w:szCs w:val="21"/>
              </w:rPr>
            </w:pPr>
            <w:r>
              <w:rPr>
                <w:rFonts w:ascii="仿宋" w:eastAsia="仿宋" w:hAnsi="仿宋" w:hint="eastAsia"/>
                <w:szCs w:val="21"/>
              </w:rPr>
              <w:t>供应商需提供所投产品自</w:t>
            </w:r>
            <w:r>
              <w:rPr>
                <w:rFonts w:ascii="仿宋" w:eastAsia="仿宋" w:hAnsi="仿宋"/>
                <w:szCs w:val="21"/>
              </w:rPr>
              <w:t>202</w:t>
            </w:r>
            <w:r>
              <w:rPr>
                <w:rFonts w:ascii="仿宋" w:eastAsia="仿宋" w:hAnsi="仿宋" w:hint="eastAsia"/>
                <w:szCs w:val="21"/>
              </w:rPr>
              <w:t>1年1月1日以来同类项目使用证明材料，每提供一份得1分，最高分值为4分；</w:t>
            </w:r>
          </w:p>
          <w:p w14:paraId="7006D5C5" w14:textId="77777777" w:rsidR="00033497" w:rsidRDefault="00000000">
            <w:pPr>
              <w:ind w:rightChars="-54" w:right="-113"/>
              <w:jc w:val="left"/>
              <w:rPr>
                <w:rFonts w:ascii="仿宋" w:eastAsia="仿宋" w:hAnsi="仿宋" w:hint="eastAsia"/>
                <w:szCs w:val="21"/>
              </w:rPr>
            </w:pPr>
            <w:r>
              <w:rPr>
                <w:rFonts w:ascii="仿宋" w:eastAsia="仿宋" w:hAnsi="仿宋" w:hint="eastAsia"/>
                <w:szCs w:val="21"/>
              </w:rPr>
              <w:t>依据供货发票及合同书复印件进行认定，同一家医院只计一份，以合同签订日期为准。未提交材料或提交材料不符合要求的，不得分。</w:t>
            </w:r>
          </w:p>
        </w:tc>
      </w:tr>
      <w:tr w:rsidR="00033497" w14:paraId="6DE46468" w14:textId="77777777">
        <w:trPr>
          <w:trHeight w:val="534"/>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32C57EAA" w14:textId="77777777" w:rsidR="00033497" w:rsidRDefault="00000000">
            <w:pPr>
              <w:jc w:val="center"/>
              <w:rPr>
                <w:rFonts w:ascii="仿宋" w:eastAsia="仿宋" w:hAnsi="仿宋" w:hint="eastAsia"/>
                <w:szCs w:val="21"/>
              </w:rPr>
            </w:pPr>
            <w:r>
              <w:rPr>
                <w:rFonts w:ascii="仿宋" w:eastAsia="仿宋" w:hAnsi="仿宋" w:hint="eastAsia"/>
                <w:szCs w:val="21"/>
              </w:rPr>
              <w:t>4</w:t>
            </w:r>
          </w:p>
        </w:tc>
        <w:tc>
          <w:tcPr>
            <w:tcW w:w="696" w:type="pct"/>
            <w:tcBorders>
              <w:top w:val="single" w:sz="4" w:space="0" w:color="auto"/>
              <w:left w:val="single" w:sz="4" w:space="0" w:color="auto"/>
              <w:bottom w:val="single" w:sz="4" w:space="0" w:color="auto"/>
              <w:right w:val="single" w:sz="4" w:space="0" w:color="auto"/>
            </w:tcBorders>
            <w:noWrap/>
            <w:vAlign w:val="center"/>
          </w:tcPr>
          <w:p w14:paraId="5D98FBD9" w14:textId="77777777" w:rsidR="00033497" w:rsidRDefault="00000000">
            <w:pPr>
              <w:jc w:val="left"/>
              <w:rPr>
                <w:rFonts w:ascii="仿宋" w:eastAsia="仿宋" w:hAnsi="仿宋" w:hint="eastAsia"/>
                <w:szCs w:val="21"/>
              </w:rPr>
            </w:pPr>
            <w:r>
              <w:rPr>
                <w:rFonts w:ascii="仿宋" w:eastAsia="仿宋" w:hAnsi="仿宋" w:hint="eastAsia"/>
                <w:szCs w:val="21"/>
              </w:rPr>
              <w:t>品牌认可度(</w:t>
            </w:r>
            <w:r>
              <w:rPr>
                <w:rFonts w:ascii="仿宋" w:eastAsia="仿宋" w:hAnsi="仿宋"/>
                <w:szCs w:val="21"/>
              </w:rPr>
              <w:t>5</w:t>
            </w:r>
            <w:r>
              <w:rPr>
                <w:rFonts w:ascii="仿宋" w:eastAsia="仿宋" w:hAnsi="仿宋" w:hint="eastAsia"/>
                <w:szCs w:val="21"/>
              </w:rPr>
              <w:t>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5102A798" w14:textId="77777777" w:rsidR="00033497" w:rsidRDefault="00000000">
            <w:pPr>
              <w:ind w:rightChars="-54" w:right="-113"/>
              <w:jc w:val="left"/>
              <w:rPr>
                <w:rFonts w:ascii="仿宋" w:eastAsia="仿宋" w:hAnsi="仿宋" w:hint="eastAsia"/>
                <w:szCs w:val="21"/>
              </w:rPr>
            </w:pPr>
            <w:r>
              <w:rPr>
                <w:rFonts w:ascii="仿宋" w:eastAsia="仿宋" w:hAnsi="仿宋" w:hint="eastAsia"/>
                <w:szCs w:val="21"/>
              </w:rPr>
              <w:t>根据投标人所提供产品的品牌，对比认定。0-5分。</w:t>
            </w:r>
          </w:p>
        </w:tc>
      </w:tr>
      <w:tr w:rsidR="00033497" w14:paraId="1E290DBB" w14:textId="77777777">
        <w:trPr>
          <w:trHeight w:val="250"/>
          <w:jc w:val="center"/>
        </w:trPr>
        <w:tc>
          <w:tcPr>
            <w:tcW w:w="306" w:type="pct"/>
            <w:vMerge w:val="restart"/>
            <w:tcBorders>
              <w:top w:val="single" w:sz="4" w:space="0" w:color="auto"/>
              <w:left w:val="single" w:sz="4" w:space="0" w:color="auto"/>
              <w:bottom w:val="single" w:sz="4" w:space="0" w:color="auto"/>
              <w:right w:val="single" w:sz="4" w:space="0" w:color="auto"/>
            </w:tcBorders>
            <w:noWrap/>
            <w:vAlign w:val="center"/>
          </w:tcPr>
          <w:p w14:paraId="6DECE316" w14:textId="77777777" w:rsidR="00033497" w:rsidRDefault="00000000">
            <w:pPr>
              <w:jc w:val="center"/>
              <w:rPr>
                <w:rFonts w:ascii="仿宋" w:eastAsia="仿宋" w:hAnsi="仿宋" w:hint="eastAsia"/>
                <w:szCs w:val="21"/>
              </w:rPr>
            </w:pPr>
            <w:r>
              <w:rPr>
                <w:rFonts w:ascii="仿宋" w:eastAsia="仿宋" w:hAnsi="仿宋" w:hint="eastAsia"/>
                <w:szCs w:val="21"/>
              </w:rPr>
              <w:t>5</w:t>
            </w:r>
          </w:p>
        </w:tc>
        <w:tc>
          <w:tcPr>
            <w:tcW w:w="696" w:type="pct"/>
            <w:vMerge w:val="restart"/>
            <w:tcBorders>
              <w:top w:val="single" w:sz="4" w:space="0" w:color="auto"/>
              <w:left w:val="single" w:sz="4" w:space="0" w:color="auto"/>
              <w:bottom w:val="single" w:sz="4" w:space="0" w:color="auto"/>
              <w:right w:val="single" w:sz="4" w:space="0" w:color="auto"/>
            </w:tcBorders>
            <w:noWrap/>
            <w:vAlign w:val="center"/>
          </w:tcPr>
          <w:p w14:paraId="33D0C631" w14:textId="77777777" w:rsidR="00033497" w:rsidRDefault="00000000">
            <w:pPr>
              <w:jc w:val="left"/>
              <w:rPr>
                <w:rFonts w:ascii="仿宋" w:eastAsia="仿宋" w:hAnsi="仿宋" w:hint="eastAsia"/>
                <w:szCs w:val="21"/>
              </w:rPr>
            </w:pPr>
            <w:r>
              <w:rPr>
                <w:rFonts w:ascii="仿宋" w:eastAsia="仿宋" w:hAnsi="仿宋" w:hint="eastAsia"/>
                <w:szCs w:val="21"/>
              </w:rPr>
              <w:t>产品质量 (2</w:t>
            </w:r>
            <w:r>
              <w:rPr>
                <w:rFonts w:ascii="仿宋" w:eastAsia="仿宋" w:hAnsi="仿宋"/>
                <w:szCs w:val="21"/>
              </w:rPr>
              <w:t>5</w:t>
            </w:r>
            <w:r>
              <w:rPr>
                <w:rFonts w:ascii="仿宋" w:eastAsia="仿宋" w:hAnsi="仿宋" w:hint="eastAsia"/>
                <w:szCs w:val="21"/>
              </w:rPr>
              <w:t>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6B5021BC" w14:textId="77777777" w:rsidR="00033497" w:rsidRDefault="00000000">
            <w:pPr>
              <w:ind w:rightChars="-12" w:right="-25"/>
              <w:jc w:val="left"/>
              <w:rPr>
                <w:rFonts w:ascii="仿宋" w:eastAsia="仿宋" w:hAnsi="仿宋" w:hint="eastAsia"/>
                <w:szCs w:val="21"/>
              </w:rPr>
            </w:pPr>
            <w:r>
              <w:rPr>
                <w:rFonts w:ascii="仿宋" w:eastAsia="仿宋" w:hAnsi="仿宋" w:hint="eastAsia"/>
                <w:szCs w:val="21"/>
              </w:rPr>
              <w:t>1.对所投产品研发、生产的技术先进性、产品创新性进行评价打分，获国家级奖的得</w:t>
            </w:r>
            <w:r>
              <w:rPr>
                <w:rFonts w:ascii="仿宋" w:eastAsia="仿宋" w:hAnsi="仿宋"/>
                <w:szCs w:val="21"/>
              </w:rPr>
              <w:t>6</w:t>
            </w:r>
            <w:r>
              <w:rPr>
                <w:rFonts w:ascii="仿宋" w:eastAsia="仿宋" w:hAnsi="仿宋" w:hint="eastAsia"/>
                <w:szCs w:val="21"/>
              </w:rPr>
              <w:t>分，获省部级奖的得</w:t>
            </w:r>
            <w:r>
              <w:rPr>
                <w:rFonts w:ascii="仿宋" w:eastAsia="仿宋" w:hAnsi="仿宋"/>
                <w:szCs w:val="21"/>
              </w:rPr>
              <w:t>4</w:t>
            </w:r>
            <w:r>
              <w:rPr>
                <w:rFonts w:ascii="仿宋" w:eastAsia="仿宋" w:hAnsi="仿宋" w:hint="eastAsia"/>
                <w:szCs w:val="21"/>
              </w:rPr>
              <w:t>分，获市厅级及县级奖得2分。</w:t>
            </w:r>
          </w:p>
          <w:p w14:paraId="7C2B24A0" w14:textId="77777777" w:rsidR="00033497" w:rsidRDefault="00000000">
            <w:pPr>
              <w:ind w:rightChars="-12" w:right="-25"/>
              <w:jc w:val="left"/>
              <w:rPr>
                <w:rFonts w:ascii="仿宋" w:eastAsia="仿宋" w:hAnsi="仿宋" w:hint="eastAsia"/>
                <w:szCs w:val="21"/>
              </w:rPr>
            </w:pPr>
            <w:r>
              <w:rPr>
                <w:rFonts w:ascii="仿宋" w:eastAsia="仿宋" w:hAnsi="仿宋" w:hint="eastAsia"/>
                <w:szCs w:val="21"/>
              </w:rPr>
              <w:t>国家级</w:t>
            </w:r>
            <w:proofErr w:type="gramStart"/>
            <w:r>
              <w:rPr>
                <w:rFonts w:ascii="仿宋" w:eastAsia="仿宋" w:hAnsi="仿宋" w:hint="eastAsia"/>
                <w:szCs w:val="21"/>
              </w:rPr>
              <w:t>奖依据</w:t>
            </w:r>
            <w:proofErr w:type="gramEnd"/>
            <w:r>
              <w:rPr>
                <w:rFonts w:ascii="仿宋" w:eastAsia="仿宋" w:hAnsi="仿宋" w:hint="eastAsia"/>
                <w:szCs w:val="21"/>
              </w:rPr>
              <w:t>国务院颁布的文件认定，省部级依据国家部委或省级人民政府颁布的文件认定，市厅级依据省级部门或地级市人民政府颁布的文件认定，县级依据县级人民政府颁布的文件认定。国际知名奖项由评审小组认定，但应提供中文翻译件和公证文书，评价打分不低于4分。</w:t>
            </w:r>
          </w:p>
        </w:tc>
      </w:tr>
      <w:tr w:rsidR="00033497" w14:paraId="446AA8E3" w14:textId="77777777">
        <w:trPr>
          <w:trHeight w:val="213"/>
          <w:jc w:val="center"/>
        </w:trPr>
        <w:tc>
          <w:tcPr>
            <w:tcW w:w="306" w:type="pct"/>
            <w:vMerge/>
            <w:tcBorders>
              <w:left w:val="single" w:sz="4" w:space="0" w:color="auto"/>
              <w:right w:val="single" w:sz="4" w:space="0" w:color="auto"/>
            </w:tcBorders>
            <w:noWrap/>
            <w:vAlign w:val="center"/>
          </w:tcPr>
          <w:p w14:paraId="28007F4C" w14:textId="77777777" w:rsidR="00033497" w:rsidRDefault="00033497">
            <w:pPr>
              <w:jc w:val="center"/>
              <w:rPr>
                <w:rFonts w:ascii="仿宋" w:eastAsia="仿宋" w:hAnsi="仿宋" w:hint="eastAsia"/>
                <w:szCs w:val="21"/>
              </w:rPr>
            </w:pPr>
          </w:p>
        </w:tc>
        <w:tc>
          <w:tcPr>
            <w:tcW w:w="696" w:type="pct"/>
            <w:vMerge/>
            <w:tcBorders>
              <w:left w:val="single" w:sz="4" w:space="0" w:color="auto"/>
              <w:right w:val="single" w:sz="4" w:space="0" w:color="auto"/>
            </w:tcBorders>
            <w:noWrap/>
            <w:vAlign w:val="center"/>
          </w:tcPr>
          <w:p w14:paraId="36206193" w14:textId="77777777" w:rsidR="00033497" w:rsidRDefault="00033497">
            <w:pPr>
              <w:jc w:val="left"/>
              <w:rPr>
                <w:rFonts w:ascii="仿宋" w:eastAsia="仿宋" w:hAnsi="仿宋" w:hint="eastAsia"/>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134C0B83" w14:textId="77777777" w:rsidR="00033497" w:rsidRDefault="00000000">
            <w:pPr>
              <w:numPr>
                <w:ilvl w:val="0"/>
                <w:numId w:val="5"/>
              </w:numPr>
              <w:ind w:rightChars="-12" w:right="-25"/>
              <w:jc w:val="left"/>
              <w:rPr>
                <w:rFonts w:ascii="仿宋" w:eastAsia="仿宋" w:hAnsi="仿宋" w:hint="eastAsia"/>
                <w:szCs w:val="21"/>
              </w:rPr>
            </w:pPr>
            <w:r>
              <w:rPr>
                <w:rFonts w:ascii="仿宋" w:eastAsia="仿宋" w:hAnsi="仿宋" w:hint="eastAsia"/>
                <w:szCs w:val="21"/>
              </w:rPr>
              <w:t>对所投产品的性能稳定性、准确性和可靠性进行评价打分，综合所投产品被诊疗规范或诊疗指南推荐情况、是否为国家质量标准起草单位、市场应用反馈、质控中心评价结果、监管部门（或其所属单位）出具的抽检或评价报告等打分，</w:t>
            </w:r>
            <w:r>
              <w:rPr>
                <w:rFonts w:ascii="仿宋" w:eastAsia="仿宋" w:hAnsi="仿宋"/>
                <w:szCs w:val="21"/>
              </w:rPr>
              <w:t>0-3</w:t>
            </w:r>
            <w:r>
              <w:rPr>
                <w:rFonts w:ascii="仿宋" w:eastAsia="仿宋" w:hAnsi="仿宋" w:hint="eastAsia"/>
                <w:szCs w:val="21"/>
              </w:rPr>
              <w:t>分。</w:t>
            </w:r>
          </w:p>
          <w:p w14:paraId="67626286" w14:textId="77777777" w:rsidR="00033497" w:rsidRDefault="00000000">
            <w:pPr>
              <w:ind w:rightChars="-12" w:right="-25"/>
              <w:jc w:val="left"/>
              <w:rPr>
                <w:rFonts w:ascii="仿宋" w:eastAsia="仿宋" w:hAnsi="仿宋" w:hint="eastAsia"/>
                <w:szCs w:val="21"/>
              </w:rPr>
            </w:pPr>
            <w:r>
              <w:rPr>
                <w:rFonts w:ascii="仿宋" w:eastAsia="仿宋" w:hAnsi="仿宋" w:hint="eastAsia"/>
                <w:szCs w:val="21"/>
              </w:rPr>
              <w:t>投标人对应提供上述证明材料。</w:t>
            </w:r>
          </w:p>
        </w:tc>
      </w:tr>
      <w:tr w:rsidR="00033497" w14:paraId="2C34EBB8" w14:textId="77777777">
        <w:trPr>
          <w:trHeight w:val="50"/>
          <w:jc w:val="center"/>
        </w:trPr>
        <w:tc>
          <w:tcPr>
            <w:tcW w:w="306" w:type="pct"/>
            <w:vMerge/>
            <w:tcBorders>
              <w:left w:val="single" w:sz="4" w:space="0" w:color="auto"/>
              <w:right w:val="single" w:sz="4" w:space="0" w:color="auto"/>
            </w:tcBorders>
            <w:noWrap/>
            <w:vAlign w:val="center"/>
          </w:tcPr>
          <w:p w14:paraId="4ADDF01E" w14:textId="77777777" w:rsidR="00033497" w:rsidRDefault="00033497">
            <w:pPr>
              <w:jc w:val="center"/>
              <w:rPr>
                <w:rFonts w:ascii="仿宋" w:eastAsia="仿宋" w:hAnsi="仿宋" w:hint="eastAsia"/>
                <w:szCs w:val="21"/>
              </w:rPr>
            </w:pPr>
          </w:p>
        </w:tc>
        <w:tc>
          <w:tcPr>
            <w:tcW w:w="696" w:type="pct"/>
            <w:vMerge/>
            <w:tcBorders>
              <w:left w:val="single" w:sz="4" w:space="0" w:color="auto"/>
              <w:right w:val="single" w:sz="4" w:space="0" w:color="auto"/>
            </w:tcBorders>
            <w:noWrap/>
            <w:vAlign w:val="center"/>
          </w:tcPr>
          <w:p w14:paraId="3F519F11" w14:textId="77777777" w:rsidR="00033497" w:rsidRDefault="00033497">
            <w:pPr>
              <w:jc w:val="left"/>
              <w:rPr>
                <w:rFonts w:ascii="仿宋" w:eastAsia="仿宋" w:hAnsi="仿宋" w:hint="eastAsia"/>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395025CB" w14:textId="77777777" w:rsidR="00033497" w:rsidRDefault="00000000">
            <w:pPr>
              <w:ind w:rightChars="-12" w:right="-25"/>
              <w:jc w:val="left"/>
              <w:rPr>
                <w:rFonts w:ascii="仿宋" w:eastAsia="仿宋" w:hAnsi="仿宋" w:hint="eastAsia"/>
                <w:szCs w:val="21"/>
              </w:rPr>
            </w:pPr>
            <w:r>
              <w:rPr>
                <w:rFonts w:ascii="仿宋" w:eastAsia="仿宋" w:hAnsi="仿宋" w:cs="仿宋" w:hint="eastAsia"/>
                <w:kern w:val="0"/>
                <w:szCs w:val="21"/>
              </w:rPr>
              <w:t>3.对所投产品的方便易用性进行评价，综合所投产品的操作便捷性、</w:t>
            </w:r>
            <w:r>
              <w:rPr>
                <w:rFonts w:ascii="仿宋" w:eastAsia="仿宋" w:hAnsi="仿宋" w:hint="eastAsia"/>
                <w:szCs w:val="21"/>
              </w:rPr>
              <w:t>市场应用反馈</w:t>
            </w:r>
            <w:r>
              <w:rPr>
                <w:rFonts w:ascii="仿宋" w:eastAsia="仿宋" w:hAnsi="仿宋" w:cs="仿宋" w:hint="eastAsia"/>
                <w:kern w:val="0"/>
                <w:szCs w:val="21"/>
              </w:rPr>
              <w:t>等方面打分</w:t>
            </w:r>
            <w:r>
              <w:rPr>
                <w:rFonts w:ascii="仿宋" w:eastAsia="仿宋" w:hAnsi="仿宋" w:hint="eastAsia"/>
                <w:szCs w:val="21"/>
              </w:rPr>
              <w:t>，</w:t>
            </w:r>
            <w:r>
              <w:rPr>
                <w:rFonts w:ascii="仿宋" w:eastAsia="仿宋" w:hAnsi="仿宋"/>
                <w:szCs w:val="21"/>
              </w:rPr>
              <w:t>0-3</w:t>
            </w:r>
            <w:r>
              <w:rPr>
                <w:rFonts w:ascii="仿宋" w:eastAsia="仿宋" w:hAnsi="仿宋" w:hint="eastAsia"/>
                <w:szCs w:val="21"/>
              </w:rPr>
              <w:t>分。</w:t>
            </w:r>
          </w:p>
          <w:p w14:paraId="52C6B5AF" w14:textId="77777777" w:rsidR="00033497" w:rsidRDefault="00000000">
            <w:pPr>
              <w:ind w:rightChars="-12" w:right="-25"/>
              <w:jc w:val="left"/>
              <w:rPr>
                <w:rFonts w:ascii="仿宋" w:eastAsia="仿宋" w:hAnsi="仿宋" w:hint="eastAsia"/>
                <w:szCs w:val="21"/>
              </w:rPr>
            </w:pPr>
            <w:r>
              <w:rPr>
                <w:rFonts w:ascii="仿宋" w:eastAsia="仿宋" w:hAnsi="仿宋" w:hint="eastAsia"/>
                <w:szCs w:val="21"/>
              </w:rPr>
              <w:t>投标人对应提供上述证明材料。</w:t>
            </w:r>
          </w:p>
        </w:tc>
      </w:tr>
      <w:tr w:rsidR="00033497" w14:paraId="42D956A2" w14:textId="77777777">
        <w:trPr>
          <w:trHeight w:val="1320"/>
          <w:jc w:val="center"/>
        </w:trPr>
        <w:tc>
          <w:tcPr>
            <w:tcW w:w="306" w:type="pct"/>
            <w:vMerge/>
            <w:tcBorders>
              <w:left w:val="single" w:sz="4" w:space="0" w:color="auto"/>
              <w:right w:val="single" w:sz="4" w:space="0" w:color="auto"/>
            </w:tcBorders>
            <w:noWrap/>
            <w:vAlign w:val="center"/>
          </w:tcPr>
          <w:p w14:paraId="0543AFF7" w14:textId="77777777" w:rsidR="00033497" w:rsidRDefault="00033497">
            <w:pPr>
              <w:jc w:val="center"/>
              <w:rPr>
                <w:rFonts w:ascii="仿宋" w:eastAsia="仿宋" w:hAnsi="仿宋" w:hint="eastAsia"/>
                <w:szCs w:val="21"/>
              </w:rPr>
            </w:pPr>
          </w:p>
        </w:tc>
        <w:tc>
          <w:tcPr>
            <w:tcW w:w="696" w:type="pct"/>
            <w:vMerge/>
            <w:tcBorders>
              <w:left w:val="single" w:sz="4" w:space="0" w:color="auto"/>
              <w:right w:val="single" w:sz="4" w:space="0" w:color="auto"/>
            </w:tcBorders>
            <w:noWrap/>
            <w:vAlign w:val="center"/>
          </w:tcPr>
          <w:p w14:paraId="10C23A1A" w14:textId="77777777" w:rsidR="00033497" w:rsidRDefault="00033497">
            <w:pPr>
              <w:jc w:val="left"/>
              <w:rPr>
                <w:rFonts w:ascii="仿宋" w:eastAsia="仿宋" w:hAnsi="仿宋" w:hint="eastAsia"/>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063BA0BC" w14:textId="77777777" w:rsidR="00033497" w:rsidRDefault="00000000">
            <w:pPr>
              <w:ind w:rightChars="-12" w:right="-25"/>
              <w:jc w:val="left"/>
              <w:rPr>
                <w:rFonts w:ascii="仿宋" w:eastAsia="仿宋" w:hAnsi="仿宋" w:hint="eastAsia"/>
                <w:szCs w:val="21"/>
              </w:rPr>
            </w:pPr>
            <w:r>
              <w:rPr>
                <w:rFonts w:ascii="仿宋" w:eastAsia="仿宋" w:hAnsi="仿宋" w:hint="eastAsia"/>
                <w:szCs w:val="21"/>
              </w:rPr>
              <w:t>4</w:t>
            </w:r>
            <w:r>
              <w:rPr>
                <w:rFonts w:ascii="仿宋" w:eastAsia="仿宋" w:hAnsi="仿宋"/>
                <w:szCs w:val="21"/>
              </w:rPr>
              <w:t>.</w:t>
            </w:r>
            <w:r>
              <w:rPr>
                <w:rFonts w:ascii="仿宋" w:eastAsia="仿宋" w:hAnsi="仿宋" w:hint="eastAsia"/>
                <w:szCs w:val="21"/>
              </w:rPr>
              <w:t>对所投产品的质量水平进行评价打分：</w:t>
            </w:r>
          </w:p>
          <w:p w14:paraId="389202FF" w14:textId="77777777" w:rsidR="00033497" w:rsidRDefault="00000000">
            <w:pPr>
              <w:ind w:rightChars="-12" w:right="-25"/>
              <w:jc w:val="left"/>
              <w:rPr>
                <w:rFonts w:ascii="仿宋" w:eastAsia="仿宋" w:hAnsi="仿宋" w:hint="eastAsia"/>
                <w:szCs w:val="21"/>
              </w:rPr>
            </w:pPr>
            <w:r>
              <w:rPr>
                <w:rFonts w:ascii="仿宋" w:eastAsia="仿宋" w:hAnsi="仿宋" w:hint="eastAsia"/>
                <w:szCs w:val="21"/>
              </w:rPr>
              <w:t>4</w:t>
            </w:r>
            <w:r>
              <w:rPr>
                <w:rFonts w:ascii="仿宋" w:eastAsia="仿宋" w:hAnsi="仿宋"/>
                <w:szCs w:val="21"/>
              </w:rPr>
              <w:t>.1</w:t>
            </w:r>
            <w:r>
              <w:rPr>
                <w:rFonts w:ascii="仿宋" w:eastAsia="仿宋" w:hAnsi="仿宋" w:hint="eastAsia"/>
                <w:szCs w:val="21"/>
              </w:rPr>
              <w:t>所投产品质量标准高于国家统一质量标准得</w:t>
            </w:r>
            <w:r>
              <w:rPr>
                <w:rFonts w:ascii="仿宋" w:eastAsia="仿宋" w:hAnsi="仿宋"/>
                <w:szCs w:val="21"/>
              </w:rPr>
              <w:t>5</w:t>
            </w:r>
            <w:r>
              <w:rPr>
                <w:rFonts w:ascii="仿宋" w:eastAsia="仿宋" w:hAnsi="仿宋" w:hint="eastAsia"/>
                <w:szCs w:val="21"/>
              </w:rPr>
              <w:t>分。依据经批准或备案的生产质量标准、国家统一质量标准进行对比认定，缺一不得分。</w:t>
            </w:r>
          </w:p>
          <w:p w14:paraId="5489BB0A" w14:textId="77777777" w:rsidR="00033497" w:rsidRDefault="00000000">
            <w:pPr>
              <w:ind w:rightChars="-12" w:right="-25"/>
              <w:jc w:val="left"/>
              <w:rPr>
                <w:rFonts w:ascii="仿宋" w:eastAsia="仿宋" w:hAnsi="仿宋" w:hint="eastAsia"/>
                <w:szCs w:val="21"/>
              </w:rPr>
            </w:pPr>
            <w:r>
              <w:rPr>
                <w:rFonts w:ascii="仿宋" w:eastAsia="仿宋" w:hAnsi="仿宋" w:hint="eastAsia"/>
                <w:szCs w:val="21"/>
              </w:rPr>
              <w:t>4</w:t>
            </w:r>
            <w:r>
              <w:rPr>
                <w:rFonts w:ascii="仿宋" w:eastAsia="仿宋" w:hAnsi="仿宋"/>
                <w:szCs w:val="21"/>
              </w:rPr>
              <w:t>.2</w:t>
            </w:r>
            <w:r>
              <w:rPr>
                <w:rFonts w:ascii="仿宋" w:eastAsia="仿宋" w:hAnsi="仿宋" w:hint="eastAsia"/>
                <w:szCs w:val="21"/>
              </w:rPr>
              <w:t>所投产</w:t>
            </w:r>
            <w:proofErr w:type="gramStart"/>
            <w:r>
              <w:rPr>
                <w:rFonts w:ascii="仿宋" w:eastAsia="仿宋" w:hAnsi="仿宋" w:hint="eastAsia"/>
                <w:szCs w:val="21"/>
              </w:rPr>
              <w:t>品同时</w:t>
            </w:r>
            <w:proofErr w:type="gramEnd"/>
            <w:r>
              <w:rPr>
                <w:rFonts w:ascii="仿宋" w:eastAsia="仿宋" w:hAnsi="仿宋" w:hint="eastAsia"/>
                <w:szCs w:val="21"/>
              </w:rPr>
              <w:t>获得发达国家监管部门认证并出口销售，每一认证得1分，本项满分</w:t>
            </w:r>
            <w:r>
              <w:rPr>
                <w:rFonts w:ascii="仿宋" w:eastAsia="仿宋" w:hAnsi="仿宋"/>
                <w:szCs w:val="21"/>
              </w:rPr>
              <w:t>3</w:t>
            </w:r>
            <w:r>
              <w:rPr>
                <w:rFonts w:ascii="仿宋" w:eastAsia="仿宋" w:hAnsi="仿宋" w:hint="eastAsia"/>
                <w:szCs w:val="21"/>
              </w:rPr>
              <w:t>分。每一认证应同时提供证书中文翻译件、公证文书和海关报关单进行认定，否则不得分。</w:t>
            </w:r>
          </w:p>
        </w:tc>
      </w:tr>
      <w:tr w:rsidR="00033497" w14:paraId="2840293A" w14:textId="77777777">
        <w:trPr>
          <w:trHeight w:val="426"/>
          <w:jc w:val="center"/>
        </w:trPr>
        <w:tc>
          <w:tcPr>
            <w:tcW w:w="306" w:type="pct"/>
            <w:vMerge/>
            <w:tcBorders>
              <w:left w:val="single" w:sz="4" w:space="0" w:color="auto"/>
              <w:right w:val="single" w:sz="4" w:space="0" w:color="auto"/>
            </w:tcBorders>
            <w:noWrap/>
            <w:vAlign w:val="center"/>
          </w:tcPr>
          <w:p w14:paraId="26DD6330" w14:textId="77777777" w:rsidR="00033497" w:rsidRDefault="00033497">
            <w:pPr>
              <w:jc w:val="center"/>
              <w:rPr>
                <w:rFonts w:ascii="仿宋" w:eastAsia="仿宋" w:hAnsi="仿宋" w:hint="eastAsia"/>
                <w:szCs w:val="21"/>
              </w:rPr>
            </w:pPr>
          </w:p>
        </w:tc>
        <w:tc>
          <w:tcPr>
            <w:tcW w:w="696" w:type="pct"/>
            <w:vMerge/>
            <w:tcBorders>
              <w:left w:val="single" w:sz="4" w:space="0" w:color="auto"/>
              <w:right w:val="single" w:sz="4" w:space="0" w:color="auto"/>
            </w:tcBorders>
            <w:noWrap/>
            <w:vAlign w:val="center"/>
          </w:tcPr>
          <w:p w14:paraId="1632F637" w14:textId="77777777" w:rsidR="00033497" w:rsidRDefault="00033497">
            <w:pPr>
              <w:jc w:val="left"/>
              <w:rPr>
                <w:rFonts w:ascii="仿宋" w:eastAsia="仿宋" w:hAnsi="仿宋" w:hint="eastAsia"/>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3C1C6449" w14:textId="77777777" w:rsidR="00033497" w:rsidRDefault="00000000">
            <w:pPr>
              <w:ind w:rightChars="-12" w:right="-25"/>
              <w:jc w:val="left"/>
              <w:rPr>
                <w:rFonts w:ascii="仿宋" w:eastAsia="仿宋" w:hAnsi="仿宋" w:hint="eastAsia"/>
                <w:szCs w:val="21"/>
              </w:rPr>
            </w:pPr>
            <w:r>
              <w:rPr>
                <w:rFonts w:ascii="仿宋" w:eastAsia="仿宋" w:hAnsi="仿宋"/>
                <w:szCs w:val="21"/>
              </w:rPr>
              <w:t>5</w:t>
            </w:r>
            <w:r>
              <w:rPr>
                <w:rFonts w:ascii="仿宋" w:eastAsia="仿宋" w:hAnsi="仿宋" w:hint="eastAsia"/>
                <w:szCs w:val="21"/>
              </w:rPr>
              <w:t>.提供样品，根据样品品质比较打分，</w:t>
            </w:r>
            <w:r>
              <w:rPr>
                <w:rFonts w:ascii="仿宋" w:eastAsia="仿宋" w:hAnsi="仿宋"/>
                <w:szCs w:val="21"/>
              </w:rPr>
              <w:t>0-5</w:t>
            </w:r>
            <w:r>
              <w:rPr>
                <w:rFonts w:ascii="仿宋" w:eastAsia="仿宋" w:hAnsi="仿宋" w:hint="eastAsia"/>
                <w:szCs w:val="21"/>
              </w:rPr>
              <w:t>分。</w:t>
            </w:r>
          </w:p>
        </w:tc>
      </w:tr>
      <w:tr w:rsidR="00033497" w14:paraId="237E1850" w14:textId="77777777">
        <w:trPr>
          <w:trHeight w:val="70"/>
          <w:jc w:val="center"/>
        </w:trPr>
        <w:tc>
          <w:tcPr>
            <w:tcW w:w="306" w:type="pct"/>
            <w:vMerge w:val="restart"/>
            <w:tcBorders>
              <w:top w:val="single" w:sz="4" w:space="0" w:color="auto"/>
              <w:left w:val="single" w:sz="4" w:space="0" w:color="auto"/>
              <w:right w:val="single" w:sz="4" w:space="0" w:color="auto"/>
            </w:tcBorders>
            <w:noWrap/>
            <w:vAlign w:val="center"/>
          </w:tcPr>
          <w:p w14:paraId="407A4E57" w14:textId="77777777" w:rsidR="00033497" w:rsidRDefault="00000000">
            <w:pPr>
              <w:jc w:val="center"/>
              <w:rPr>
                <w:rFonts w:ascii="仿宋" w:eastAsia="仿宋" w:hAnsi="仿宋" w:hint="eastAsia"/>
                <w:szCs w:val="21"/>
              </w:rPr>
            </w:pPr>
            <w:r>
              <w:rPr>
                <w:rFonts w:ascii="仿宋" w:eastAsia="仿宋" w:hAnsi="仿宋" w:hint="eastAsia"/>
                <w:szCs w:val="21"/>
              </w:rPr>
              <w:t>6</w:t>
            </w:r>
          </w:p>
        </w:tc>
        <w:tc>
          <w:tcPr>
            <w:tcW w:w="696" w:type="pct"/>
            <w:vMerge w:val="restart"/>
            <w:tcBorders>
              <w:top w:val="single" w:sz="4" w:space="0" w:color="auto"/>
              <w:left w:val="single" w:sz="4" w:space="0" w:color="auto"/>
              <w:right w:val="single" w:sz="4" w:space="0" w:color="auto"/>
            </w:tcBorders>
            <w:noWrap/>
            <w:vAlign w:val="center"/>
          </w:tcPr>
          <w:p w14:paraId="2F1C4941" w14:textId="77777777" w:rsidR="00033497" w:rsidRDefault="00000000">
            <w:pPr>
              <w:jc w:val="left"/>
              <w:rPr>
                <w:rFonts w:ascii="仿宋" w:eastAsia="仿宋" w:hAnsi="仿宋" w:hint="eastAsia"/>
                <w:szCs w:val="21"/>
              </w:rPr>
            </w:pPr>
            <w:r>
              <w:rPr>
                <w:rFonts w:ascii="仿宋" w:eastAsia="仿宋" w:hAnsi="仿宋" w:hint="eastAsia"/>
                <w:szCs w:val="21"/>
              </w:rPr>
              <w:t>供应服务能力承诺(</w:t>
            </w:r>
            <w:r>
              <w:rPr>
                <w:rFonts w:ascii="仿宋" w:eastAsia="仿宋" w:hAnsi="仿宋"/>
                <w:szCs w:val="21"/>
              </w:rPr>
              <w:t>8</w:t>
            </w:r>
            <w:r>
              <w:rPr>
                <w:rFonts w:ascii="仿宋" w:eastAsia="仿宋" w:hAnsi="仿宋" w:hint="eastAsia"/>
                <w:szCs w:val="21"/>
              </w:rPr>
              <w:t>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6B3320CC" w14:textId="77777777" w:rsidR="00033497" w:rsidRDefault="00000000">
            <w:pPr>
              <w:ind w:rightChars="-12" w:right="-25"/>
              <w:jc w:val="left"/>
              <w:rPr>
                <w:rFonts w:ascii="仿宋" w:eastAsia="仿宋" w:hAnsi="仿宋" w:hint="eastAsia"/>
                <w:szCs w:val="21"/>
              </w:rPr>
            </w:pPr>
            <w:r>
              <w:rPr>
                <w:rFonts w:ascii="仿宋" w:eastAsia="仿宋" w:hAnsi="仿宋" w:hint="eastAsia"/>
                <w:szCs w:val="21"/>
              </w:rPr>
              <w:t>实现电子订单接收及配送，提供相关佐证材料的得2分，不提供相关材料不得分。</w:t>
            </w:r>
          </w:p>
        </w:tc>
      </w:tr>
      <w:tr w:rsidR="00033497" w14:paraId="5695A50B" w14:textId="77777777">
        <w:trPr>
          <w:trHeight w:val="300"/>
          <w:jc w:val="center"/>
        </w:trPr>
        <w:tc>
          <w:tcPr>
            <w:tcW w:w="306" w:type="pct"/>
            <w:vMerge/>
            <w:tcBorders>
              <w:left w:val="single" w:sz="4" w:space="0" w:color="auto"/>
              <w:right w:val="single" w:sz="4" w:space="0" w:color="auto"/>
            </w:tcBorders>
            <w:vAlign w:val="center"/>
          </w:tcPr>
          <w:p w14:paraId="3777859C" w14:textId="77777777" w:rsidR="00033497" w:rsidRDefault="00033497">
            <w:pPr>
              <w:widowControl/>
              <w:jc w:val="left"/>
              <w:rPr>
                <w:rFonts w:ascii="仿宋" w:eastAsia="仿宋" w:hAnsi="仿宋" w:hint="eastAsia"/>
                <w:szCs w:val="21"/>
              </w:rPr>
            </w:pPr>
          </w:p>
        </w:tc>
        <w:tc>
          <w:tcPr>
            <w:tcW w:w="696" w:type="pct"/>
            <w:vMerge/>
            <w:tcBorders>
              <w:left w:val="single" w:sz="4" w:space="0" w:color="auto"/>
              <w:right w:val="single" w:sz="4" w:space="0" w:color="auto"/>
            </w:tcBorders>
            <w:vAlign w:val="center"/>
          </w:tcPr>
          <w:p w14:paraId="7F4D959F" w14:textId="77777777" w:rsidR="00033497" w:rsidRDefault="00033497">
            <w:pPr>
              <w:widowControl/>
              <w:jc w:val="left"/>
              <w:rPr>
                <w:rFonts w:ascii="仿宋" w:eastAsia="仿宋" w:hAnsi="仿宋" w:hint="eastAsia"/>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5E7200CD" w14:textId="77777777" w:rsidR="00033497" w:rsidRDefault="00000000">
            <w:pPr>
              <w:ind w:leftChars="-51" w:left="-107" w:rightChars="-54" w:right="-113" w:firstLineChars="50" w:firstLine="105"/>
              <w:jc w:val="left"/>
              <w:rPr>
                <w:rFonts w:ascii="仿宋" w:eastAsia="仿宋" w:hAnsi="仿宋" w:hint="eastAsia"/>
                <w:szCs w:val="21"/>
              </w:rPr>
            </w:pPr>
            <w:r>
              <w:rPr>
                <w:rFonts w:ascii="仿宋" w:eastAsia="仿宋" w:hAnsi="仿宋" w:cs="MS Gothic" w:hint="eastAsia"/>
                <w:szCs w:val="21"/>
              </w:rPr>
              <w:t>能</w:t>
            </w:r>
            <w:r>
              <w:rPr>
                <w:rFonts w:ascii="仿宋" w:eastAsia="仿宋" w:hAnsi="仿宋" w:cs="宋体" w:hint="eastAsia"/>
                <w:szCs w:val="21"/>
              </w:rPr>
              <w:t>满</w:t>
            </w:r>
            <w:r>
              <w:rPr>
                <w:rFonts w:ascii="仿宋" w:eastAsia="仿宋" w:hAnsi="仿宋" w:cs="MS Gothic" w:hint="eastAsia"/>
                <w:szCs w:val="21"/>
              </w:rPr>
              <w:t>足医院退</w:t>
            </w:r>
            <w:r>
              <w:rPr>
                <w:rFonts w:ascii="仿宋" w:eastAsia="仿宋" w:hAnsi="仿宋" w:cs="宋体" w:hint="eastAsia"/>
                <w:szCs w:val="21"/>
              </w:rPr>
              <w:t>换</w:t>
            </w:r>
            <w:proofErr w:type="gramStart"/>
            <w:r>
              <w:rPr>
                <w:rFonts w:ascii="仿宋" w:eastAsia="仿宋" w:hAnsi="仿宋" w:cs="宋体" w:hint="eastAsia"/>
                <w:szCs w:val="21"/>
              </w:rPr>
              <w:t>货要求</w:t>
            </w:r>
            <w:proofErr w:type="gramEnd"/>
            <w:r>
              <w:rPr>
                <w:rFonts w:ascii="仿宋" w:eastAsia="仿宋" w:hAnsi="仿宋" w:cs="MS Gothic" w:hint="eastAsia"/>
                <w:szCs w:val="21"/>
              </w:rPr>
              <w:t>的得</w:t>
            </w:r>
            <w:r>
              <w:rPr>
                <w:rFonts w:ascii="仿宋" w:eastAsia="仿宋" w:hAnsi="仿宋" w:hint="eastAsia"/>
                <w:szCs w:val="21"/>
              </w:rPr>
              <w:t>3分，不提供相关承诺不得分。</w:t>
            </w:r>
          </w:p>
        </w:tc>
      </w:tr>
      <w:tr w:rsidR="00033497" w14:paraId="69614442" w14:textId="77777777">
        <w:trPr>
          <w:trHeight w:val="150"/>
          <w:jc w:val="center"/>
        </w:trPr>
        <w:tc>
          <w:tcPr>
            <w:tcW w:w="306" w:type="pct"/>
            <w:vMerge/>
            <w:tcBorders>
              <w:left w:val="single" w:sz="4" w:space="0" w:color="auto"/>
              <w:right w:val="single" w:sz="4" w:space="0" w:color="auto"/>
            </w:tcBorders>
            <w:vAlign w:val="center"/>
          </w:tcPr>
          <w:p w14:paraId="45E97867" w14:textId="77777777" w:rsidR="00033497" w:rsidRDefault="00033497">
            <w:pPr>
              <w:widowControl/>
              <w:jc w:val="left"/>
              <w:rPr>
                <w:rFonts w:ascii="仿宋" w:eastAsia="仿宋" w:hAnsi="仿宋" w:hint="eastAsia"/>
                <w:szCs w:val="21"/>
              </w:rPr>
            </w:pPr>
          </w:p>
        </w:tc>
        <w:tc>
          <w:tcPr>
            <w:tcW w:w="696" w:type="pct"/>
            <w:vMerge/>
            <w:tcBorders>
              <w:left w:val="single" w:sz="4" w:space="0" w:color="auto"/>
              <w:right w:val="single" w:sz="4" w:space="0" w:color="auto"/>
            </w:tcBorders>
            <w:vAlign w:val="center"/>
          </w:tcPr>
          <w:p w14:paraId="28BCE65B" w14:textId="77777777" w:rsidR="00033497" w:rsidRDefault="00033497">
            <w:pPr>
              <w:widowControl/>
              <w:jc w:val="left"/>
              <w:rPr>
                <w:rFonts w:ascii="仿宋" w:eastAsia="仿宋" w:hAnsi="仿宋" w:hint="eastAsia"/>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71DDE9DA" w14:textId="77777777" w:rsidR="00033497" w:rsidRDefault="00000000">
            <w:pPr>
              <w:ind w:leftChars="-51" w:left="-107" w:rightChars="-54" w:right="-113" w:firstLineChars="50" w:firstLine="105"/>
              <w:jc w:val="left"/>
              <w:rPr>
                <w:rFonts w:ascii="仿宋" w:eastAsia="仿宋" w:hAnsi="仿宋" w:hint="eastAsia"/>
                <w:szCs w:val="21"/>
              </w:rPr>
            </w:pPr>
            <w:r>
              <w:rPr>
                <w:rFonts w:ascii="仿宋" w:eastAsia="仿宋" w:hAnsi="仿宋" w:cs="仿宋" w:hint="eastAsia"/>
                <w:kern w:val="0"/>
                <w:szCs w:val="21"/>
              </w:rPr>
              <w:t>保障产品的及时送达得2分，不提供具体、可行配送方案的不得分。</w:t>
            </w:r>
          </w:p>
        </w:tc>
      </w:tr>
      <w:tr w:rsidR="00033497" w14:paraId="71640265" w14:textId="77777777">
        <w:trPr>
          <w:trHeight w:val="150"/>
          <w:jc w:val="center"/>
        </w:trPr>
        <w:tc>
          <w:tcPr>
            <w:tcW w:w="306" w:type="pct"/>
            <w:vMerge/>
            <w:tcBorders>
              <w:left w:val="single" w:sz="4" w:space="0" w:color="auto"/>
              <w:right w:val="single" w:sz="4" w:space="0" w:color="auto"/>
            </w:tcBorders>
            <w:vAlign w:val="center"/>
          </w:tcPr>
          <w:p w14:paraId="53847FC0" w14:textId="77777777" w:rsidR="00033497" w:rsidRDefault="00033497">
            <w:pPr>
              <w:widowControl/>
              <w:jc w:val="left"/>
              <w:rPr>
                <w:rFonts w:ascii="仿宋" w:eastAsia="仿宋" w:hAnsi="仿宋" w:hint="eastAsia"/>
                <w:szCs w:val="21"/>
              </w:rPr>
            </w:pPr>
          </w:p>
        </w:tc>
        <w:tc>
          <w:tcPr>
            <w:tcW w:w="696" w:type="pct"/>
            <w:vMerge/>
            <w:tcBorders>
              <w:left w:val="single" w:sz="4" w:space="0" w:color="auto"/>
              <w:right w:val="single" w:sz="4" w:space="0" w:color="auto"/>
            </w:tcBorders>
            <w:vAlign w:val="center"/>
          </w:tcPr>
          <w:p w14:paraId="1D25D88C" w14:textId="77777777" w:rsidR="00033497" w:rsidRDefault="00033497">
            <w:pPr>
              <w:widowControl/>
              <w:jc w:val="left"/>
              <w:rPr>
                <w:rFonts w:ascii="仿宋" w:eastAsia="仿宋" w:hAnsi="仿宋" w:hint="eastAsia"/>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4FF126A2" w14:textId="77777777" w:rsidR="00033497" w:rsidRDefault="00000000">
            <w:pPr>
              <w:ind w:leftChars="-51" w:left="-107" w:rightChars="-54" w:right="-113" w:firstLineChars="50" w:firstLine="105"/>
              <w:jc w:val="left"/>
              <w:rPr>
                <w:rFonts w:ascii="仿宋" w:eastAsia="仿宋" w:hAnsi="仿宋" w:hint="eastAsia"/>
                <w:szCs w:val="21"/>
              </w:rPr>
            </w:pPr>
            <w:r>
              <w:rPr>
                <w:rFonts w:ascii="仿宋" w:eastAsia="仿宋" w:hAnsi="仿宋" w:hint="eastAsia"/>
                <w:szCs w:val="21"/>
              </w:rPr>
              <w:t>能满足应急或突发事件的需要得1分，不提供相关承诺不得分。</w:t>
            </w:r>
          </w:p>
        </w:tc>
      </w:tr>
      <w:tr w:rsidR="00033497" w14:paraId="6C171023" w14:textId="77777777">
        <w:trPr>
          <w:trHeight w:val="150"/>
          <w:jc w:val="center"/>
        </w:trPr>
        <w:tc>
          <w:tcPr>
            <w:tcW w:w="306" w:type="pct"/>
            <w:tcBorders>
              <w:left w:val="single" w:sz="4" w:space="0" w:color="auto"/>
              <w:bottom w:val="single" w:sz="4" w:space="0" w:color="auto"/>
              <w:right w:val="single" w:sz="4" w:space="0" w:color="auto"/>
            </w:tcBorders>
            <w:vAlign w:val="center"/>
          </w:tcPr>
          <w:p w14:paraId="24BCCBF6" w14:textId="77777777" w:rsidR="00033497" w:rsidRDefault="00000000">
            <w:pPr>
              <w:widowControl/>
              <w:jc w:val="center"/>
              <w:rPr>
                <w:rFonts w:ascii="仿宋" w:eastAsia="仿宋" w:hAnsi="仿宋" w:hint="eastAsia"/>
                <w:szCs w:val="21"/>
              </w:rPr>
            </w:pPr>
            <w:r>
              <w:rPr>
                <w:rFonts w:ascii="仿宋" w:eastAsia="仿宋" w:hAnsi="仿宋" w:hint="eastAsia"/>
                <w:szCs w:val="21"/>
              </w:rPr>
              <w:lastRenderedPageBreak/>
              <w:t>7</w:t>
            </w:r>
          </w:p>
        </w:tc>
        <w:tc>
          <w:tcPr>
            <w:tcW w:w="696" w:type="pct"/>
            <w:tcBorders>
              <w:left w:val="single" w:sz="4" w:space="0" w:color="auto"/>
              <w:bottom w:val="single" w:sz="4" w:space="0" w:color="auto"/>
              <w:right w:val="single" w:sz="4" w:space="0" w:color="auto"/>
            </w:tcBorders>
            <w:vAlign w:val="center"/>
          </w:tcPr>
          <w:p w14:paraId="79E96C2A" w14:textId="77777777" w:rsidR="00033497" w:rsidRDefault="00000000">
            <w:pPr>
              <w:widowControl/>
              <w:jc w:val="left"/>
              <w:rPr>
                <w:rFonts w:ascii="仿宋" w:eastAsia="仿宋" w:hAnsi="仿宋" w:hint="eastAsia"/>
                <w:szCs w:val="21"/>
              </w:rPr>
            </w:pPr>
            <w:r>
              <w:rPr>
                <w:rFonts w:ascii="仿宋" w:eastAsia="仿宋" w:hAnsi="仿宋" w:cs="仿宋" w:hint="eastAsia"/>
                <w:szCs w:val="21"/>
              </w:rPr>
              <w:t>其他优惠条件（3分）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0AE77242" w14:textId="77777777" w:rsidR="00033497" w:rsidRDefault="00000000">
            <w:pPr>
              <w:ind w:rightChars="-54" w:right="-113"/>
              <w:jc w:val="left"/>
              <w:rPr>
                <w:rFonts w:ascii="仿宋" w:eastAsia="仿宋" w:hAnsi="仿宋" w:hint="eastAsia"/>
                <w:szCs w:val="21"/>
              </w:rPr>
            </w:pPr>
            <w:r>
              <w:rPr>
                <w:rFonts w:ascii="仿宋" w:eastAsia="仿宋" w:hAnsi="仿宋" w:cs="仿宋" w:hint="eastAsia"/>
                <w:szCs w:val="21"/>
              </w:rPr>
              <w:t>根据投标人提供的其他实质性优惠条件如优惠的力度大小、可行性、合</w:t>
            </w:r>
            <w:proofErr w:type="gramStart"/>
            <w:r>
              <w:rPr>
                <w:rFonts w:ascii="仿宋" w:eastAsia="仿宋" w:hAnsi="仿宋" w:cs="仿宋" w:hint="eastAsia"/>
                <w:szCs w:val="21"/>
              </w:rPr>
              <w:t>规</w:t>
            </w:r>
            <w:proofErr w:type="gramEnd"/>
            <w:r>
              <w:rPr>
                <w:rFonts w:ascii="仿宋" w:eastAsia="仿宋" w:hAnsi="仿宋" w:cs="仿宋" w:hint="eastAsia"/>
                <w:szCs w:val="21"/>
              </w:rPr>
              <w:t>性、对采购人是否具有实际意义等进行综合评审，</w:t>
            </w:r>
            <w:r>
              <w:rPr>
                <w:rFonts w:ascii="仿宋" w:eastAsia="仿宋" w:hAnsi="仿宋"/>
                <w:szCs w:val="21"/>
              </w:rPr>
              <w:t>0-</w:t>
            </w:r>
            <w:r>
              <w:rPr>
                <w:rFonts w:ascii="仿宋" w:eastAsia="仿宋" w:hAnsi="仿宋" w:hint="eastAsia"/>
                <w:szCs w:val="21"/>
              </w:rPr>
              <w:t>3分</w:t>
            </w:r>
            <w:r>
              <w:rPr>
                <w:rFonts w:ascii="仿宋" w:eastAsia="仿宋" w:hAnsi="仿宋" w:cs="仿宋" w:hint="eastAsia"/>
                <w:szCs w:val="21"/>
              </w:rPr>
              <w:t>。</w:t>
            </w:r>
          </w:p>
        </w:tc>
      </w:tr>
    </w:tbl>
    <w:p w14:paraId="2EEB2880" w14:textId="77777777" w:rsidR="00033497" w:rsidRDefault="00000000">
      <w:pPr>
        <w:spacing w:line="440" w:lineRule="exact"/>
        <w:rPr>
          <w:rFonts w:ascii="仿宋" w:eastAsia="仿宋" w:hAnsi="仿宋" w:hint="eastAsia"/>
          <w:iCs/>
          <w:sz w:val="24"/>
        </w:rPr>
      </w:pPr>
      <w:r>
        <w:rPr>
          <w:rFonts w:ascii="仿宋" w:eastAsia="仿宋" w:hAnsi="仿宋" w:hint="eastAsia"/>
          <w:b/>
          <w:bCs/>
          <w:iCs/>
          <w:sz w:val="24"/>
        </w:rPr>
        <w:t>2.2价格分（40分）</w:t>
      </w:r>
    </w:p>
    <w:p w14:paraId="0E7D7DD6" w14:textId="77777777" w:rsidR="0003349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14:paraId="46A7ADAC" w14:textId="77777777" w:rsidR="0003349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Cs/>
          <w:iCs/>
          <w:sz w:val="24"/>
        </w:rPr>
      </w:pPr>
      <w:r>
        <w:rPr>
          <w:rFonts w:ascii="仿宋" w:eastAsia="仿宋" w:hAnsi="仿宋"/>
          <w:bCs/>
          <w:iCs/>
          <w:sz w:val="24"/>
        </w:rPr>
        <w:t>2.2</w:t>
      </w:r>
      <w:r>
        <w:rPr>
          <w:rFonts w:ascii="仿宋" w:eastAsia="仿宋" w:hAnsi="仿宋" w:hint="eastAsia"/>
          <w:bCs/>
          <w:iCs/>
          <w:sz w:val="24"/>
        </w:rPr>
        <w:t>.2其他投标人的价格</w:t>
      </w:r>
      <w:proofErr w:type="gramStart"/>
      <w:r>
        <w:rPr>
          <w:rFonts w:ascii="仿宋" w:eastAsia="仿宋" w:hAnsi="仿宋" w:hint="eastAsia"/>
          <w:bCs/>
          <w:iCs/>
          <w:sz w:val="24"/>
        </w:rPr>
        <w:t>分统一</w:t>
      </w:r>
      <w:proofErr w:type="gramEnd"/>
      <w:r>
        <w:rPr>
          <w:rFonts w:ascii="仿宋" w:eastAsia="仿宋" w:hAnsi="仿宋" w:hint="eastAsia"/>
          <w:bCs/>
          <w:iCs/>
          <w:sz w:val="24"/>
        </w:rPr>
        <w:t>按照下列公式计算：</w:t>
      </w:r>
    </w:p>
    <w:p w14:paraId="0B6C54E3" w14:textId="77777777" w:rsidR="0003349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Cs/>
          <w:iCs/>
          <w:sz w:val="24"/>
        </w:rPr>
      </w:pPr>
      <w:r>
        <w:rPr>
          <w:rFonts w:ascii="仿宋" w:eastAsia="仿宋" w:hAnsi="仿宋" w:hint="eastAsia"/>
          <w:bCs/>
          <w:iCs/>
          <w:sz w:val="24"/>
        </w:rPr>
        <w:t>投标报价得分=(评标基准价／投标报价)×</w:t>
      </w:r>
      <w:proofErr w:type="gramStart"/>
      <w:r>
        <w:rPr>
          <w:rFonts w:ascii="仿宋" w:eastAsia="仿宋" w:hAnsi="仿宋" w:hint="eastAsia"/>
          <w:bCs/>
          <w:iCs/>
          <w:sz w:val="24"/>
        </w:rPr>
        <w:t>价格权</w:t>
      </w:r>
      <w:proofErr w:type="gramEnd"/>
      <w:r>
        <w:rPr>
          <w:rFonts w:ascii="仿宋" w:eastAsia="仿宋" w:hAnsi="仿宋" w:hint="eastAsia"/>
          <w:bCs/>
          <w:iCs/>
          <w:sz w:val="24"/>
        </w:rPr>
        <w:t>值×100</w:t>
      </w:r>
    </w:p>
    <w:p w14:paraId="1478A35E" w14:textId="77777777" w:rsidR="0003349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Cs/>
          <w:iCs/>
          <w:sz w:val="24"/>
        </w:rPr>
      </w:pPr>
      <w:r>
        <w:rPr>
          <w:rFonts w:ascii="仿宋" w:eastAsia="仿宋" w:hAnsi="仿宋" w:hint="eastAsia"/>
          <w:bCs/>
          <w:iCs/>
          <w:sz w:val="24"/>
        </w:rPr>
        <w:t>即：投标报价得分=(评标基准价／投标报价)×40</w:t>
      </w:r>
      <w:bookmarkStart w:id="19" w:name="_Toc104885749"/>
    </w:p>
    <w:p w14:paraId="0A902544" w14:textId="77777777" w:rsidR="00033497" w:rsidRDefault="0003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B332671" w14:textId="77777777" w:rsidR="00033497" w:rsidRDefault="0003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686BE00F" w14:textId="77777777" w:rsidR="00033497" w:rsidRDefault="0003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1DAD555" w14:textId="77777777" w:rsidR="00033497" w:rsidRDefault="0003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21FD91C" w14:textId="77777777" w:rsidR="00033497" w:rsidRDefault="0003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6E41A27E" w14:textId="77777777" w:rsidR="00033497" w:rsidRDefault="0003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1C5C03C" w14:textId="77777777" w:rsidR="00033497" w:rsidRDefault="0003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C42879C" w14:textId="77777777" w:rsidR="00033497" w:rsidRDefault="0003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EB49787" w14:textId="77777777" w:rsidR="00033497" w:rsidRDefault="0003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BA95238" w14:textId="77777777" w:rsidR="00033497" w:rsidRDefault="0003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67412DA" w14:textId="77777777" w:rsidR="00033497" w:rsidRDefault="0003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C8DE045" w14:textId="77777777" w:rsidR="00033497" w:rsidRDefault="0003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D0DEB20" w14:textId="77777777" w:rsidR="00033497" w:rsidRDefault="0003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C15C806" w14:textId="77777777" w:rsidR="00033497" w:rsidRDefault="0003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F4F0787" w14:textId="77777777" w:rsidR="00033497" w:rsidRDefault="0003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6B5A384" w14:textId="77777777" w:rsidR="00033497" w:rsidRDefault="0003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4EBE2F0" w14:textId="77777777" w:rsidR="00033497" w:rsidRDefault="0003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07E8802" w14:textId="77777777" w:rsidR="00033497" w:rsidRDefault="0003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7CCC82A" w14:textId="77777777" w:rsidR="00033497" w:rsidRDefault="0003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4AE334F" w14:textId="77777777" w:rsidR="00033497" w:rsidRDefault="0003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14AAA74" w14:textId="77777777" w:rsidR="00033497" w:rsidRDefault="0003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AFD38C3" w14:textId="77777777" w:rsidR="00033497" w:rsidRDefault="0003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1C61816" w14:textId="77777777" w:rsidR="00033497" w:rsidRDefault="0003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DA175E6" w14:textId="77777777" w:rsidR="00033497" w:rsidRDefault="0003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BD202FB" w14:textId="77777777" w:rsidR="0003349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r>
        <w:rPr>
          <w:rFonts w:ascii="仿宋" w:hAnsi="仿宋" w:cs="仿宋" w:hint="eastAsia"/>
          <w:sz w:val="40"/>
          <w:szCs w:val="36"/>
        </w:rPr>
        <w:lastRenderedPageBreak/>
        <w:t>第六章投标文件格式附件</w:t>
      </w:r>
      <w:bookmarkEnd w:id="19"/>
    </w:p>
    <w:p w14:paraId="12C92018" w14:textId="77777777" w:rsidR="0003349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hint="eastAsia"/>
          <w:sz w:val="40"/>
          <w:szCs w:val="36"/>
        </w:rPr>
      </w:pPr>
      <w:r>
        <w:rPr>
          <w:rFonts w:ascii="仿宋" w:eastAsia="仿宋" w:hAnsi="仿宋" w:cs="仿宋" w:hint="eastAsia"/>
          <w:kern w:val="0"/>
          <w:sz w:val="24"/>
        </w:rPr>
        <w:t>投标文件制作请按照本采购文件“第二章供应商须知”第三部分“投标文件”的规定制作，有关格式附件如下：</w:t>
      </w:r>
    </w:p>
    <w:p w14:paraId="48E0E214" w14:textId="77777777" w:rsidR="00033497" w:rsidRDefault="00000000">
      <w:pPr>
        <w:snapToGrid w:val="0"/>
        <w:spacing w:beforeLines="50" w:before="156" w:after="50"/>
        <w:jc w:val="left"/>
        <w:rPr>
          <w:rFonts w:ascii="仿宋" w:eastAsia="仿宋" w:hAnsi="仿宋" w:cs="仿宋" w:hint="eastAsia"/>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764DFD4B" w14:textId="77777777" w:rsidR="00033497"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sz w:val="30"/>
          <w:szCs w:val="30"/>
          <w:u w:val="single"/>
        </w:rPr>
        <w:t>（填写正本或副本）</w:t>
      </w:r>
    </w:p>
    <w:p w14:paraId="28FB12E5" w14:textId="77777777" w:rsidR="00033497" w:rsidRDefault="00033497">
      <w:pPr>
        <w:snapToGrid w:val="0"/>
        <w:spacing w:beforeLines="50" w:before="156" w:after="50"/>
        <w:jc w:val="right"/>
        <w:rPr>
          <w:rFonts w:ascii="仿宋" w:eastAsia="仿宋" w:hAnsi="仿宋" w:cs="仿宋" w:hint="eastAsia"/>
          <w:bCs/>
          <w:sz w:val="30"/>
          <w:szCs w:val="30"/>
        </w:rPr>
      </w:pPr>
    </w:p>
    <w:p w14:paraId="43109D5A" w14:textId="77777777" w:rsidR="00033497"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6F716E71" w14:textId="77777777" w:rsidR="00033497"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6DA6E2B4" w14:textId="77777777" w:rsidR="00033497"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365404C2" w14:textId="77777777" w:rsidR="00033497" w:rsidRDefault="00033497">
      <w:pPr>
        <w:spacing w:line="1200" w:lineRule="exact"/>
        <w:ind w:right="6"/>
        <w:jc w:val="center"/>
        <w:rPr>
          <w:rFonts w:ascii="仿宋" w:eastAsia="仿宋" w:hAnsi="仿宋" w:cs="仿宋" w:hint="eastAsia"/>
          <w:sz w:val="72"/>
          <w:szCs w:val="72"/>
        </w:rPr>
      </w:pPr>
    </w:p>
    <w:p w14:paraId="50475992" w14:textId="77777777" w:rsidR="00033497"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w:t>
      </w:r>
    </w:p>
    <w:p w14:paraId="5C4420BC" w14:textId="77777777" w:rsidR="00033497"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格</w:t>
      </w:r>
    </w:p>
    <w:p w14:paraId="3CA8BF50" w14:textId="77777777" w:rsidR="00033497"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30C032EF" w14:textId="77777777" w:rsidR="00033497"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586ED09E" w14:textId="77777777" w:rsidR="00033497" w:rsidRDefault="00033497">
      <w:pPr>
        <w:spacing w:line="1200" w:lineRule="exact"/>
        <w:ind w:right="6"/>
        <w:jc w:val="center"/>
        <w:rPr>
          <w:rFonts w:ascii="仿宋" w:eastAsia="仿宋" w:hAnsi="仿宋" w:cs="仿宋" w:hint="eastAsia"/>
          <w:sz w:val="72"/>
          <w:szCs w:val="72"/>
        </w:rPr>
      </w:pPr>
    </w:p>
    <w:p w14:paraId="2E46166A" w14:textId="77777777" w:rsidR="00033497"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供应商名称（盖章）：</w:t>
      </w:r>
    </w:p>
    <w:p w14:paraId="51D6B241" w14:textId="77777777" w:rsidR="00033497"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348147F9" w14:textId="77777777" w:rsidR="00033497"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5EB2E58F" w14:textId="77777777" w:rsidR="00033497"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附件2：资格文件目录</w:t>
      </w:r>
    </w:p>
    <w:p w14:paraId="101D9171" w14:textId="77777777" w:rsidR="00033497"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59616481" w14:textId="77777777" w:rsidR="00033497"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1.投标声明函……</w:t>
      </w:r>
      <w:proofErr w:type="gramStart"/>
      <w:r>
        <w:rPr>
          <w:rFonts w:ascii="仿宋" w:eastAsia="仿宋" w:hAnsi="仿宋" w:cs="仿宋" w:hint="eastAsia"/>
        </w:rPr>
        <w:t>………………………………………………………………</w:t>
      </w:r>
      <w:proofErr w:type="gramEnd"/>
      <w:r>
        <w:rPr>
          <w:rFonts w:ascii="仿宋" w:eastAsia="仿宋" w:hAnsi="仿宋" w:cs="仿宋" w:hint="eastAsia"/>
        </w:rPr>
        <w:t>（页码）</w:t>
      </w:r>
    </w:p>
    <w:p w14:paraId="08599B82" w14:textId="77777777" w:rsidR="00033497"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2.法定代表人授权委托书……</w:t>
      </w:r>
      <w:proofErr w:type="gramStart"/>
      <w:r>
        <w:rPr>
          <w:rFonts w:ascii="仿宋" w:eastAsia="仿宋" w:hAnsi="仿宋" w:cs="仿宋" w:hint="eastAsia"/>
        </w:rPr>
        <w:t>…………………………………………………</w:t>
      </w:r>
      <w:proofErr w:type="gramEnd"/>
      <w:r>
        <w:rPr>
          <w:rFonts w:ascii="仿宋" w:eastAsia="仿宋" w:hAnsi="仿宋" w:cs="仿宋" w:hint="eastAsia"/>
        </w:rPr>
        <w:t>（页码）</w:t>
      </w:r>
    </w:p>
    <w:p w14:paraId="70AF7A41" w14:textId="77777777" w:rsidR="00033497"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3.法定代表人及其授权代表身份证……</w:t>
      </w:r>
      <w:proofErr w:type="gramStart"/>
      <w:r>
        <w:rPr>
          <w:rFonts w:ascii="仿宋" w:eastAsia="仿宋" w:hAnsi="仿宋" w:cs="仿宋" w:hint="eastAsia"/>
        </w:rPr>
        <w:t>………………………………………</w:t>
      </w:r>
      <w:proofErr w:type="gramEnd"/>
      <w:r>
        <w:rPr>
          <w:rFonts w:ascii="仿宋" w:eastAsia="仿宋" w:hAnsi="仿宋" w:cs="仿宋" w:hint="eastAsia"/>
        </w:rPr>
        <w:t>（页码）</w:t>
      </w:r>
    </w:p>
    <w:p w14:paraId="16F1FA04" w14:textId="77777777" w:rsidR="00033497"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4.</w:t>
      </w:r>
      <w:r>
        <w:rPr>
          <w:rFonts w:ascii="仿宋" w:eastAsia="仿宋" w:hAnsi="仿宋" w:cs="仿宋" w:hint="eastAsia"/>
          <w:bCs/>
        </w:rPr>
        <w:t>授权代表</w:t>
      </w:r>
      <w:proofErr w:type="gramStart"/>
      <w:r>
        <w:rPr>
          <w:rFonts w:ascii="仿宋" w:eastAsia="仿宋" w:hAnsi="仿宋" w:cs="仿宋" w:hint="eastAsia"/>
          <w:bCs/>
        </w:rPr>
        <w:t>社保证明</w:t>
      </w:r>
      <w:proofErr w:type="gramEnd"/>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5C111C3B" w14:textId="77777777" w:rsidR="00033497"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5.资格条件证明材料</w:t>
      </w:r>
    </w:p>
    <w:p w14:paraId="1774E6CB" w14:textId="77777777" w:rsidR="00033497" w:rsidRDefault="00000000">
      <w:pPr>
        <w:pStyle w:val="5"/>
        <w:spacing w:line="360" w:lineRule="auto"/>
        <w:ind w:firstLineChars="100" w:firstLine="240"/>
        <w:jc w:val="left"/>
        <w:rPr>
          <w:rFonts w:ascii="仿宋" w:eastAsia="仿宋" w:hAnsi="仿宋" w:cs="仿宋" w:hint="eastAsia"/>
        </w:rPr>
      </w:pPr>
      <w:r>
        <w:rPr>
          <w:rFonts w:ascii="仿宋" w:eastAsia="仿宋" w:hAnsi="仿宋" w:cs="仿宋" w:hint="eastAsia"/>
        </w:rPr>
        <w:t>5.1营业执照(或事业法人登记证书)……</w:t>
      </w:r>
      <w:proofErr w:type="gramStart"/>
      <w:r>
        <w:rPr>
          <w:rFonts w:ascii="仿宋" w:eastAsia="仿宋" w:hAnsi="仿宋" w:cs="仿宋" w:hint="eastAsia"/>
        </w:rPr>
        <w:t>……………………………………</w:t>
      </w:r>
      <w:proofErr w:type="gramEnd"/>
      <w:r>
        <w:rPr>
          <w:rFonts w:ascii="仿宋" w:eastAsia="仿宋" w:hAnsi="仿宋" w:cs="仿宋" w:hint="eastAsia"/>
        </w:rPr>
        <w:t>（页码）</w:t>
      </w:r>
    </w:p>
    <w:p w14:paraId="7AC6A7AD" w14:textId="77777777" w:rsidR="00033497" w:rsidRDefault="00000000">
      <w:pPr>
        <w:pStyle w:val="5"/>
        <w:spacing w:line="360" w:lineRule="auto"/>
        <w:ind w:firstLineChars="100" w:firstLine="240"/>
        <w:jc w:val="left"/>
        <w:rPr>
          <w:rFonts w:ascii="仿宋" w:eastAsia="仿宋" w:hAnsi="仿宋" w:cs="仿宋" w:hint="eastAsia"/>
        </w:rPr>
      </w:pPr>
      <w:r>
        <w:rPr>
          <w:rFonts w:ascii="仿宋" w:eastAsia="仿宋" w:hAnsi="仿宋" w:cs="仿宋" w:hint="eastAsia"/>
        </w:rPr>
        <w:t>5.2供应商基本资格条件书面承诺函……</w:t>
      </w:r>
      <w:proofErr w:type="gramStart"/>
      <w:r>
        <w:rPr>
          <w:rFonts w:ascii="仿宋" w:eastAsia="仿宋" w:hAnsi="仿宋" w:cs="仿宋" w:hint="eastAsia"/>
        </w:rPr>
        <w:t>……………………………………</w:t>
      </w:r>
      <w:proofErr w:type="gramEnd"/>
      <w:r>
        <w:rPr>
          <w:rFonts w:ascii="仿宋" w:eastAsia="仿宋" w:hAnsi="仿宋" w:cs="仿宋" w:hint="eastAsia"/>
        </w:rPr>
        <w:t>（页码）</w:t>
      </w:r>
    </w:p>
    <w:p w14:paraId="321B7EF3" w14:textId="77777777" w:rsidR="00033497" w:rsidRDefault="00000000">
      <w:pPr>
        <w:pStyle w:val="5"/>
        <w:spacing w:line="360" w:lineRule="auto"/>
        <w:ind w:firstLineChars="100" w:firstLine="240"/>
        <w:jc w:val="left"/>
        <w:rPr>
          <w:rFonts w:ascii="仿宋" w:eastAsia="仿宋" w:hAnsi="仿宋" w:cs="仿宋" w:hint="eastAsia"/>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特定资格条件的有关证明材料（具体要求见公告）……</w:t>
      </w:r>
      <w:proofErr w:type="gramStart"/>
      <w:r>
        <w:rPr>
          <w:rFonts w:ascii="仿宋" w:eastAsia="仿宋" w:hAnsi="仿宋" w:cs="仿宋" w:hint="eastAsia"/>
        </w:rPr>
        <w:t>………………</w:t>
      </w:r>
      <w:proofErr w:type="gramEnd"/>
      <w:r>
        <w:rPr>
          <w:rFonts w:ascii="仿宋" w:eastAsia="仿宋" w:hAnsi="仿宋" w:cs="仿宋" w:hint="eastAsia"/>
        </w:rPr>
        <w:t>（页码）</w:t>
      </w:r>
    </w:p>
    <w:p w14:paraId="63E207B7" w14:textId="77777777" w:rsidR="00033497" w:rsidRDefault="00000000">
      <w:pPr>
        <w:spacing w:line="360" w:lineRule="auto"/>
        <w:jc w:val="left"/>
        <w:rPr>
          <w:rFonts w:ascii="仿宋" w:eastAsia="仿宋" w:hAnsi="仿宋" w:cs="仿宋" w:hint="eastAsia"/>
          <w:b/>
          <w:bCs/>
          <w:sz w:val="24"/>
        </w:rPr>
      </w:pPr>
      <w:r>
        <w:rPr>
          <w:rFonts w:ascii="仿宋" w:eastAsia="仿宋" w:hAnsi="仿宋" w:cs="仿宋" w:hint="eastAsia"/>
          <w:b/>
          <w:bCs/>
          <w:sz w:val="24"/>
        </w:rPr>
        <w:t>注：以上文件按采购文件提供的格式制作。</w:t>
      </w:r>
    </w:p>
    <w:p w14:paraId="714EF6B5" w14:textId="77777777" w:rsidR="00033497" w:rsidRDefault="00033497">
      <w:pPr>
        <w:spacing w:line="360" w:lineRule="auto"/>
        <w:jc w:val="left"/>
        <w:rPr>
          <w:rFonts w:ascii="仿宋" w:eastAsia="仿宋" w:hAnsi="仿宋" w:cs="仿宋" w:hint="eastAsia"/>
          <w:b/>
          <w:bCs/>
          <w:sz w:val="24"/>
        </w:rPr>
      </w:pPr>
    </w:p>
    <w:p w14:paraId="7D5B67ED" w14:textId="77777777" w:rsidR="00033497" w:rsidRDefault="00033497">
      <w:pPr>
        <w:spacing w:line="360" w:lineRule="auto"/>
        <w:jc w:val="left"/>
        <w:rPr>
          <w:rFonts w:ascii="仿宋" w:eastAsia="仿宋" w:hAnsi="仿宋" w:cs="仿宋" w:hint="eastAsia"/>
          <w:b/>
          <w:bCs/>
          <w:sz w:val="24"/>
        </w:rPr>
      </w:pPr>
    </w:p>
    <w:p w14:paraId="36AED7C6" w14:textId="77777777" w:rsidR="00033497" w:rsidRDefault="00033497">
      <w:pPr>
        <w:spacing w:line="360" w:lineRule="auto"/>
        <w:jc w:val="left"/>
        <w:rPr>
          <w:rFonts w:ascii="仿宋" w:eastAsia="仿宋" w:hAnsi="仿宋" w:cs="仿宋" w:hint="eastAsia"/>
          <w:b/>
          <w:bCs/>
          <w:sz w:val="24"/>
        </w:rPr>
      </w:pPr>
    </w:p>
    <w:p w14:paraId="6C989753" w14:textId="77777777" w:rsidR="00033497" w:rsidRDefault="00033497">
      <w:pPr>
        <w:spacing w:line="360" w:lineRule="auto"/>
        <w:jc w:val="left"/>
        <w:rPr>
          <w:rFonts w:ascii="仿宋" w:eastAsia="仿宋" w:hAnsi="仿宋" w:cs="仿宋" w:hint="eastAsia"/>
          <w:b/>
          <w:bCs/>
          <w:sz w:val="24"/>
        </w:rPr>
      </w:pPr>
    </w:p>
    <w:p w14:paraId="34F24789" w14:textId="77777777" w:rsidR="00033497" w:rsidRDefault="00033497">
      <w:pPr>
        <w:spacing w:line="360" w:lineRule="auto"/>
        <w:jc w:val="left"/>
        <w:rPr>
          <w:rFonts w:ascii="仿宋" w:eastAsia="仿宋" w:hAnsi="仿宋" w:cs="仿宋" w:hint="eastAsia"/>
          <w:b/>
          <w:bCs/>
          <w:sz w:val="24"/>
        </w:rPr>
      </w:pPr>
    </w:p>
    <w:p w14:paraId="4DAF1A53" w14:textId="77777777" w:rsidR="00033497" w:rsidRDefault="00033497">
      <w:pPr>
        <w:spacing w:line="360" w:lineRule="auto"/>
        <w:jc w:val="left"/>
        <w:rPr>
          <w:rFonts w:ascii="仿宋" w:eastAsia="仿宋" w:hAnsi="仿宋" w:cs="仿宋" w:hint="eastAsia"/>
          <w:b/>
          <w:bCs/>
          <w:sz w:val="24"/>
        </w:rPr>
      </w:pPr>
    </w:p>
    <w:p w14:paraId="5191CDE6" w14:textId="77777777" w:rsidR="00033497" w:rsidRDefault="00033497">
      <w:pPr>
        <w:spacing w:line="360" w:lineRule="auto"/>
        <w:jc w:val="left"/>
        <w:rPr>
          <w:rFonts w:ascii="仿宋" w:eastAsia="仿宋" w:hAnsi="仿宋" w:cs="仿宋" w:hint="eastAsia"/>
          <w:b/>
          <w:bCs/>
          <w:sz w:val="24"/>
        </w:rPr>
      </w:pPr>
    </w:p>
    <w:p w14:paraId="6194D209" w14:textId="77777777" w:rsidR="00033497" w:rsidRDefault="00033497">
      <w:pPr>
        <w:spacing w:line="360" w:lineRule="auto"/>
        <w:jc w:val="left"/>
        <w:rPr>
          <w:rFonts w:ascii="仿宋" w:eastAsia="仿宋" w:hAnsi="仿宋" w:cs="仿宋" w:hint="eastAsia"/>
          <w:b/>
          <w:bCs/>
          <w:sz w:val="24"/>
        </w:rPr>
      </w:pPr>
    </w:p>
    <w:p w14:paraId="254A892D" w14:textId="77777777" w:rsidR="00033497" w:rsidRDefault="00033497">
      <w:pPr>
        <w:spacing w:line="360" w:lineRule="auto"/>
        <w:jc w:val="left"/>
        <w:rPr>
          <w:rFonts w:ascii="仿宋" w:eastAsia="仿宋" w:hAnsi="仿宋" w:cs="仿宋" w:hint="eastAsia"/>
          <w:b/>
          <w:bCs/>
          <w:sz w:val="24"/>
        </w:rPr>
      </w:pPr>
    </w:p>
    <w:p w14:paraId="377D3806" w14:textId="77777777" w:rsidR="00033497" w:rsidRDefault="00033497">
      <w:pPr>
        <w:spacing w:line="360" w:lineRule="auto"/>
        <w:jc w:val="left"/>
        <w:rPr>
          <w:rFonts w:ascii="仿宋" w:eastAsia="仿宋" w:hAnsi="仿宋" w:cs="仿宋" w:hint="eastAsia"/>
          <w:b/>
          <w:bCs/>
          <w:sz w:val="24"/>
        </w:rPr>
      </w:pPr>
    </w:p>
    <w:p w14:paraId="59DB0C41" w14:textId="77777777" w:rsidR="00033497" w:rsidRDefault="00033497">
      <w:pPr>
        <w:spacing w:line="360" w:lineRule="auto"/>
        <w:jc w:val="left"/>
        <w:rPr>
          <w:rFonts w:ascii="仿宋" w:eastAsia="仿宋" w:hAnsi="仿宋" w:cs="仿宋" w:hint="eastAsia"/>
          <w:b/>
          <w:bCs/>
          <w:sz w:val="24"/>
        </w:rPr>
      </w:pPr>
    </w:p>
    <w:p w14:paraId="4371FDCB" w14:textId="77777777" w:rsidR="00033497" w:rsidRDefault="00033497">
      <w:pPr>
        <w:spacing w:line="360" w:lineRule="auto"/>
        <w:jc w:val="left"/>
        <w:rPr>
          <w:rFonts w:ascii="仿宋" w:eastAsia="仿宋" w:hAnsi="仿宋" w:cs="仿宋" w:hint="eastAsia"/>
          <w:b/>
          <w:bCs/>
          <w:sz w:val="24"/>
        </w:rPr>
      </w:pPr>
    </w:p>
    <w:p w14:paraId="072228F8" w14:textId="77777777" w:rsidR="00033497" w:rsidRDefault="00033497">
      <w:pPr>
        <w:spacing w:line="360" w:lineRule="auto"/>
        <w:jc w:val="left"/>
        <w:rPr>
          <w:rFonts w:ascii="仿宋" w:eastAsia="仿宋" w:hAnsi="仿宋" w:cs="仿宋" w:hint="eastAsia"/>
          <w:b/>
          <w:bCs/>
          <w:sz w:val="24"/>
        </w:rPr>
      </w:pPr>
    </w:p>
    <w:p w14:paraId="448A6BDD" w14:textId="77777777" w:rsidR="00033497" w:rsidRDefault="00033497">
      <w:pPr>
        <w:spacing w:line="360" w:lineRule="auto"/>
        <w:jc w:val="left"/>
        <w:rPr>
          <w:rFonts w:ascii="仿宋" w:eastAsia="仿宋" w:hAnsi="仿宋" w:cs="仿宋" w:hint="eastAsia"/>
          <w:b/>
          <w:bCs/>
          <w:sz w:val="24"/>
        </w:rPr>
      </w:pPr>
    </w:p>
    <w:p w14:paraId="0D58D8DA" w14:textId="77777777" w:rsidR="00033497" w:rsidRDefault="00033497">
      <w:pPr>
        <w:spacing w:line="360" w:lineRule="auto"/>
        <w:jc w:val="left"/>
        <w:rPr>
          <w:rFonts w:ascii="仿宋" w:eastAsia="仿宋" w:hAnsi="仿宋" w:cs="仿宋" w:hint="eastAsia"/>
          <w:b/>
          <w:sz w:val="28"/>
          <w:szCs w:val="28"/>
        </w:rPr>
      </w:pPr>
    </w:p>
    <w:p w14:paraId="2483D553" w14:textId="77777777" w:rsidR="00033497" w:rsidRDefault="00033497">
      <w:pPr>
        <w:spacing w:line="360" w:lineRule="auto"/>
        <w:jc w:val="left"/>
        <w:rPr>
          <w:rFonts w:ascii="仿宋" w:eastAsia="仿宋" w:hAnsi="仿宋" w:cs="仿宋" w:hint="eastAsia"/>
          <w:b/>
          <w:sz w:val="28"/>
          <w:szCs w:val="28"/>
        </w:rPr>
      </w:pPr>
    </w:p>
    <w:p w14:paraId="709B987B" w14:textId="77777777" w:rsidR="00033497" w:rsidRDefault="00033497">
      <w:pPr>
        <w:spacing w:line="360" w:lineRule="auto"/>
        <w:jc w:val="left"/>
        <w:rPr>
          <w:rFonts w:ascii="仿宋" w:eastAsia="仿宋" w:hAnsi="仿宋" w:cs="仿宋" w:hint="eastAsia"/>
          <w:b/>
          <w:sz w:val="28"/>
          <w:szCs w:val="28"/>
        </w:rPr>
      </w:pPr>
    </w:p>
    <w:p w14:paraId="1C35A3E4" w14:textId="77777777" w:rsidR="00033497" w:rsidRDefault="00033497">
      <w:pPr>
        <w:spacing w:line="360" w:lineRule="auto"/>
        <w:jc w:val="left"/>
        <w:rPr>
          <w:rFonts w:ascii="仿宋" w:eastAsia="仿宋" w:hAnsi="仿宋" w:cs="仿宋" w:hint="eastAsia"/>
          <w:b/>
          <w:sz w:val="28"/>
          <w:szCs w:val="28"/>
        </w:rPr>
      </w:pPr>
    </w:p>
    <w:p w14:paraId="50DD2962" w14:textId="77777777" w:rsidR="00033497" w:rsidRDefault="00000000">
      <w:pPr>
        <w:spacing w:line="360" w:lineRule="auto"/>
        <w:jc w:val="left"/>
        <w:rPr>
          <w:rFonts w:ascii="仿宋" w:eastAsia="仿宋" w:hAnsi="仿宋" w:cs="仿宋" w:hint="eastAsia"/>
          <w:b/>
          <w:sz w:val="30"/>
          <w:szCs w:val="30"/>
        </w:rPr>
      </w:pPr>
      <w:r>
        <w:rPr>
          <w:rFonts w:ascii="仿宋" w:eastAsia="仿宋" w:hAnsi="仿宋" w:cs="仿宋" w:hint="eastAsia"/>
          <w:b/>
          <w:sz w:val="30"/>
          <w:szCs w:val="30"/>
        </w:rPr>
        <w:lastRenderedPageBreak/>
        <w:t>附件3：</w:t>
      </w:r>
    </w:p>
    <w:p w14:paraId="4F898059" w14:textId="77777777" w:rsidR="00033497"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投标声明函</w:t>
      </w:r>
    </w:p>
    <w:p w14:paraId="690DB7D0" w14:textId="77777777" w:rsidR="00033497"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4E518C77" w14:textId="77777777" w:rsidR="00033497"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29868C45" w14:textId="77777777" w:rsidR="00033497"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1.我方已详细审查全部采购文件，同意采购文件的各项要求。</w:t>
      </w:r>
    </w:p>
    <w:p w14:paraId="29C00125" w14:textId="77777777" w:rsidR="00033497"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szCs w:val="24"/>
        </w:rPr>
        <w:t>2.若我方中标，承诺按采购文件、投标文件和合同的规定履行责任和义务。</w:t>
      </w:r>
    </w:p>
    <w:p w14:paraId="45F8A642" w14:textId="77777777" w:rsidR="00033497"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6F0F0632" w14:textId="77777777" w:rsidR="00033497"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2E6D8C4C" w14:textId="77777777" w:rsidR="00033497"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5.我方保证所供货物质量符合国家强制性规范和标准，达到采购文件规定的要求；</w:t>
      </w:r>
    </w:p>
    <w:p w14:paraId="3BAC1B3F" w14:textId="77777777" w:rsidR="00033497"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549E1F58" w14:textId="77777777" w:rsidR="00033497"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51255C8B" w14:textId="77777777" w:rsidR="00033497" w:rsidRDefault="00000000">
      <w:pPr>
        <w:snapToGrid w:val="0"/>
        <w:spacing w:line="440" w:lineRule="exact"/>
        <w:ind w:firstLineChars="200" w:firstLine="480"/>
        <w:rPr>
          <w:rFonts w:ascii="仿宋" w:eastAsia="仿宋" w:hAnsi="仿宋" w:cs="仿宋" w:hint="eastAsia"/>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215C17B7" w14:textId="77777777" w:rsidR="00033497" w:rsidRDefault="00000000">
      <w:pPr>
        <w:widowControl/>
        <w:spacing w:line="432" w:lineRule="atLeast"/>
        <w:ind w:firstLineChars="200" w:firstLine="480"/>
        <w:rPr>
          <w:rFonts w:ascii="仿宋" w:eastAsia="仿宋" w:hAnsi="仿宋" w:cs="仿宋" w:hint="eastAsia"/>
          <w:kern w:val="0"/>
          <w:sz w:val="24"/>
        </w:rPr>
      </w:pPr>
      <w:r>
        <w:rPr>
          <w:rFonts w:ascii="仿宋" w:eastAsia="仿宋" w:hAnsi="仿宋" w:cs="仿宋"/>
          <w:kern w:val="0"/>
          <w:sz w:val="24"/>
        </w:rPr>
        <w:t>（一）提供虚假材料谋取中标、成交的；</w:t>
      </w:r>
    </w:p>
    <w:p w14:paraId="65068B70" w14:textId="77777777" w:rsidR="00033497"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（二）采取不正当手段诋毁、排挤其他供应商的；</w:t>
      </w:r>
    </w:p>
    <w:p w14:paraId="47203E39" w14:textId="77777777" w:rsidR="00033497"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（三）与采购人、其他供应商或者采购代理机构恶意串通的；</w:t>
      </w:r>
    </w:p>
    <w:p w14:paraId="3AFFF82F" w14:textId="77777777" w:rsidR="00033497"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（四）向采购人、采购代理机构行贿或者提供其他不正当利益的；</w:t>
      </w:r>
    </w:p>
    <w:p w14:paraId="08E0F6FF" w14:textId="77777777" w:rsidR="00033497"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（五）在招标采购过程中与采购人进行协商谈判的；</w:t>
      </w:r>
    </w:p>
    <w:p w14:paraId="397058E6" w14:textId="77777777" w:rsidR="00033497"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（六）拒绝有关部门监督检查或者提供虚假情况的。</w:t>
      </w:r>
    </w:p>
    <w:p w14:paraId="260F353D" w14:textId="77777777" w:rsidR="00033497" w:rsidRDefault="00000000">
      <w:pPr>
        <w:pStyle w:val="af8"/>
        <w:spacing w:afterLines="0" w:line="440" w:lineRule="exact"/>
        <w:ind w:firstLine="480"/>
        <w:rPr>
          <w:rFonts w:ascii="仿宋" w:eastAsia="仿宋" w:hAnsi="仿宋" w:cs="仿宋" w:hint="eastAsia"/>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307A3C27" w14:textId="77777777" w:rsidR="00033497"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5C627996" w14:textId="77777777" w:rsidR="00033497"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供应商(盖章)：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48DF4C07" w14:textId="77777777" w:rsidR="00033497"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附件4：</w:t>
      </w:r>
    </w:p>
    <w:p w14:paraId="39748EE5" w14:textId="77777777" w:rsidR="00033497"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法定代表人授权委托书</w:t>
      </w:r>
    </w:p>
    <w:p w14:paraId="479AC5AD" w14:textId="77777777" w:rsidR="00033497" w:rsidRDefault="00000000">
      <w:pPr>
        <w:snapToGrid w:val="0"/>
        <w:spacing w:beforeLines="50" w:before="156" w:after="50" w:line="460" w:lineRule="exact"/>
        <w:rPr>
          <w:rFonts w:ascii="仿宋" w:eastAsia="仿宋" w:hAnsi="仿宋" w:cs="仿宋" w:hint="eastAsia"/>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179E5990" w14:textId="77777777" w:rsidR="00033497" w:rsidRDefault="00000000">
      <w:pPr>
        <w:snapToGrid w:val="0"/>
        <w:spacing w:beforeLines="50" w:before="156" w:after="50" w:line="460" w:lineRule="exact"/>
        <w:ind w:firstLineChars="300" w:firstLine="720"/>
        <w:rPr>
          <w:rFonts w:ascii="仿宋" w:eastAsia="仿宋" w:hAnsi="仿宋" w:cs="仿宋" w:hint="eastAsia"/>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30DEA961" w14:textId="77777777" w:rsidR="00033497" w:rsidRDefault="00000000">
      <w:pPr>
        <w:snapToGrid w:val="0"/>
        <w:spacing w:beforeLines="50" w:before="156" w:after="50" w:line="460" w:lineRule="exact"/>
        <w:ind w:firstLine="480"/>
        <w:rPr>
          <w:rFonts w:ascii="仿宋" w:eastAsia="仿宋" w:hAnsi="仿宋" w:cs="仿宋" w:hint="eastAsia"/>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6914AD53" w14:textId="77777777" w:rsidR="00033497" w:rsidRDefault="00000000">
      <w:pPr>
        <w:snapToGrid w:val="0"/>
        <w:spacing w:beforeLines="50" w:before="156" w:after="50" w:line="460" w:lineRule="exact"/>
        <w:ind w:firstLine="480"/>
        <w:rPr>
          <w:rFonts w:ascii="仿宋" w:eastAsia="仿宋" w:hAnsi="仿宋" w:cs="仿宋" w:hint="eastAsia"/>
          <w:sz w:val="24"/>
          <w:szCs w:val="24"/>
        </w:rPr>
      </w:pPr>
      <w:r>
        <w:rPr>
          <w:rFonts w:ascii="仿宋" w:eastAsia="仿宋" w:hAnsi="仿宋" w:cs="仿宋" w:hint="eastAsia"/>
          <w:sz w:val="24"/>
          <w:szCs w:val="24"/>
        </w:rPr>
        <w:t>授权代表无转委托权，特此委托。</w:t>
      </w:r>
    </w:p>
    <w:p w14:paraId="594A471B" w14:textId="77777777" w:rsidR="00033497" w:rsidRDefault="00033497">
      <w:pPr>
        <w:snapToGrid w:val="0"/>
        <w:spacing w:beforeLines="50" w:before="156" w:after="50" w:line="460" w:lineRule="exact"/>
        <w:ind w:firstLine="480"/>
        <w:rPr>
          <w:rFonts w:ascii="仿宋" w:eastAsia="仿宋" w:hAnsi="仿宋" w:cs="仿宋" w:hint="eastAsia"/>
          <w:sz w:val="24"/>
          <w:szCs w:val="24"/>
        </w:rPr>
      </w:pPr>
    </w:p>
    <w:p w14:paraId="1196BD9D" w14:textId="77777777" w:rsidR="00033497" w:rsidRDefault="00000000">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授权代表签字（或盖章）：</w:t>
      </w:r>
    </w:p>
    <w:p w14:paraId="5EF4EB9A" w14:textId="77777777" w:rsidR="00033497" w:rsidRDefault="00000000">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授权代表身份证号码：</w:t>
      </w:r>
    </w:p>
    <w:p w14:paraId="74FF5C4B" w14:textId="77777777" w:rsidR="00033497" w:rsidRDefault="00033497">
      <w:pPr>
        <w:snapToGrid w:val="0"/>
        <w:spacing w:beforeLines="50" w:before="156" w:after="50" w:line="460" w:lineRule="exact"/>
        <w:rPr>
          <w:rFonts w:ascii="仿宋" w:eastAsia="仿宋" w:hAnsi="仿宋" w:cs="仿宋" w:hint="eastAsia"/>
          <w:sz w:val="24"/>
          <w:szCs w:val="24"/>
        </w:rPr>
      </w:pPr>
    </w:p>
    <w:p w14:paraId="038491ED" w14:textId="77777777" w:rsidR="00033497" w:rsidRDefault="00000000">
      <w:pPr>
        <w:snapToGrid w:val="0"/>
        <w:spacing w:beforeLines="50" w:before="156" w:after="50" w:line="460" w:lineRule="exact"/>
        <w:rPr>
          <w:rFonts w:ascii="仿宋" w:eastAsia="仿宋" w:hAnsi="仿宋" w:cs="仿宋" w:hint="eastAsia"/>
          <w:sz w:val="24"/>
          <w:szCs w:val="24"/>
          <w:u w:val="single"/>
        </w:rPr>
      </w:pPr>
      <w:r>
        <w:rPr>
          <w:rFonts w:ascii="仿宋" w:eastAsia="仿宋" w:hAnsi="仿宋" w:cs="仿宋" w:hint="eastAsia"/>
          <w:sz w:val="24"/>
          <w:szCs w:val="24"/>
        </w:rPr>
        <w:t>法定代表人签字（或盖章）：</w:t>
      </w:r>
    </w:p>
    <w:p w14:paraId="0FDEDB23" w14:textId="77777777" w:rsidR="00033497" w:rsidRDefault="00000000">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法定代表人身份证号码：</w:t>
      </w:r>
    </w:p>
    <w:p w14:paraId="73897D5E" w14:textId="77777777" w:rsidR="00033497" w:rsidRDefault="00033497">
      <w:pPr>
        <w:snapToGrid w:val="0"/>
        <w:spacing w:beforeLines="50" w:before="156" w:after="50" w:line="460" w:lineRule="exact"/>
        <w:rPr>
          <w:rFonts w:ascii="仿宋" w:eastAsia="仿宋" w:hAnsi="仿宋" w:cs="仿宋" w:hint="eastAsia"/>
          <w:sz w:val="24"/>
          <w:szCs w:val="24"/>
        </w:rPr>
      </w:pPr>
    </w:p>
    <w:p w14:paraId="7C9B6D11" w14:textId="77777777" w:rsidR="00033497" w:rsidRDefault="00033497">
      <w:pPr>
        <w:snapToGrid w:val="0"/>
        <w:spacing w:beforeLines="50" w:before="156" w:after="50" w:line="460" w:lineRule="exact"/>
        <w:rPr>
          <w:rFonts w:ascii="仿宋" w:eastAsia="仿宋" w:hAnsi="仿宋" w:cs="仿宋" w:hint="eastAsia"/>
          <w:sz w:val="24"/>
          <w:szCs w:val="24"/>
        </w:rPr>
      </w:pPr>
    </w:p>
    <w:p w14:paraId="71B410FF" w14:textId="77777777" w:rsidR="00033497" w:rsidRDefault="00000000">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供应商全称（盖公章）：</w:t>
      </w:r>
    </w:p>
    <w:p w14:paraId="23FCEF2A" w14:textId="77777777" w:rsidR="00033497" w:rsidRDefault="00000000">
      <w:pPr>
        <w:snapToGrid w:val="0"/>
        <w:spacing w:beforeLines="50" w:before="156" w:after="50" w:line="460" w:lineRule="exact"/>
        <w:rPr>
          <w:rFonts w:ascii="仿宋" w:eastAsia="仿宋" w:hAnsi="仿宋" w:cs="仿宋" w:hint="eastAsia"/>
          <w:sz w:val="24"/>
          <w:szCs w:val="24"/>
          <w:u w:val="single"/>
        </w:rPr>
      </w:pPr>
      <w:r>
        <w:rPr>
          <w:rFonts w:ascii="仿宋" w:eastAsia="仿宋" w:hAnsi="仿宋" w:cs="仿宋" w:hint="eastAsia"/>
          <w:sz w:val="24"/>
          <w:szCs w:val="24"/>
        </w:rPr>
        <w:t>日期：</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年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月 </w:t>
      </w:r>
      <w:r>
        <w:rPr>
          <w:rFonts w:ascii="仿宋" w:eastAsia="仿宋" w:hAnsi="仿宋" w:cs="仿宋"/>
          <w:sz w:val="24"/>
          <w:szCs w:val="24"/>
          <w:u w:val="single"/>
        </w:rPr>
        <w:t xml:space="preserve"> </w:t>
      </w:r>
      <w:r>
        <w:rPr>
          <w:rFonts w:ascii="仿宋" w:eastAsia="仿宋" w:hAnsi="仿宋" w:cs="仿宋" w:hint="eastAsia"/>
          <w:sz w:val="24"/>
          <w:szCs w:val="24"/>
          <w:u w:val="single"/>
        </w:rPr>
        <w:t>日</w:t>
      </w:r>
    </w:p>
    <w:p w14:paraId="396FE0B8" w14:textId="77777777" w:rsidR="00033497" w:rsidRDefault="00033497">
      <w:pPr>
        <w:widowControl/>
        <w:jc w:val="left"/>
        <w:rPr>
          <w:rFonts w:ascii="仿宋" w:eastAsia="仿宋" w:hAnsi="仿宋" w:cs="仿宋" w:hint="eastAsia"/>
          <w:sz w:val="24"/>
          <w:szCs w:val="24"/>
          <w:u w:val="single"/>
        </w:rPr>
      </w:pPr>
    </w:p>
    <w:p w14:paraId="140CD11B" w14:textId="77777777" w:rsidR="00033497" w:rsidRDefault="00000000">
      <w:pPr>
        <w:snapToGrid w:val="0"/>
        <w:spacing w:before="50" w:after="50"/>
        <w:jc w:val="left"/>
        <w:rPr>
          <w:rFonts w:ascii="仿宋" w:eastAsia="仿宋" w:hAnsi="仿宋" w:cs="仿宋" w:hint="eastAsia"/>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4ABEBF9E" w14:textId="77777777" w:rsidR="00033497" w:rsidRDefault="00000000">
      <w:pPr>
        <w:snapToGrid w:val="0"/>
        <w:spacing w:before="50" w:after="50"/>
        <w:ind w:leftChars="570" w:left="1558" w:hangingChars="150" w:hanging="361"/>
        <w:jc w:val="left"/>
        <w:rPr>
          <w:rFonts w:ascii="仿宋" w:eastAsia="仿宋" w:hAnsi="仿宋" w:cs="仿宋" w:hint="eastAsia"/>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12C9DCD4" w14:textId="77777777" w:rsidR="00033497" w:rsidRDefault="00033497">
      <w:pPr>
        <w:pStyle w:val="af8"/>
        <w:spacing w:afterLines="0" w:line="440" w:lineRule="exact"/>
        <w:ind w:firstLineChars="0" w:firstLine="0"/>
        <w:rPr>
          <w:rFonts w:ascii="仿宋" w:eastAsia="仿宋" w:hAnsi="仿宋" w:cs="仿宋" w:hint="eastAsia"/>
          <w:b/>
          <w:bCs/>
          <w:sz w:val="28"/>
          <w:szCs w:val="28"/>
        </w:rPr>
      </w:pPr>
    </w:p>
    <w:p w14:paraId="65296EFB" w14:textId="77777777" w:rsidR="00033497" w:rsidRDefault="00033497">
      <w:pPr>
        <w:pStyle w:val="af8"/>
        <w:spacing w:afterLines="0" w:line="440" w:lineRule="exact"/>
        <w:ind w:firstLineChars="0" w:firstLine="0"/>
        <w:rPr>
          <w:rFonts w:ascii="仿宋" w:eastAsia="仿宋" w:hAnsi="仿宋" w:cs="仿宋" w:hint="eastAsia"/>
          <w:b/>
          <w:bCs/>
          <w:sz w:val="28"/>
          <w:szCs w:val="28"/>
        </w:rPr>
      </w:pPr>
    </w:p>
    <w:p w14:paraId="01937558" w14:textId="77777777" w:rsidR="00033497" w:rsidRDefault="00033497">
      <w:pPr>
        <w:pStyle w:val="af8"/>
        <w:spacing w:afterLines="0" w:line="440" w:lineRule="exact"/>
        <w:ind w:firstLineChars="0" w:firstLine="0"/>
        <w:rPr>
          <w:rFonts w:ascii="仿宋" w:eastAsia="仿宋" w:hAnsi="仿宋" w:cs="仿宋" w:hint="eastAsia"/>
          <w:b/>
          <w:bCs/>
          <w:sz w:val="28"/>
          <w:szCs w:val="28"/>
        </w:rPr>
      </w:pPr>
    </w:p>
    <w:p w14:paraId="11096280" w14:textId="77777777" w:rsidR="00033497"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附件5：法定代表人及其授权代表身份证明</w:t>
      </w:r>
    </w:p>
    <w:p w14:paraId="30147E73" w14:textId="77777777" w:rsidR="00033497" w:rsidRDefault="00033497">
      <w:pPr>
        <w:pStyle w:val="af8"/>
        <w:spacing w:afterLines="0" w:line="440" w:lineRule="exact"/>
        <w:ind w:firstLineChars="0" w:firstLine="0"/>
        <w:rPr>
          <w:rFonts w:ascii="仿宋" w:eastAsia="仿宋" w:hAnsi="仿宋" w:cs="仿宋" w:hint="eastAsia"/>
          <w:b/>
          <w:bCs/>
          <w:sz w:val="28"/>
          <w:szCs w:val="28"/>
        </w:rPr>
      </w:pPr>
    </w:p>
    <w:p w14:paraId="1D43DEBA" w14:textId="77777777" w:rsidR="00033497" w:rsidRDefault="00033497">
      <w:pPr>
        <w:pStyle w:val="af8"/>
        <w:spacing w:afterLines="0" w:line="440" w:lineRule="exact"/>
        <w:ind w:firstLineChars="0" w:firstLine="0"/>
        <w:rPr>
          <w:rFonts w:ascii="仿宋" w:eastAsia="仿宋" w:hAnsi="仿宋" w:cs="仿宋" w:hint="eastAsia"/>
          <w:b/>
          <w:bCs/>
          <w:sz w:val="28"/>
          <w:szCs w:val="28"/>
        </w:rPr>
      </w:pPr>
    </w:p>
    <w:p w14:paraId="4FC458B4" w14:textId="77777777" w:rsidR="00033497"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3A8BCC64" w14:textId="77777777" w:rsidR="00033497"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202CF624" w14:textId="77777777" w:rsidR="00033497"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77EB8670" w14:textId="77777777" w:rsidR="00033497"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21915BD8" w14:textId="77777777" w:rsidR="00033497" w:rsidRDefault="00033497">
      <w:pPr>
        <w:pStyle w:val="af8"/>
        <w:spacing w:afterLines="0" w:line="440" w:lineRule="exact"/>
        <w:ind w:firstLineChars="0" w:firstLine="0"/>
        <w:rPr>
          <w:rFonts w:ascii="仿宋" w:eastAsia="仿宋" w:hAnsi="仿宋" w:cs="仿宋" w:hint="eastAsia"/>
          <w:sz w:val="28"/>
          <w:szCs w:val="28"/>
        </w:rPr>
      </w:pPr>
    </w:p>
    <w:p w14:paraId="607D2956" w14:textId="77777777" w:rsidR="00033497" w:rsidRDefault="00033497">
      <w:pPr>
        <w:pStyle w:val="af8"/>
        <w:spacing w:afterLines="0" w:line="440" w:lineRule="exact"/>
        <w:ind w:firstLineChars="0" w:firstLine="0"/>
        <w:rPr>
          <w:rFonts w:ascii="仿宋" w:eastAsia="仿宋" w:hAnsi="仿宋" w:cs="仿宋" w:hint="eastAsia"/>
          <w:sz w:val="28"/>
          <w:szCs w:val="28"/>
        </w:rPr>
      </w:pPr>
    </w:p>
    <w:p w14:paraId="3CA7A71A" w14:textId="77777777" w:rsidR="00033497" w:rsidRDefault="00033497">
      <w:pPr>
        <w:pStyle w:val="af8"/>
        <w:spacing w:afterLines="0" w:line="440" w:lineRule="exact"/>
        <w:ind w:firstLineChars="0" w:firstLine="0"/>
        <w:rPr>
          <w:rFonts w:ascii="仿宋" w:eastAsia="仿宋" w:hAnsi="仿宋" w:cs="仿宋" w:hint="eastAsia"/>
          <w:sz w:val="28"/>
          <w:szCs w:val="28"/>
        </w:rPr>
      </w:pPr>
    </w:p>
    <w:p w14:paraId="06C268A4" w14:textId="77777777" w:rsidR="00033497" w:rsidRDefault="00033497">
      <w:pPr>
        <w:pStyle w:val="af8"/>
        <w:spacing w:afterLines="0" w:line="440" w:lineRule="exact"/>
        <w:ind w:firstLineChars="0" w:firstLine="0"/>
        <w:rPr>
          <w:rFonts w:ascii="仿宋" w:eastAsia="仿宋" w:hAnsi="仿宋" w:cs="仿宋" w:hint="eastAsia"/>
          <w:sz w:val="28"/>
          <w:szCs w:val="28"/>
        </w:rPr>
      </w:pPr>
    </w:p>
    <w:p w14:paraId="6B350709" w14:textId="77777777" w:rsidR="00033497" w:rsidRDefault="00033497">
      <w:pPr>
        <w:pStyle w:val="af8"/>
        <w:spacing w:afterLines="0" w:line="440" w:lineRule="exact"/>
        <w:ind w:firstLineChars="0" w:firstLine="0"/>
        <w:rPr>
          <w:rFonts w:ascii="仿宋" w:eastAsia="仿宋" w:hAnsi="仿宋" w:cs="仿宋" w:hint="eastAsia"/>
          <w:sz w:val="28"/>
          <w:szCs w:val="28"/>
        </w:rPr>
      </w:pPr>
    </w:p>
    <w:p w14:paraId="6C5BCB98" w14:textId="77777777" w:rsidR="00033497" w:rsidRDefault="00033497">
      <w:pPr>
        <w:pStyle w:val="af8"/>
        <w:spacing w:afterLines="0" w:line="440" w:lineRule="exact"/>
        <w:ind w:firstLineChars="0" w:firstLine="0"/>
        <w:rPr>
          <w:rFonts w:ascii="仿宋" w:eastAsia="仿宋" w:hAnsi="仿宋" w:cs="仿宋" w:hint="eastAsia"/>
          <w:sz w:val="28"/>
          <w:szCs w:val="28"/>
        </w:rPr>
      </w:pPr>
    </w:p>
    <w:p w14:paraId="189E72A5" w14:textId="77777777" w:rsidR="00033497" w:rsidRDefault="00033497">
      <w:pPr>
        <w:pStyle w:val="af8"/>
        <w:spacing w:afterLines="0" w:line="440" w:lineRule="exact"/>
        <w:ind w:firstLineChars="0" w:firstLine="0"/>
        <w:rPr>
          <w:rFonts w:ascii="仿宋" w:eastAsia="仿宋" w:hAnsi="仿宋" w:cs="仿宋" w:hint="eastAsia"/>
          <w:sz w:val="28"/>
          <w:szCs w:val="28"/>
        </w:rPr>
      </w:pPr>
    </w:p>
    <w:p w14:paraId="11A0D120" w14:textId="77777777" w:rsidR="00033497" w:rsidRDefault="00033497">
      <w:pPr>
        <w:pStyle w:val="af8"/>
        <w:spacing w:afterLines="0" w:line="440" w:lineRule="exact"/>
        <w:ind w:firstLineChars="0" w:firstLine="0"/>
        <w:rPr>
          <w:rFonts w:ascii="仿宋" w:eastAsia="仿宋" w:hAnsi="仿宋" w:cs="仿宋" w:hint="eastAsia"/>
          <w:sz w:val="28"/>
          <w:szCs w:val="28"/>
        </w:rPr>
      </w:pPr>
    </w:p>
    <w:p w14:paraId="61838068" w14:textId="77777777" w:rsidR="00033497"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t>附件6：授权代表</w:t>
      </w:r>
      <w:proofErr w:type="gramStart"/>
      <w:r>
        <w:rPr>
          <w:rFonts w:ascii="仿宋" w:eastAsia="仿宋" w:hAnsi="仿宋" w:cs="仿宋" w:hint="eastAsia"/>
          <w:b/>
          <w:bCs/>
          <w:sz w:val="30"/>
          <w:szCs w:val="30"/>
        </w:rPr>
        <w:t>社保证明</w:t>
      </w:r>
      <w:proofErr w:type="gramEnd"/>
    </w:p>
    <w:p w14:paraId="0CE1F013" w14:textId="77777777" w:rsidR="00033497" w:rsidRDefault="00033497">
      <w:pPr>
        <w:pStyle w:val="af8"/>
        <w:spacing w:afterLines="0" w:line="440" w:lineRule="exact"/>
        <w:ind w:firstLineChars="0" w:firstLine="0"/>
        <w:rPr>
          <w:rFonts w:ascii="仿宋" w:eastAsia="仿宋" w:hAnsi="仿宋" w:cs="仿宋" w:hint="eastAsia"/>
          <w:b/>
          <w:bCs/>
          <w:sz w:val="28"/>
          <w:szCs w:val="28"/>
        </w:rPr>
      </w:pPr>
    </w:p>
    <w:p w14:paraId="52C3B7A8" w14:textId="77777777" w:rsidR="00033497" w:rsidRDefault="00033497">
      <w:pPr>
        <w:pStyle w:val="af8"/>
        <w:spacing w:afterLines="0" w:line="440" w:lineRule="exact"/>
        <w:ind w:firstLineChars="0" w:firstLine="0"/>
        <w:rPr>
          <w:rFonts w:ascii="仿宋" w:eastAsia="仿宋" w:hAnsi="仿宋" w:cs="仿宋" w:hint="eastAsia"/>
          <w:b/>
          <w:bCs/>
          <w:sz w:val="28"/>
          <w:szCs w:val="28"/>
        </w:rPr>
      </w:pPr>
    </w:p>
    <w:p w14:paraId="39698F0F" w14:textId="77777777" w:rsidR="00033497"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21A202ED" w14:textId="77777777" w:rsidR="00033497" w:rsidRDefault="00000000">
      <w:pPr>
        <w:pStyle w:val="af8"/>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b/>
          <w:bCs/>
          <w:sz w:val="28"/>
          <w:szCs w:val="28"/>
        </w:rPr>
        <w:t>1.</w:t>
      </w:r>
      <w:proofErr w:type="gramStart"/>
      <w:r>
        <w:rPr>
          <w:rFonts w:ascii="仿宋" w:eastAsia="仿宋" w:hAnsi="仿宋" w:cs="仿宋" w:hint="eastAsia"/>
          <w:b/>
          <w:bCs/>
          <w:sz w:val="28"/>
          <w:szCs w:val="28"/>
        </w:rPr>
        <w:t>社保证明</w:t>
      </w:r>
      <w:proofErr w:type="gramEnd"/>
      <w:r>
        <w:rPr>
          <w:rFonts w:ascii="仿宋" w:eastAsia="仿宋" w:hAnsi="仿宋" w:cs="仿宋" w:hint="eastAsia"/>
          <w:b/>
          <w:bCs/>
          <w:sz w:val="28"/>
          <w:szCs w:val="28"/>
        </w:rPr>
        <w:t>打印时间不得早于投标截止时间前1个月；</w:t>
      </w:r>
    </w:p>
    <w:p w14:paraId="5F56F4B8" w14:textId="77777777" w:rsidR="00033497"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25F720A5" w14:textId="77777777" w:rsidR="00033497"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14AC1FB4" w14:textId="77777777" w:rsidR="00033497"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4.法定代表人不授权或个体工商户经营者参与投标的，无需提供授权代表</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w:t>
      </w:r>
    </w:p>
    <w:p w14:paraId="2A48F3FD" w14:textId="77777777" w:rsidR="00033497" w:rsidRDefault="00033497">
      <w:pPr>
        <w:pStyle w:val="af8"/>
        <w:spacing w:afterLines="0" w:line="440" w:lineRule="exact"/>
        <w:ind w:firstLineChars="0" w:firstLine="0"/>
        <w:rPr>
          <w:rFonts w:ascii="仿宋" w:eastAsia="仿宋" w:hAnsi="仿宋" w:cs="仿宋" w:hint="eastAsia"/>
          <w:sz w:val="28"/>
          <w:szCs w:val="28"/>
        </w:rPr>
      </w:pPr>
    </w:p>
    <w:p w14:paraId="4BC50235" w14:textId="77777777" w:rsidR="00033497" w:rsidRDefault="00033497">
      <w:pPr>
        <w:pStyle w:val="af8"/>
        <w:spacing w:afterLines="0" w:line="440" w:lineRule="exact"/>
        <w:ind w:firstLineChars="0" w:firstLine="0"/>
        <w:rPr>
          <w:rFonts w:ascii="仿宋" w:eastAsia="仿宋" w:hAnsi="仿宋" w:cs="仿宋" w:hint="eastAsia"/>
          <w:sz w:val="28"/>
          <w:szCs w:val="28"/>
        </w:rPr>
      </w:pPr>
    </w:p>
    <w:p w14:paraId="5FF2882A" w14:textId="77777777" w:rsidR="00033497" w:rsidRDefault="00033497">
      <w:pPr>
        <w:pStyle w:val="af8"/>
        <w:spacing w:afterLines="0" w:line="440" w:lineRule="exact"/>
        <w:ind w:firstLineChars="0" w:firstLine="0"/>
        <w:rPr>
          <w:rFonts w:ascii="仿宋" w:eastAsia="仿宋" w:hAnsi="仿宋" w:cs="仿宋" w:hint="eastAsia"/>
          <w:sz w:val="28"/>
          <w:szCs w:val="28"/>
        </w:rPr>
      </w:pPr>
    </w:p>
    <w:p w14:paraId="765E9616" w14:textId="77777777" w:rsidR="00033497" w:rsidRDefault="00033497">
      <w:pPr>
        <w:pStyle w:val="af8"/>
        <w:spacing w:afterLines="0" w:line="440" w:lineRule="exact"/>
        <w:ind w:firstLineChars="0" w:firstLine="0"/>
        <w:rPr>
          <w:rFonts w:ascii="仿宋" w:eastAsia="仿宋" w:hAnsi="仿宋" w:cs="仿宋" w:hint="eastAsia"/>
          <w:sz w:val="28"/>
          <w:szCs w:val="28"/>
        </w:rPr>
      </w:pPr>
    </w:p>
    <w:p w14:paraId="25B0BA3D" w14:textId="77777777" w:rsidR="00033497" w:rsidRDefault="00000000">
      <w:pPr>
        <w:snapToGrid w:val="0"/>
        <w:spacing w:beforeLines="50" w:before="156" w:after="50" w:line="360" w:lineRule="auto"/>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附件7：</w:t>
      </w:r>
    </w:p>
    <w:p w14:paraId="07E56D89" w14:textId="77777777" w:rsidR="00033497" w:rsidRDefault="00000000">
      <w:pPr>
        <w:snapToGrid w:val="0"/>
        <w:spacing w:beforeLines="50" w:before="156" w:after="50" w:line="360" w:lineRule="auto"/>
        <w:jc w:val="center"/>
        <w:rPr>
          <w:rFonts w:ascii="仿宋" w:eastAsia="仿宋" w:hAnsi="仿宋" w:cs="仿宋" w:hint="eastAsia"/>
          <w:b/>
          <w:bCs/>
          <w:sz w:val="36"/>
          <w:szCs w:val="36"/>
        </w:rPr>
      </w:pPr>
      <w:r>
        <w:rPr>
          <w:rFonts w:ascii="仿宋" w:eastAsia="仿宋" w:hAnsi="仿宋" w:cs="仿宋" w:hint="eastAsia"/>
          <w:b/>
          <w:bCs/>
          <w:sz w:val="36"/>
          <w:szCs w:val="36"/>
        </w:rPr>
        <w:t>供应商基本资格条件书面承诺函</w:t>
      </w:r>
    </w:p>
    <w:p w14:paraId="07A7DD2A" w14:textId="77777777" w:rsidR="00033497"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4DDC572B" w14:textId="77777777" w:rsidR="00033497"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采购文件中关于申请人资格要求的下列条件：</w:t>
      </w:r>
    </w:p>
    <w:p w14:paraId="1908EE55" w14:textId="77777777" w:rsidR="00033497"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1.具备下列条件：</w:t>
      </w:r>
    </w:p>
    <w:p w14:paraId="06ABE0F7" w14:textId="77777777" w:rsidR="00033497"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0AE20C0C" w14:textId="77777777" w:rsidR="00033497"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(二）具有良好的商业信誉和健全的财务会计制度；</w:t>
      </w:r>
    </w:p>
    <w:p w14:paraId="1CF4D133" w14:textId="77777777" w:rsidR="00033497"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(三）具有履行合同所必需的设备和专业技术能力；</w:t>
      </w:r>
    </w:p>
    <w:p w14:paraId="770A44C6" w14:textId="77777777" w:rsidR="00033497"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(四）有依法缴纳税收和社会保障资金的良好记录；</w:t>
      </w:r>
    </w:p>
    <w:p w14:paraId="5FFD696C" w14:textId="77777777" w:rsidR="00033497"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(五）参加招标活动前三年内，在经营活动中没有重大违法记录。</w:t>
      </w:r>
    </w:p>
    <w:p w14:paraId="17C23A11" w14:textId="77777777" w:rsidR="00033497"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（六）法律、行政法规规定的其他条件。</w:t>
      </w:r>
    </w:p>
    <w:p w14:paraId="113A4BE3" w14:textId="77777777" w:rsidR="00033497"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047DEF4D" w14:textId="77777777" w:rsidR="00033497" w:rsidRDefault="00033497">
      <w:pPr>
        <w:snapToGrid w:val="0"/>
        <w:spacing w:beforeLines="50" w:before="156" w:after="50"/>
        <w:jc w:val="left"/>
        <w:rPr>
          <w:rFonts w:ascii="仿宋" w:eastAsia="仿宋" w:hAnsi="仿宋" w:cs="仿宋" w:hint="eastAsia"/>
          <w:sz w:val="24"/>
          <w:szCs w:val="24"/>
        </w:rPr>
      </w:pPr>
    </w:p>
    <w:p w14:paraId="6E521A69" w14:textId="77777777" w:rsidR="00033497" w:rsidRDefault="00033497">
      <w:pPr>
        <w:snapToGrid w:val="0"/>
        <w:spacing w:beforeLines="50" w:before="156" w:after="50"/>
        <w:jc w:val="left"/>
        <w:rPr>
          <w:rFonts w:ascii="仿宋" w:eastAsia="仿宋" w:hAnsi="仿宋" w:cs="仿宋" w:hint="eastAsia"/>
          <w:sz w:val="24"/>
          <w:szCs w:val="24"/>
        </w:rPr>
      </w:pPr>
    </w:p>
    <w:p w14:paraId="5ECC2C3F" w14:textId="77777777" w:rsidR="00033497"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59CA61B3" w14:textId="77777777" w:rsidR="00033497" w:rsidRDefault="00033497">
      <w:pPr>
        <w:pStyle w:val="af8"/>
        <w:spacing w:afterLines="0" w:line="440" w:lineRule="exact"/>
        <w:ind w:firstLine="480"/>
        <w:rPr>
          <w:rFonts w:ascii="仿宋" w:eastAsia="仿宋" w:hAnsi="仿宋" w:cs="仿宋" w:hint="eastAsia"/>
          <w:szCs w:val="24"/>
        </w:rPr>
      </w:pPr>
    </w:p>
    <w:p w14:paraId="4412F0AF" w14:textId="77777777" w:rsidR="00033497"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25A84F8E" w14:textId="77777777" w:rsidR="00033497"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4500B63B" w14:textId="77777777" w:rsidR="00033497"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475BBF63" w14:textId="77777777" w:rsidR="00033497" w:rsidRDefault="00033497">
      <w:pPr>
        <w:snapToGrid w:val="0"/>
        <w:spacing w:beforeLines="50" w:before="156" w:after="50"/>
        <w:jc w:val="right"/>
        <w:rPr>
          <w:rFonts w:ascii="仿宋" w:eastAsia="仿宋" w:hAnsi="仿宋" w:cs="仿宋" w:hint="eastAsia"/>
          <w:bCs/>
          <w:sz w:val="30"/>
          <w:szCs w:val="30"/>
        </w:rPr>
      </w:pPr>
    </w:p>
    <w:p w14:paraId="25CA1D85" w14:textId="77777777" w:rsidR="00033497"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55DB4803" w14:textId="77777777" w:rsidR="00033497"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58668CFB" w14:textId="77777777" w:rsidR="00033497"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713B569E" w14:textId="77777777" w:rsidR="00033497"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商</w:t>
      </w:r>
    </w:p>
    <w:p w14:paraId="0C76D8A6" w14:textId="77777777" w:rsidR="00033497" w:rsidRDefault="00000000">
      <w:pPr>
        <w:spacing w:line="1200" w:lineRule="exact"/>
        <w:ind w:right="6"/>
        <w:jc w:val="center"/>
        <w:rPr>
          <w:rFonts w:ascii="仿宋" w:eastAsia="仿宋" w:hAnsi="仿宋" w:cs="仿宋" w:hint="eastAsia"/>
          <w:sz w:val="72"/>
          <w:szCs w:val="72"/>
        </w:rPr>
      </w:pPr>
      <w:proofErr w:type="gramStart"/>
      <w:r>
        <w:rPr>
          <w:rFonts w:ascii="仿宋" w:eastAsia="仿宋" w:hAnsi="仿宋" w:cs="仿宋" w:hint="eastAsia"/>
          <w:sz w:val="72"/>
          <w:szCs w:val="72"/>
        </w:rPr>
        <w:t>务</w:t>
      </w:r>
      <w:proofErr w:type="gramEnd"/>
    </w:p>
    <w:p w14:paraId="4662057D" w14:textId="77777777" w:rsidR="00033497"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和</w:t>
      </w:r>
    </w:p>
    <w:p w14:paraId="39795431" w14:textId="77777777" w:rsidR="00033497"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技</w:t>
      </w:r>
    </w:p>
    <w:p w14:paraId="7E9FB616" w14:textId="77777777" w:rsidR="00033497"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术</w:t>
      </w:r>
    </w:p>
    <w:p w14:paraId="50196579" w14:textId="77777777" w:rsidR="00033497"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7956B9FB" w14:textId="77777777" w:rsidR="00033497"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0F29C906" w14:textId="77777777" w:rsidR="00033497" w:rsidRDefault="00033497">
      <w:pPr>
        <w:spacing w:line="500" w:lineRule="exact"/>
        <w:ind w:right="7"/>
        <w:jc w:val="center"/>
        <w:rPr>
          <w:rFonts w:ascii="仿宋" w:eastAsia="仿宋" w:hAnsi="仿宋" w:cs="仿宋" w:hint="eastAsia"/>
          <w:sz w:val="36"/>
          <w:szCs w:val="36"/>
        </w:rPr>
      </w:pPr>
    </w:p>
    <w:p w14:paraId="5111A1F4" w14:textId="77777777" w:rsidR="00033497"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供应商名称（盖章）：</w:t>
      </w:r>
    </w:p>
    <w:p w14:paraId="2C7EDF04" w14:textId="77777777" w:rsidR="00033497"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1A3E59F9" w14:textId="77777777" w:rsidR="00033497"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650E5DCD" w14:textId="77777777" w:rsidR="00033497"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73317216" w14:textId="77777777" w:rsidR="00033497"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4AF2B66B" w14:textId="77777777" w:rsidR="00033497" w:rsidRDefault="00000000">
      <w:pPr>
        <w:pStyle w:val="5"/>
        <w:spacing w:line="360" w:lineRule="auto"/>
        <w:ind w:firstLineChars="0" w:firstLine="0"/>
        <w:jc w:val="left"/>
        <w:rPr>
          <w:rFonts w:ascii="仿宋" w:eastAsia="仿宋" w:hAnsi="仿宋" w:cs="仿宋" w:hint="eastAsia"/>
        </w:rPr>
      </w:pPr>
      <w:bookmarkStart w:id="20" w:name="_Toc64369789"/>
      <w:r>
        <w:rPr>
          <w:rFonts w:ascii="仿宋" w:eastAsia="仿宋" w:hAnsi="仿宋" w:cs="仿宋" w:hint="eastAsia"/>
        </w:rPr>
        <w:t>1.必备要求证明材料（具体要求见公告）……</w:t>
      </w:r>
      <w:proofErr w:type="gramStart"/>
      <w:r>
        <w:rPr>
          <w:rFonts w:ascii="仿宋" w:eastAsia="仿宋" w:hAnsi="仿宋" w:cs="仿宋" w:hint="eastAsia"/>
        </w:rPr>
        <w:t>…………………………………</w:t>
      </w:r>
      <w:proofErr w:type="gramEnd"/>
      <w:r>
        <w:rPr>
          <w:rFonts w:ascii="仿宋" w:eastAsia="仿宋" w:hAnsi="仿宋" w:cs="仿宋" w:hint="eastAsia"/>
        </w:rPr>
        <w:t>（页码）</w:t>
      </w:r>
    </w:p>
    <w:p w14:paraId="5C4D0D99" w14:textId="77777777" w:rsidR="00033497"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2.项目明细清单……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p>
    <w:p w14:paraId="130F818C" w14:textId="77777777" w:rsidR="00033497" w:rsidRDefault="00000000">
      <w:pPr>
        <w:pStyle w:val="5"/>
        <w:spacing w:line="360" w:lineRule="auto"/>
        <w:ind w:firstLineChars="0" w:firstLine="0"/>
        <w:jc w:val="left"/>
        <w:rPr>
          <w:rFonts w:ascii="仿宋" w:eastAsia="仿宋" w:hAnsi="仿宋" w:cs="仿宋" w:hint="eastAsia"/>
        </w:rPr>
      </w:pPr>
      <w:r>
        <w:rPr>
          <w:rFonts w:ascii="仿宋" w:eastAsia="仿宋" w:hAnsi="仿宋" w:cs="仿宋"/>
        </w:rPr>
        <w:t>3.</w:t>
      </w:r>
      <w:r>
        <w:rPr>
          <w:rFonts w:ascii="仿宋" w:eastAsia="仿宋" w:hAnsi="仿宋" w:cs="仿宋" w:hint="eastAsia"/>
        </w:rPr>
        <w:t>评分对应表……</w:t>
      </w:r>
      <w:proofErr w:type="gramStart"/>
      <w:r>
        <w:rPr>
          <w:rFonts w:ascii="仿宋" w:eastAsia="仿宋" w:hAnsi="仿宋" w:cs="仿宋" w:hint="eastAsia"/>
        </w:rPr>
        <w:t>…………………………………………………………………</w:t>
      </w:r>
      <w:proofErr w:type="gramEnd"/>
      <w:r>
        <w:rPr>
          <w:rFonts w:ascii="仿宋" w:eastAsia="仿宋" w:hAnsi="仿宋" w:cs="仿宋" w:hint="eastAsia"/>
        </w:rPr>
        <w:t>（页码）</w:t>
      </w:r>
    </w:p>
    <w:p w14:paraId="54E99EF7" w14:textId="77777777" w:rsidR="00033497" w:rsidRDefault="00000000">
      <w:pPr>
        <w:pStyle w:val="5"/>
        <w:spacing w:line="360" w:lineRule="auto"/>
        <w:ind w:firstLineChars="0" w:firstLine="0"/>
        <w:jc w:val="left"/>
        <w:rPr>
          <w:rFonts w:ascii="仿宋" w:eastAsia="仿宋" w:hAnsi="仿宋" w:cs="仿宋" w:hint="eastAsia"/>
        </w:rPr>
      </w:pPr>
      <w:bookmarkStart w:id="21" w:name="_Toc64369790"/>
      <w:bookmarkEnd w:id="20"/>
      <w:r>
        <w:rPr>
          <w:rFonts w:ascii="仿宋" w:eastAsia="仿宋" w:hAnsi="仿宋" w:cs="仿宋"/>
        </w:rPr>
        <w:t>4</w:t>
      </w:r>
      <w:r>
        <w:rPr>
          <w:rFonts w:ascii="仿宋" w:eastAsia="仿宋" w:hAnsi="仿宋" w:cs="仿宋" w:hint="eastAsia"/>
        </w:rPr>
        <w:t>.投标人综合实力相关证明材料……</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p>
    <w:p w14:paraId="6C4BD0C0" w14:textId="77777777" w:rsidR="00033497" w:rsidRDefault="00000000">
      <w:pPr>
        <w:pStyle w:val="5"/>
        <w:spacing w:line="360" w:lineRule="auto"/>
        <w:ind w:firstLineChars="0" w:firstLine="0"/>
        <w:jc w:val="left"/>
        <w:rPr>
          <w:rFonts w:ascii="仿宋" w:eastAsia="仿宋" w:hAnsi="仿宋" w:cs="仿宋" w:hint="eastAsia"/>
        </w:rPr>
      </w:pPr>
      <w:bookmarkStart w:id="22" w:name="_Toc64369796"/>
      <w:bookmarkEnd w:id="21"/>
      <w:r>
        <w:rPr>
          <w:rFonts w:ascii="仿宋" w:eastAsia="仿宋" w:hAnsi="仿宋" w:cs="仿宋"/>
        </w:rPr>
        <w:t>5</w:t>
      </w:r>
      <w:r>
        <w:rPr>
          <w:rFonts w:ascii="仿宋" w:eastAsia="仿宋" w:hAnsi="仿宋" w:cs="仿宋" w:hint="eastAsia"/>
        </w:rPr>
        <w:t>.</w:t>
      </w:r>
      <w:bookmarkEnd w:id="22"/>
      <w:r>
        <w:rPr>
          <w:rFonts w:ascii="仿宋" w:eastAsia="仿宋" w:hAnsi="仿宋" w:cs="仿宋" w:hint="eastAsia"/>
          <w:lang w:val="zh-CN"/>
        </w:rPr>
        <w:t>投标人资信相关证明材料</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33943968" w14:textId="77777777" w:rsidR="00033497"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szCs w:val="22"/>
        </w:rPr>
        <w:t>6.投标产品市场占有率相关材料</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586B14BC" w14:textId="77777777" w:rsidR="00033497" w:rsidRDefault="00000000">
      <w:pPr>
        <w:pStyle w:val="5"/>
        <w:spacing w:line="360" w:lineRule="auto"/>
        <w:ind w:firstLineChars="0" w:firstLine="0"/>
        <w:jc w:val="left"/>
        <w:rPr>
          <w:rFonts w:ascii="仿宋" w:eastAsia="仿宋" w:hAnsi="仿宋" w:cs="仿宋" w:hint="eastAsia"/>
          <w:lang w:val="zh-CN"/>
        </w:rPr>
      </w:pPr>
      <w:r>
        <w:rPr>
          <w:rFonts w:ascii="仿宋" w:eastAsia="仿宋" w:hAnsi="仿宋" w:cs="仿宋" w:hint="eastAsia"/>
        </w:rPr>
        <w:t>7.</w:t>
      </w:r>
      <w:r>
        <w:rPr>
          <w:rFonts w:ascii="仿宋" w:eastAsia="仿宋" w:hAnsi="仿宋" w:cs="仿宋" w:hint="eastAsia"/>
          <w:szCs w:val="22"/>
        </w:rPr>
        <w:t>投标产品质量评价相关证明材料</w:t>
      </w:r>
      <w:r>
        <w:rPr>
          <w:rFonts w:ascii="仿宋" w:eastAsia="仿宋" w:hAnsi="仿宋" w:cs="仿宋" w:hint="eastAsia"/>
          <w:lang w:val="zh-CN"/>
        </w:rPr>
        <w:t>……</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p>
    <w:p w14:paraId="1F0754DA" w14:textId="77777777" w:rsidR="00033497" w:rsidRDefault="00000000">
      <w:pPr>
        <w:pStyle w:val="5"/>
        <w:spacing w:line="360" w:lineRule="auto"/>
        <w:ind w:firstLineChars="0" w:firstLine="0"/>
        <w:jc w:val="left"/>
        <w:rPr>
          <w:rFonts w:ascii="仿宋" w:eastAsia="仿宋" w:hAnsi="仿宋" w:cs="仿宋" w:hint="eastAsia"/>
        </w:rPr>
      </w:pPr>
      <w:bookmarkStart w:id="23" w:name="_Toc64369798"/>
      <w:r>
        <w:rPr>
          <w:rFonts w:ascii="仿宋" w:eastAsia="仿宋" w:hAnsi="仿宋" w:cs="仿宋" w:hint="eastAsia"/>
        </w:rPr>
        <w:t>8</w:t>
      </w:r>
      <w:r>
        <w:rPr>
          <w:rFonts w:ascii="仿宋" w:eastAsia="仿宋" w:hAnsi="仿宋" w:cs="仿宋"/>
        </w:rPr>
        <w:t>.</w:t>
      </w:r>
      <w:r>
        <w:rPr>
          <w:rFonts w:ascii="仿宋" w:eastAsia="仿宋" w:hAnsi="仿宋" w:cs="仿宋" w:hint="eastAsia"/>
        </w:rPr>
        <w:t>投标人服务能力相关证明材料……</w:t>
      </w:r>
      <w:proofErr w:type="gramStart"/>
      <w:r>
        <w:rPr>
          <w:rFonts w:ascii="仿宋" w:eastAsia="仿宋" w:hAnsi="仿宋" w:cs="仿宋" w:hint="eastAsia"/>
        </w:rPr>
        <w:t>……………………………………………</w:t>
      </w:r>
      <w:proofErr w:type="gramEnd"/>
      <w:r>
        <w:rPr>
          <w:rFonts w:ascii="仿宋" w:eastAsia="仿宋" w:hAnsi="仿宋" w:cs="仿宋" w:hint="eastAsia"/>
        </w:rPr>
        <w:t>（页码）</w:t>
      </w:r>
    </w:p>
    <w:p w14:paraId="3AEAEE94" w14:textId="77777777" w:rsidR="00033497"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kern w:val="0"/>
          <w:lang w:val="zh-CN"/>
        </w:rPr>
        <w:t>9</w:t>
      </w:r>
      <w:r>
        <w:rPr>
          <w:rFonts w:ascii="仿宋" w:eastAsia="仿宋" w:hAnsi="仿宋" w:cs="仿宋"/>
          <w:kern w:val="0"/>
          <w:lang w:val="zh-CN"/>
        </w:rPr>
        <w:t>.</w:t>
      </w:r>
      <w:r>
        <w:rPr>
          <w:rFonts w:ascii="仿宋" w:eastAsia="仿宋" w:hAnsi="仿宋" w:cs="仿宋" w:hint="eastAsia"/>
          <w:kern w:val="0"/>
          <w:lang w:val="zh-CN"/>
        </w:rPr>
        <w:t>其他优惠条件证明材料</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2CBBBFB8" w14:textId="77777777" w:rsidR="00033497"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10.</w:t>
      </w:r>
      <w:r>
        <w:rPr>
          <w:rFonts w:ascii="仿宋" w:eastAsia="仿宋" w:hAnsi="仿宋" w:cs="仿宋" w:hint="eastAsia"/>
          <w:lang w:val="zh-CN"/>
        </w:rPr>
        <w:t>其他商务技术（资信）文件或说明……</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3"/>
    </w:p>
    <w:p w14:paraId="39B6D348" w14:textId="77777777" w:rsidR="00033497" w:rsidRDefault="00033497">
      <w:pPr>
        <w:pStyle w:val="5"/>
        <w:spacing w:line="360" w:lineRule="auto"/>
        <w:ind w:firstLineChars="0" w:firstLine="0"/>
        <w:jc w:val="left"/>
        <w:rPr>
          <w:rFonts w:ascii="仿宋" w:eastAsia="仿宋" w:hAnsi="仿宋" w:cs="仿宋" w:hint="eastAsia"/>
        </w:rPr>
      </w:pPr>
    </w:p>
    <w:p w14:paraId="35D4380A" w14:textId="77777777" w:rsidR="00033497" w:rsidRDefault="00000000">
      <w:pPr>
        <w:pStyle w:val="5"/>
        <w:spacing w:line="360" w:lineRule="auto"/>
        <w:ind w:firstLineChars="0" w:firstLine="0"/>
        <w:jc w:val="left"/>
        <w:rPr>
          <w:rFonts w:ascii="仿宋" w:eastAsia="仿宋" w:hAnsi="仿宋" w:cs="仿宋" w:hint="eastAsia"/>
          <w:b/>
          <w:bCs/>
        </w:rPr>
      </w:pPr>
      <w:r>
        <w:rPr>
          <w:rFonts w:ascii="仿宋" w:eastAsia="仿宋" w:hAnsi="仿宋" w:cs="仿宋" w:hint="eastAsia"/>
          <w:b/>
          <w:bCs/>
        </w:rPr>
        <w:t>具体制作要求详见采购文件</w:t>
      </w:r>
      <w:proofErr w:type="gramStart"/>
      <w:r>
        <w:rPr>
          <w:rFonts w:ascii="仿宋" w:eastAsia="仿宋" w:hAnsi="仿宋" w:cs="仿宋" w:hint="eastAsia"/>
          <w:b/>
          <w:bCs/>
        </w:rPr>
        <w:t>“</w:t>
      </w:r>
      <w:proofErr w:type="gramEnd"/>
      <w:r>
        <w:rPr>
          <w:rFonts w:ascii="仿宋" w:eastAsia="仿宋" w:hAnsi="仿宋" w:cs="仿宋" w:hint="eastAsia"/>
          <w:b/>
          <w:bCs/>
        </w:rPr>
        <w:t>第二章、三、2.2“商务和技术文件”包括以下内容”</w:t>
      </w:r>
    </w:p>
    <w:p w14:paraId="2976AB08" w14:textId="77777777" w:rsidR="00033497" w:rsidRDefault="00033497">
      <w:pPr>
        <w:pStyle w:val="8"/>
        <w:numPr>
          <w:ilvl w:val="0"/>
          <w:numId w:val="0"/>
        </w:numPr>
        <w:rPr>
          <w:rFonts w:ascii="仿宋" w:eastAsia="仿宋" w:hAnsi="仿宋" w:cs="仿宋" w:hint="eastAsia"/>
        </w:rPr>
      </w:pPr>
    </w:p>
    <w:p w14:paraId="488C0BC0" w14:textId="77777777" w:rsidR="00033497" w:rsidRDefault="00000000">
      <w:pPr>
        <w:rPr>
          <w:rFonts w:ascii="仿宋" w:eastAsia="仿宋" w:hAnsi="仿宋" w:cs="仿宋" w:hint="eastAsia"/>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3FABA748" w14:textId="77777777" w:rsidR="00033497" w:rsidRDefault="00033497">
      <w:pPr>
        <w:rPr>
          <w:rFonts w:ascii="仿宋" w:eastAsia="仿宋" w:hAnsi="仿宋" w:cs="仿宋" w:hint="eastAsia"/>
        </w:rPr>
      </w:pPr>
    </w:p>
    <w:p w14:paraId="373D4987" w14:textId="77777777" w:rsidR="00033497" w:rsidRDefault="00033497">
      <w:pPr>
        <w:rPr>
          <w:rFonts w:ascii="仿宋" w:eastAsia="仿宋" w:hAnsi="仿宋" w:cs="仿宋" w:hint="eastAsia"/>
        </w:rPr>
      </w:pPr>
    </w:p>
    <w:p w14:paraId="453A87C0" w14:textId="77777777" w:rsidR="00033497" w:rsidRDefault="00033497">
      <w:pPr>
        <w:rPr>
          <w:rFonts w:ascii="仿宋" w:eastAsia="仿宋" w:hAnsi="仿宋" w:cs="仿宋" w:hint="eastAsia"/>
        </w:rPr>
      </w:pPr>
    </w:p>
    <w:p w14:paraId="7176A411" w14:textId="77777777" w:rsidR="00033497" w:rsidRDefault="00033497">
      <w:pPr>
        <w:rPr>
          <w:rFonts w:ascii="仿宋" w:eastAsia="仿宋" w:hAnsi="仿宋" w:cs="仿宋" w:hint="eastAsia"/>
        </w:rPr>
      </w:pPr>
    </w:p>
    <w:p w14:paraId="6F811FC7" w14:textId="77777777" w:rsidR="00033497" w:rsidRDefault="00033497">
      <w:pPr>
        <w:rPr>
          <w:rFonts w:ascii="仿宋" w:eastAsia="仿宋" w:hAnsi="仿宋" w:cs="仿宋" w:hint="eastAsia"/>
        </w:rPr>
      </w:pPr>
    </w:p>
    <w:p w14:paraId="47ACFC05" w14:textId="77777777" w:rsidR="00033497" w:rsidRDefault="00033497">
      <w:pPr>
        <w:rPr>
          <w:rFonts w:ascii="仿宋" w:eastAsia="仿宋" w:hAnsi="仿宋" w:cs="仿宋" w:hint="eastAsia"/>
        </w:rPr>
      </w:pPr>
    </w:p>
    <w:p w14:paraId="524D26DA" w14:textId="77777777" w:rsidR="00033497" w:rsidRDefault="00033497">
      <w:pPr>
        <w:pStyle w:val="af8"/>
        <w:spacing w:afterLines="0" w:line="440" w:lineRule="exact"/>
        <w:ind w:firstLineChars="0" w:firstLine="0"/>
        <w:rPr>
          <w:rFonts w:ascii="仿宋" w:eastAsia="仿宋" w:hAnsi="仿宋" w:cs="仿宋" w:hint="eastAsia"/>
          <w:b/>
          <w:bCs/>
          <w:sz w:val="28"/>
          <w:szCs w:val="28"/>
        </w:rPr>
      </w:pPr>
    </w:p>
    <w:p w14:paraId="74D86DA2" w14:textId="77777777" w:rsidR="00033497" w:rsidRDefault="00033497">
      <w:pPr>
        <w:pStyle w:val="af8"/>
        <w:spacing w:afterLines="0" w:line="440" w:lineRule="exact"/>
        <w:ind w:firstLineChars="0" w:firstLine="0"/>
        <w:rPr>
          <w:rFonts w:ascii="仿宋" w:eastAsia="仿宋" w:hAnsi="仿宋" w:cs="仿宋" w:hint="eastAsia"/>
          <w:b/>
          <w:bCs/>
          <w:sz w:val="28"/>
          <w:szCs w:val="28"/>
        </w:rPr>
      </w:pPr>
    </w:p>
    <w:p w14:paraId="2DF2C408" w14:textId="77777777" w:rsidR="00033497" w:rsidRDefault="00033497">
      <w:pPr>
        <w:pStyle w:val="af8"/>
        <w:spacing w:afterLines="0" w:line="440" w:lineRule="exact"/>
        <w:ind w:firstLineChars="0" w:firstLine="0"/>
        <w:rPr>
          <w:rFonts w:ascii="仿宋" w:eastAsia="仿宋" w:hAnsi="仿宋" w:cs="仿宋" w:hint="eastAsia"/>
          <w:b/>
          <w:bCs/>
          <w:sz w:val="28"/>
          <w:szCs w:val="28"/>
        </w:rPr>
      </w:pPr>
    </w:p>
    <w:p w14:paraId="55573B33" w14:textId="77777777" w:rsidR="00033497" w:rsidRDefault="00033497">
      <w:pPr>
        <w:pStyle w:val="af8"/>
        <w:spacing w:afterLines="0" w:line="440" w:lineRule="exact"/>
        <w:ind w:firstLineChars="0" w:firstLine="0"/>
        <w:rPr>
          <w:rFonts w:ascii="仿宋" w:eastAsia="仿宋" w:hAnsi="仿宋" w:cs="仿宋" w:hint="eastAsia"/>
          <w:b/>
          <w:bCs/>
          <w:sz w:val="28"/>
          <w:szCs w:val="28"/>
        </w:rPr>
      </w:pPr>
    </w:p>
    <w:p w14:paraId="0E86FAA2" w14:textId="77777777" w:rsidR="00033497" w:rsidRDefault="00033497">
      <w:pPr>
        <w:pStyle w:val="af8"/>
        <w:spacing w:afterLines="0" w:line="440" w:lineRule="exact"/>
        <w:ind w:firstLineChars="0" w:firstLine="0"/>
        <w:rPr>
          <w:rFonts w:ascii="仿宋" w:eastAsia="仿宋" w:hAnsi="仿宋" w:cs="仿宋" w:hint="eastAsia"/>
          <w:b/>
          <w:bCs/>
          <w:sz w:val="28"/>
          <w:szCs w:val="28"/>
        </w:rPr>
      </w:pPr>
    </w:p>
    <w:p w14:paraId="6B49C9ED" w14:textId="77777777" w:rsidR="00033497" w:rsidRDefault="00033497">
      <w:pPr>
        <w:pStyle w:val="af8"/>
        <w:spacing w:afterLines="0" w:line="440" w:lineRule="exact"/>
        <w:ind w:firstLineChars="0" w:firstLine="0"/>
        <w:rPr>
          <w:rFonts w:ascii="仿宋" w:eastAsia="仿宋" w:hAnsi="仿宋" w:cs="仿宋" w:hint="eastAsia"/>
          <w:b/>
          <w:bCs/>
          <w:sz w:val="28"/>
          <w:szCs w:val="28"/>
        </w:rPr>
      </w:pPr>
    </w:p>
    <w:p w14:paraId="08D48854" w14:textId="77777777" w:rsidR="00033497" w:rsidRDefault="00033497">
      <w:pPr>
        <w:pStyle w:val="af8"/>
        <w:spacing w:afterLines="0" w:line="440" w:lineRule="exact"/>
        <w:ind w:firstLineChars="0" w:firstLine="0"/>
        <w:rPr>
          <w:rFonts w:ascii="仿宋" w:eastAsia="仿宋" w:hAnsi="仿宋" w:cs="仿宋" w:hint="eastAsia"/>
          <w:b/>
          <w:bCs/>
          <w:sz w:val="28"/>
          <w:szCs w:val="28"/>
        </w:rPr>
      </w:pPr>
    </w:p>
    <w:p w14:paraId="5C7EC279" w14:textId="77777777" w:rsidR="00033497" w:rsidRDefault="00033497">
      <w:pPr>
        <w:pStyle w:val="af8"/>
        <w:spacing w:afterLines="0" w:line="440" w:lineRule="exact"/>
        <w:ind w:firstLineChars="0" w:firstLine="0"/>
        <w:rPr>
          <w:rFonts w:ascii="仿宋" w:eastAsia="仿宋" w:hAnsi="仿宋" w:cs="仿宋" w:hint="eastAsia"/>
          <w:b/>
          <w:bCs/>
          <w:sz w:val="28"/>
          <w:szCs w:val="28"/>
        </w:rPr>
      </w:pPr>
    </w:p>
    <w:p w14:paraId="05F7927F" w14:textId="77777777" w:rsidR="00033497" w:rsidRDefault="00033497">
      <w:pPr>
        <w:pStyle w:val="af8"/>
        <w:spacing w:afterLines="0" w:line="440" w:lineRule="exact"/>
        <w:ind w:firstLineChars="0" w:firstLine="0"/>
        <w:rPr>
          <w:rFonts w:ascii="仿宋" w:eastAsia="仿宋" w:hAnsi="仿宋" w:cs="仿宋" w:hint="eastAsia"/>
          <w:b/>
          <w:bCs/>
          <w:sz w:val="28"/>
          <w:szCs w:val="28"/>
        </w:rPr>
      </w:pPr>
    </w:p>
    <w:p w14:paraId="2C1F30CE" w14:textId="77777777" w:rsidR="00033497" w:rsidRDefault="00033497">
      <w:pPr>
        <w:pStyle w:val="af8"/>
        <w:spacing w:afterLines="0" w:line="440" w:lineRule="exact"/>
        <w:ind w:firstLineChars="0" w:firstLine="0"/>
        <w:rPr>
          <w:rFonts w:ascii="仿宋" w:eastAsia="仿宋" w:hAnsi="仿宋" w:cs="仿宋" w:hint="eastAsia"/>
          <w:b/>
          <w:bCs/>
          <w:sz w:val="30"/>
          <w:szCs w:val="30"/>
        </w:rPr>
      </w:pPr>
    </w:p>
    <w:p w14:paraId="05BBD341" w14:textId="77777777" w:rsidR="00033497" w:rsidRDefault="00000000">
      <w:pPr>
        <w:pStyle w:val="af8"/>
        <w:spacing w:afterLines="0" w:line="440" w:lineRule="exact"/>
        <w:ind w:firstLineChars="0" w:firstLine="420"/>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10</w:t>
      </w:r>
      <w:r>
        <w:rPr>
          <w:rFonts w:ascii="仿宋" w:eastAsia="仿宋" w:hAnsi="仿宋" w:cs="仿宋" w:hint="eastAsia"/>
          <w:b/>
          <w:bCs/>
          <w:sz w:val="30"/>
          <w:szCs w:val="30"/>
        </w:rPr>
        <w:t>：</w:t>
      </w:r>
    </w:p>
    <w:p w14:paraId="11A4122C" w14:textId="77777777" w:rsidR="00033497"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项目明细清单</w:t>
      </w:r>
    </w:p>
    <w:p w14:paraId="5E59E63E" w14:textId="77777777" w:rsidR="00033497" w:rsidRDefault="00033497">
      <w:pPr>
        <w:snapToGrid w:val="0"/>
        <w:spacing w:before="50" w:afterLines="50" w:after="156"/>
        <w:jc w:val="center"/>
        <w:rPr>
          <w:rFonts w:ascii="仿宋" w:eastAsia="仿宋" w:hAnsi="仿宋" w:cs="仿宋" w:hint="eastAsia"/>
          <w:b/>
          <w:spacing w:val="40"/>
          <w:kern w:val="0"/>
          <w:sz w:val="36"/>
          <w:szCs w:val="36"/>
        </w:rPr>
      </w:pPr>
    </w:p>
    <w:p w14:paraId="39E2C492" w14:textId="77777777" w:rsidR="00033497"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供应商全称（公章）：</w:t>
      </w:r>
    </w:p>
    <w:p w14:paraId="4B9BEC08" w14:textId="77777777" w:rsidR="00033497" w:rsidRDefault="00000000">
      <w:pPr>
        <w:pStyle w:val="a5"/>
        <w:snapToGrid w:val="0"/>
        <w:rPr>
          <w:rFonts w:ascii="仿宋" w:eastAsia="仿宋" w:hAnsi="仿宋" w:cs="仿宋" w:hint="eastAsia"/>
          <w:kern w:val="0"/>
          <w:sz w:val="24"/>
          <w:szCs w:val="24"/>
          <w:u w:val="single"/>
        </w:rPr>
      </w:pPr>
      <w:r>
        <w:rPr>
          <w:rFonts w:ascii="仿宋" w:eastAsia="仿宋" w:hAnsi="仿宋" w:cs="仿宋" w:hint="eastAsia"/>
          <w:sz w:val="24"/>
          <w:szCs w:val="24"/>
        </w:rPr>
        <w:t>标段号：</w:t>
      </w:r>
    </w:p>
    <w:p w14:paraId="37BAC453" w14:textId="77777777" w:rsidR="00033497"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货物部分</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033497" w14:paraId="416F8F88"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30A80B1"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14F7C64B"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007EE35F"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1EE568DD"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61F4A659"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019E954A"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3BD1F7B9"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011944C3"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r>
      <w:tr w:rsidR="00033497" w14:paraId="043FA36F"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6FE23211" w14:textId="77777777" w:rsidR="00033497" w:rsidRDefault="00033497">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53A79D6D" w14:textId="77777777" w:rsidR="00033497" w:rsidRDefault="00033497">
            <w:pPr>
              <w:ind w:firstLineChars="50" w:firstLine="105"/>
              <w:jc w:val="center"/>
              <w:rPr>
                <w:rFonts w:ascii="仿宋" w:eastAsia="仿宋" w:hAnsi="仿宋" w:cs="宋体" w:hint="eastAsia"/>
                <w:kern w:val="0"/>
              </w:rPr>
            </w:pPr>
          </w:p>
        </w:tc>
        <w:tc>
          <w:tcPr>
            <w:tcW w:w="850" w:type="pct"/>
            <w:tcBorders>
              <w:top w:val="nil"/>
              <w:left w:val="nil"/>
              <w:bottom w:val="single" w:sz="4" w:space="0" w:color="auto"/>
              <w:right w:val="single" w:sz="4" w:space="0" w:color="auto"/>
            </w:tcBorders>
            <w:noWrap/>
            <w:vAlign w:val="center"/>
          </w:tcPr>
          <w:p w14:paraId="604F4420" w14:textId="77777777" w:rsidR="00033497" w:rsidRDefault="00033497">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5BF55E2F" w14:textId="77777777" w:rsidR="00033497" w:rsidRDefault="00033497">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6F2B13C1" w14:textId="77777777" w:rsidR="00033497" w:rsidRDefault="00033497">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62A1B56B" w14:textId="77777777" w:rsidR="00033497" w:rsidRDefault="00033497">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70B9AFB2" w14:textId="77777777" w:rsidR="00033497" w:rsidRDefault="00033497">
            <w:pPr>
              <w:widowControl/>
              <w:jc w:val="center"/>
              <w:rPr>
                <w:rFonts w:ascii="仿宋" w:eastAsia="仿宋" w:hAnsi="仿宋" w:hint="eastAsia"/>
                <w:szCs w:val="21"/>
              </w:rPr>
            </w:pPr>
          </w:p>
        </w:tc>
        <w:tc>
          <w:tcPr>
            <w:tcW w:w="290" w:type="pct"/>
            <w:tcBorders>
              <w:top w:val="nil"/>
              <w:left w:val="nil"/>
              <w:bottom w:val="single" w:sz="4" w:space="0" w:color="auto"/>
              <w:right w:val="single" w:sz="4" w:space="0" w:color="auto"/>
            </w:tcBorders>
            <w:noWrap/>
            <w:vAlign w:val="center"/>
          </w:tcPr>
          <w:p w14:paraId="1E963A19" w14:textId="77777777" w:rsidR="00033497" w:rsidRDefault="00033497">
            <w:pPr>
              <w:widowControl/>
              <w:jc w:val="center"/>
              <w:rPr>
                <w:rFonts w:ascii="仿宋" w:eastAsia="仿宋" w:hAnsi="仿宋" w:cs="宋体" w:hint="eastAsia"/>
                <w:kern w:val="0"/>
                <w:szCs w:val="21"/>
              </w:rPr>
            </w:pPr>
          </w:p>
        </w:tc>
      </w:tr>
      <w:tr w:rsidR="00033497" w14:paraId="21F90A5F"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86D7E57" w14:textId="77777777" w:rsidR="00033497" w:rsidRDefault="00033497">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3B949F1B" w14:textId="77777777" w:rsidR="00033497" w:rsidRDefault="00033497">
            <w:pPr>
              <w:ind w:firstLineChars="50" w:firstLine="105"/>
              <w:jc w:val="center"/>
              <w:rPr>
                <w:rFonts w:ascii="仿宋" w:eastAsia="仿宋" w:hAnsi="仿宋" w:cs="仿宋" w:hint="eastAsia"/>
                <w:color w:val="000000"/>
              </w:rPr>
            </w:pPr>
          </w:p>
        </w:tc>
        <w:tc>
          <w:tcPr>
            <w:tcW w:w="850" w:type="pct"/>
            <w:tcBorders>
              <w:top w:val="nil"/>
              <w:left w:val="nil"/>
              <w:bottom w:val="single" w:sz="4" w:space="0" w:color="auto"/>
              <w:right w:val="single" w:sz="4" w:space="0" w:color="auto"/>
            </w:tcBorders>
            <w:noWrap/>
            <w:vAlign w:val="center"/>
          </w:tcPr>
          <w:p w14:paraId="4FA89DEF" w14:textId="77777777" w:rsidR="00033497" w:rsidRDefault="00033497">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12BFAC79" w14:textId="77777777" w:rsidR="00033497" w:rsidRDefault="00033497">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5E485ED8" w14:textId="77777777" w:rsidR="00033497" w:rsidRDefault="00033497">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196B69D9" w14:textId="77777777" w:rsidR="00033497" w:rsidRDefault="00033497">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48C87A74" w14:textId="77777777" w:rsidR="00033497" w:rsidRDefault="00033497">
            <w:pPr>
              <w:widowControl/>
              <w:jc w:val="center"/>
              <w:rPr>
                <w:rFonts w:ascii="仿宋" w:eastAsia="仿宋" w:hAnsi="仿宋" w:cs="Arial" w:hint="eastAsia"/>
                <w:color w:val="000000"/>
                <w:szCs w:val="21"/>
              </w:rPr>
            </w:pPr>
          </w:p>
        </w:tc>
        <w:tc>
          <w:tcPr>
            <w:tcW w:w="290" w:type="pct"/>
            <w:tcBorders>
              <w:top w:val="nil"/>
              <w:left w:val="nil"/>
              <w:bottom w:val="single" w:sz="4" w:space="0" w:color="auto"/>
              <w:right w:val="single" w:sz="4" w:space="0" w:color="auto"/>
            </w:tcBorders>
            <w:noWrap/>
            <w:vAlign w:val="center"/>
          </w:tcPr>
          <w:p w14:paraId="4E0E9F10" w14:textId="77777777" w:rsidR="00033497" w:rsidRDefault="00033497">
            <w:pPr>
              <w:widowControl/>
              <w:jc w:val="center"/>
              <w:rPr>
                <w:rFonts w:ascii="仿宋" w:eastAsia="仿宋" w:hAnsi="仿宋" w:cs="Arial" w:hint="eastAsia"/>
                <w:szCs w:val="21"/>
              </w:rPr>
            </w:pPr>
          </w:p>
        </w:tc>
      </w:tr>
      <w:tr w:rsidR="00033497" w14:paraId="1D8A5018"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6A0FA504" w14:textId="77777777" w:rsidR="00033497" w:rsidRDefault="00033497">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753A87BB" w14:textId="77777777" w:rsidR="00033497" w:rsidRDefault="00033497">
            <w:pPr>
              <w:ind w:firstLineChars="50" w:firstLine="105"/>
              <w:jc w:val="center"/>
              <w:rPr>
                <w:rFonts w:ascii="仿宋" w:eastAsia="仿宋" w:hAnsi="仿宋" w:cs="仿宋" w:hint="eastAsia"/>
                <w:color w:val="000000"/>
              </w:rPr>
            </w:pPr>
          </w:p>
        </w:tc>
        <w:tc>
          <w:tcPr>
            <w:tcW w:w="850" w:type="pct"/>
            <w:tcBorders>
              <w:top w:val="nil"/>
              <w:left w:val="nil"/>
              <w:bottom w:val="single" w:sz="4" w:space="0" w:color="auto"/>
              <w:right w:val="single" w:sz="4" w:space="0" w:color="auto"/>
            </w:tcBorders>
            <w:noWrap/>
            <w:vAlign w:val="center"/>
          </w:tcPr>
          <w:p w14:paraId="617605BF" w14:textId="77777777" w:rsidR="00033497" w:rsidRDefault="00033497">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07C7511F" w14:textId="77777777" w:rsidR="00033497" w:rsidRDefault="00033497">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047FD8D9" w14:textId="77777777" w:rsidR="00033497" w:rsidRDefault="00033497">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37AEB45B" w14:textId="77777777" w:rsidR="00033497" w:rsidRDefault="00033497">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4449D163" w14:textId="77777777" w:rsidR="00033497" w:rsidRDefault="00033497">
            <w:pPr>
              <w:widowControl/>
              <w:jc w:val="center"/>
              <w:rPr>
                <w:rFonts w:ascii="仿宋" w:eastAsia="仿宋" w:hAnsi="仿宋" w:cs="Arial" w:hint="eastAsia"/>
                <w:color w:val="000000"/>
                <w:szCs w:val="21"/>
              </w:rPr>
            </w:pPr>
          </w:p>
        </w:tc>
        <w:tc>
          <w:tcPr>
            <w:tcW w:w="290" w:type="pct"/>
            <w:tcBorders>
              <w:top w:val="nil"/>
              <w:left w:val="nil"/>
              <w:bottom w:val="single" w:sz="4" w:space="0" w:color="auto"/>
              <w:right w:val="single" w:sz="4" w:space="0" w:color="auto"/>
            </w:tcBorders>
            <w:noWrap/>
            <w:vAlign w:val="center"/>
          </w:tcPr>
          <w:p w14:paraId="5EF2A3FF" w14:textId="77777777" w:rsidR="00033497" w:rsidRDefault="00033497">
            <w:pPr>
              <w:widowControl/>
              <w:jc w:val="center"/>
              <w:rPr>
                <w:rFonts w:ascii="仿宋" w:eastAsia="仿宋" w:hAnsi="仿宋" w:cs="Arial" w:hint="eastAsia"/>
                <w:szCs w:val="21"/>
              </w:rPr>
            </w:pPr>
          </w:p>
        </w:tc>
      </w:tr>
      <w:tr w:rsidR="00033497" w14:paraId="2BDAD633"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5E2F761E" w14:textId="77777777" w:rsidR="00033497" w:rsidRDefault="00033497">
            <w:pP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5DD34F16" w14:textId="77777777" w:rsidR="00033497" w:rsidRDefault="00033497">
            <w:pPr>
              <w:ind w:firstLineChars="50" w:firstLine="105"/>
              <w:jc w:val="center"/>
              <w:rPr>
                <w:rFonts w:ascii="仿宋" w:eastAsia="仿宋" w:hAnsi="仿宋" w:cs="Arial" w:hint="eastAsia"/>
                <w:color w:val="000000"/>
              </w:rPr>
            </w:pPr>
          </w:p>
        </w:tc>
        <w:tc>
          <w:tcPr>
            <w:tcW w:w="850" w:type="pct"/>
            <w:tcBorders>
              <w:top w:val="single" w:sz="4" w:space="0" w:color="auto"/>
              <w:left w:val="nil"/>
              <w:bottom w:val="single" w:sz="4" w:space="0" w:color="auto"/>
              <w:right w:val="single" w:sz="4" w:space="0" w:color="auto"/>
            </w:tcBorders>
            <w:noWrap/>
            <w:vAlign w:val="center"/>
          </w:tcPr>
          <w:p w14:paraId="0E8DF84E" w14:textId="77777777" w:rsidR="00033497" w:rsidRDefault="00033497">
            <w:pPr>
              <w:widowControl/>
              <w:jc w:val="center"/>
              <w:rPr>
                <w:rFonts w:ascii="仿宋" w:eastAsia="仿宋" w:hAnsi="仿宋" w:cs="宋体" w:hint="eastAsia"/>
                <w:kern w:val="0"/>
                <w:szCs w:val="21"/>
              </w:rPr>
            </w:pPr>
          </w:p>
        </w:tc>
        <w:tc>
          <w:tcPr>
            <w:tcW w:w="464" w:type="pct"/>
            <w:tcBorders>
              <w:top w:val="single" w:sz="4" w:space="0" w:color="auto"/>
              <w:left w:val="nil"/>
              <w:bottom w:val="single" w:sz="4" w:space="0" w:color="auto"/>
              <w:right w:val="single" w:sz="4" w:space="0" w:color="auto"/>
            </w:tcBorders>
            <w:noWrap/>
            <w:vAlign w:val="center"/>
          </w:tcPr>
          <w:p w14:paraId="777B7EBB" w14:textId="77777777" w:rsidR="00033497" w:rsidRDefault="00033497">
            <w:pPr>
              <w:widowControl/>
              <w:jc w:val="center"/>
              <w:rPr>
                <w:rFonts w:ascii="仿宋" w:eastAsia="仿宋" w:hAnsi="仿宋" w:cs="宋体" w:hint="eastAsia"/>
                <w:kern w:val="0"/>
                <w:szCs w:val="21"/>
              </w:rPr>
            </w:pPr>
          </w:p>
        </w:tc>
        <w:tc>
          <w:tcPr>
            <w:tcW w:w="618" w:type="pct"/>
            <w:tcBorders>
              <w:top w:val="single" w:sz="4" w:space="0" w:color="auto"/>
              <w:left w:val="nil"/>
              <w:bottom w:val="single" w:sz="4" w:space="0" w:color="auto"/>
              <w:right w:val="single" w:sz="4" w:space="0" w:color="auto"/>
            </w:tcBorders>
            <w:noWrap/>
            <w:vAlign w:val="center"/>
          </w:tcPr>
          <w:p w14:paraId="57B9C731" w14:textId="77777777" w:rsidR="00033497" w:rsidRDefault="00033497">
            <w:pPr>
              <w:widowControl/>
              <w:jc w:val="center"/>
              <w:rPr>
                <w:rFonts w:ascii="仿宋" w:eastAsia="仿宋" w:hAnsi="仿宋" w:cs="宋体" w:hint="eastAsia"/>
                <w:kern w:val="0"/>
                <w:szCs w:val="21"/>
              </w:rPr>
            </w:pPr>
          </w:p>
        </w:tc>
        <w:tc>
          <w:tcPr>
            <w:tcW w:w="1013" w:type="pct"/>
            <w:tcBorders>
              <w:top w:val="single" w:sz="4" w:space="0" w:color="auto"/>
              <w:left w:val="nil"/>
              <w:bottom w:val="single" w:sz="4" w:space="0" w:color="auto"/>
              <w:right w:val="single" w:sz="4" w:space="0" w:color="auto"/>
            </w:tcBorders>
            <w:noWrap/>
            <w:vAlign w:val="center"/>
          </w:tcPr>
          <w:p w14:paraId="0D1B7500" w14:textId="77777777" w:rsidR="00033497" w:rsidRDefault="00033497">
            <w:pPr>
              <w:widowControl/>
              <w:jc w:val="center"/>
              <w:rPr>
                <w:rFonts w:ascii="仿宋" w:eastAsia="仿宋" w:hAnsi="仿宋" w:cs="宋体" w:hint="eastAsia"/>
                <w:kern w:val="0"/>
                <w:szCs w:val="21"/>
              </w:rPr>
            </w:pPr>
          </w:p>
        </w:tc>
        <w:tc>
          <w:tcPr>
            <w:tcW w:w="686" w:type="pct"/>
            <w:tcBorders>
              <w:top w:val="single" w:sz="4" w:space="0" w:color="auto"/>
              <w:left w:val="nil"/>
              <w:bottom w:val="single" w:sz="4" w:space="0" w:color="auto"/>
              <w:right w:val="single" w:sz="4" w:space="0" w:color="auto"/>
            </w:tcBorders>
            <w:noWrap/>
            <w:vAlign w:val="center"/>
          </w:tcPr>
          <w:p w14:paraId="71643E70" w14:textId="77777777" w:rsidR="00033497" w:rsidRDefault="00033497">
            <w:pPr>
              <w:widowControl/>
              <w:jc w:val="center"/>
              <w:rPr>
                <w:rFonts w:ascii="仿宋" w:eastAsia="仿宋" w:hAnsi="仿宋" w:cs="Arial" w:hint="eastAsia"/>
                <w:color w:val="000000"/>
                <w:szCs w:val="21"/>
              </w:rPr>
            </w:pPr>
          </w:p>
        </w:tc>
        <w:tc>
          <w:tcPr>
            <w:tcW w:w="290" w:type="pct"/>
            <w:tcBorders>
              <w:top w:val="single" w:sz="4" w:space="0" w:color="auto"/>
              <w:left w:val="nil"/>
              <w:bottom w:val="single" w:sz="4" w:space="0" w:color="auto"/>
              <w:right w:val="single" w:sz="4" w:space="0" w:color="auto"/>
            </w:tcBorders>
            <w:noWrap/>
            <w:vAlign w:val="center"/>
          </w:tcPr>
          <w:p w14:paraId="2DBC4CCB" w14:textId="77777777" w:rsidR="00033497" w:rsidRDefault="00033497">
            <w:pPr>
              <w:widowControl/>
              <w:jc w:val="center"/>
              <w:rPr>
                <w:rFonts w:ascii="仿宋" w:eastAsia="仿宋" w:hAnsi="仿宋" w:cs="宋体" w:hint="eastAsia"/>
                <w:color w:val="000000"/>
                <w:kern w:val="0"/>
                <w:szCs w:val="21"/>
              </w:rPr>
            </w:pPr>
          </w:p>
        </w:tc>
      </w:tr>
    </w:tbl>
    <w:p w14:paraId="05581CD3" w14:textId="77777777" w:rsidR="00033497"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服务部分（如有）</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3302"/>
        <w:gridCol w:w="1894"/>
        <w:gridCol w:w="3343"/>
      </w:tblGrid>
      <w:tr w:rsidR="00033497" w14:paraId="7218D86A"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20568A45" w14:textId="77777777" w:rsidR="00033497"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序号</w:t>
            </w:r>
          </w:p>
        </w:tc>
        <w:tc>
          <w:tcPr>
            <w:tcW w:w="1813" w:type="pct"/>
            <w:tcBorders>
              <w:top w:val="single" w:sz="4" w:space="0" w:color="auto"/>
              <w:left w:val="single" w:sz="4" w:space="0" w:color="auto"/>
              <w:bottom w:val="single" w:sz="4" w:space="0" w:color="auto"/>
              <w:right w:val="single" w:sz="4" w:space="0" w:color="auto"/>
            </w:tcBorders>
            <w:noWrap/>
            <w:vAlign w:val="center"/>
          </w:tcPr>
          <w:p w14:paraId="330334B6" w14:textId="77777777" w:rsidR="00033497"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服务内容</w:t>
            </w:r>
          </w:p>
        </w:tc>
        <w:tc>
          <w:tcPr>
            <w:tcW w:w="1045" w:type="pct"/>
            <w:tcBorders>
              <w:top w:val="single" w:sz="4" w:space="0" w:color="auto"/>
              <w:left w:val="single" w:sz="4" w:space="0" w:color="auto"/>
              <w:bottom w:val="single" w:sz="4" w:space="0" w:color="auto"/>
              <w:right w:val="single" w:sz="4" w:space="0" w:color="auto"/>
            </w:tcBorders>
            <w:noWrap/>
            <w:vAlign w:val="center"/>
          </w:tcPr>
          <w:p w14:paraId="1D09F413" w14:textId="77777777" w:rsidR="00033497"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服务人员数量</w:t>
            </w:r>
          </w:p>
        </w:tc>
        <w:tc>
          <w:tcPr>
            <w:tcW w:w="1835" w:type="pct"/>
            <w:tcBorders>
              <w:top w:val="single" w:sz="4" w:space="0" w:color="auto"/>
              <w:left w:val="single" w:sz="4" w:space="0" w:color="auto"/>
              <w:bottom w:val="single" w:sz="4" w:space="0" w:color="auto"/>
              <w:right w:val="single" w:sz="4" w:space="0" w:color="auto"/>
            </w:tcBorders>
            <w:noWrap/>
            <w:vAlign w:val="center"/>
          </w:tcPr>
          <w:p w14:paraId="21E53B18" w14:textId="77777777" w:rsidR="00033497"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服务时间</w:t>
            </w:r>
          </w:p>
        </w:tc>
      </w:tr>
      <w:tr w:rsidR="00033497" w14:paraId="617FE7CE"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3E334C66" w14:textId="77777777" w:rsidR="00033497"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1</w:t>
            </w:r>
          </w:p>
        </w:tc>
        <w:tc>
          <w:tcPr>
            <w:tcW w:w="1813" w:type="pct"/>
            <w:tcBorders>
              <w:top w:val="single" w:sz="4" w:space="0" w:color="auto"/>
              <w:left w:val="single" w:sz="4" w:space="0" w:color="auto"/>
              <w:bottom w:val="single" w:sz="4" w:space="0" w:color="auto"/>
              <w:right w:val="single" w:sz="4" w:space="0" w:color="auto"/>
            </w:tcBorders>
            <w:noWrap/>
            <w:vAlign w:val="center"/>
          </w:tcPr>
          <w:p w14:paraId="5106C27D" w14:textId="77777777" w:rsidR="00033497" w:rsidRDefault="00033497">
            <w:pPr>
              <w:snapToGrid w:val="0"/>
              <w:spacing w:before="50" w:after="50"/>
              <w:jc w:val="center"/>
              <w:rPr>
                <w:rFonts w:ascii="仿宋" w:eastAsia="仿宋" w:hAnsi="仿宋" w:cs="仿宋" w:hint="eastAsia"/>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0B6022A9" w14:textId="77777777" w:rsidR="00033497" w:rsidRDefault="00033497">
            <w:pPr>
              <w:snapToGrid w:val="0"/>
              <w:spacing w:before="50" w:after="50"/>
              <w:ind w:left="480" w:hanging="480"/>
              <w:jc w:val="center"/>
              <w:rPr>
                <w:rFonts w:ascii="仿宋" w:eastAsia="仿宋" w:hAnsi="仿宋" w:cs="仿宋" w:hint="eastAsia"/>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021E5A6E" w14:textId="77777777" w:rsidR="00033497" w:rsidRDefault="00033497">
            <w:pPr>
              <w:snapToGrid w:val="0"/>
              <w:spacing w:before="50" w:after="50"/>
              <w:jc w:val="center"/>
              <w:rPr>
                <w:rFonts w:ascii="仿宋" w:eastAsia="仿宋" w:hAnsi="仿宋" w:cs="仿宋" w:hint="eastAsia"/>
                <w:szCs w:val="21"/>
              </w:rPr>
            </w:pPr>
          </w:p>
        </w:tc>
      </w:tr>
      <w:tr w:rsidR="00033497" w14:paraId="3658C749"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02ECAC5F" w14:textId="77777777" w:rsidR="00033497"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2</w:t>
            </w:r>
          </w:p>
        </w:tc>
        <w:tc>
          <w:tcPr>
            <w:tcW w:w="1813" w:type="pct"/>
            <w:tcBorders>
              <w:top w:val="single" w:sz="4" w:space="0" w:color="auto"/>
              <w:left w:val="single" w:sz="4" w:space="0" w:color="auto"/>
              <w:bottom w:val="single" w:sz="4" w:space="0" w:color="auto"/>
              <w:right w:val="single" w:sz="4" w:space="0" w:color="auto"/>
            </w:tcBorders>
            <w:noWrap/>
            <w:vAlign w:val="center"/>
          </w:tcPr>
          <w:p w14:paraId="4C9D7D85" w14:textId="77777777" w:rsidR="00033497" w:rsidRDefault="00033497">
            <w:pPr>
              <w:snapToGrid w:val="0"/>
              <w:spacing w:before="50" w:after="50"/>
              <w:jc w:val="center"/>
              <w:rPr>
                <w:rFonts w:ascii="仿宋" w:eastAsia="仿宋" w:hAnsi="仿宋" w:cs="仿宋" w:hint="eastAsia"/>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50E53C52" w14:textId="77777777" w:rsidR="00033497" w:rsidRDefault="00033497">
            <w:pPr>
              <w:snapToGrid w:val="0"/>
              <w:spacing w:before="50" w:after="50"/>
              <w:ind w:left="480" w:hanging="480"/>
              <w:jc w:val="center"/>
              <w:rPr>
                <w:rFonts w:ascii="仿宋" w:eastAsia="仿宋" w:hAnsi="仿宋" w:cs="仿宋" w:hint="eastAsia"/>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054800F1" w14:textId="77777777" w:rsidR="00033497" w:rsidRDefault="00033497">
            <w:pPr>
              <w:snapToGrid w:val="0"/>
              <w:spacing w:before="50" w:after="50"/>
              <w:jc w:val="center"/>
              <w:rPr>
                <w:rFonts w:ascii="仿宋" w:eastAsia="仿宋" w:hAnsi="仿宋" w:cs="仿宋" w:hint="eastAsia"/>
                <w:szCs w:val="21"/>
              </w:rPr>
            </w:pPr>
          </w:p>
        </w:tc>
      </w:tr>
      <w:tr w:rsidR="00033497" w14:paraId="7CEAA2A5"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06E21C08" w14:textId="77777777" w:rsidR="00033497"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w:t>
            </w:r>
          </w:p>
        </w:tc>
        <w:tc>
          <w:tcPr>
            <w:tcW w:w="1813" w:type="pct"/>
            <w:tcBorders>
              <w:top w:val="single" w:sz="4" w:space="0" w:color="auto"/>
              <w:left w:val="single" w:sz="4" w:space="0" w:color="auto"/>
              <w:bottom w:val="single" w:sz="4" w:space="0" w:color="auto"/>
              <w:right w:val="single" w:sz="4" w:space="0" w:color="auto"/>
            </w:tcBorders>
            <w:noWrap/>
            <w:vAlign w:val="center"/>
          </w:tcPr>
          <w:p w14:paraId="2B5A1096" w14:textId="77777777" w:rsidR="00033497" w:rsidRDefault="00033497">
            <w:pPr>
              <w:snapToGrid w:val="0"/>
              <w:spacing w:before="50" w:after="50"/>
              <w:jc w:val="center"/>
              <w:rPr>
                <w:rFonts w:ascii="仿宋" w:eastAsia="仿宋" w:hAnsi="仿宋" w:cs="仿宋" w:hint="eastAsia"/>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393B0E61" w14:textId="77777777" w:rsidR="00033497" w:rsidRDefault="00033497">
            <w:pPr>
              <w:snapToGrid w:val="0"/>
              <w:spacing w:before="50" w:after="50"/>
              <w:ind w:left="480" w:hanging="480"/>
              <w:jc w:val="center"/>
              <w:rPr>
                <w:rFonts w:ascii="仿宋" w:eastAsia="仿宋" w:hAnsi="仿宋" w:cs="仿宋" w:hint="eastAsia"/>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29A36872" w14:textId="77777777" w:rsidR="00033497" w:rsidRDefault="00033497">
            <w:pPr>
              <w:snapToGrid w:val="0"/>
              <w:spacing w:before="50" w:after="50"/>
              <w:jc w:val="center"/>
              <w:rPr>
                <w:rFonts w:ascii="仿宋" w:eastAsia="仿宋" w:hAnsi="仿宋" w:cs="仿宋" w:hint="eastAsia"/>
                <w:szCs w:val="21"/>
              </w:rPr>
            </w:pPr>
          </w:p>
        </w:tc>
      </w:tr>
    </w:tbl>
    <w:p w14:paraId="506E8DD9" w14:textId="77777777" w:rsidR="00033497"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注：在填写时，如上表不适合本项目的实际情况，可在确保内容完整的情况下，对上表进行细化。</w:t>
      </w:r>
    </w:p>
    <w:p w14:paraId="3C44AC0D" w14:textId="77777777" w:rsidR="00033497" w:rsidRDefault="00033497">
      <w:pPr>
        <w:snapToGrid w:val="0"/>
        <w:spacing w:beforeLines="50" w:before="156"/>
        <w:rPr>
          <w:rFonts w:ascii="仿宋" w:eastAsia="仿宋" w:hAnsi="仿宋" w:cs="仿宋" w:hint="eastAsia"/>
          <w:sz w:val="24"/>
          <w:szCs w:val="24"/>
        </w:rPr>
      </w:pPr>
    </w:p>
    <w:p w14:paraId="31894FFB" w14:textId="77777777" w:rsidR="00033497" w:rsidRDefault="00033497">
      <w:pPr>
        <w:snapToGrid w:val="0"/>
        <w:spacing w:beforeLines="50" w:before="156"/>
        <w:rPr>
          <w:rFonts w:ascii="仿宋" w:eastAsia="仿宋" w:hAnsi="仿宋" w:cs="仿宋" w:hint="eastAsia"/>
          <w:sz w:val="24"/>
          <w:szCs w:val="24"/>
        </w:rPr>
      </w:pPr>
    </w:p>
    <w:p w14:paraId="7BCE212E" w14:textId="77777777" w:rsidR="00033497" w:rsidRDefault="00033497">
      <w:pPr>
        <w:snapToGrid w:val="0"/>
        <w:spacing w:beforeLines="50" w:before="156"/>
        <w:rPr>
          <w:rFonts w:ascii="仿宋" w:eastAsia="仿宋" w:hAnsi="仿宋" w:cs="仿宋" w:hint="eastAsia"/>
          <w:sz w:val="24"/>
          <w:szCs w:val="24"/>
        </w:rPr>
      </w:pPr>
    </w:p>
    <w:p w14:paraId="2DDBC91D" w14:textId="77777777" w:rsidR="00033497"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法定代表人或其授权代表（签字或盖章）：</w:t>
      </w:r>
    </w:p>
    <w:p w14:paraId="63BF2A7C" w14:textId="77777777" w:rsidR="00033497" w:rsidRDefault="00000000">
      <w:pPr>
        <w:snapToGrid w:val="0"/>
        <w:spacing w:beforeLines="50" w:before="156"/>
        <w:rPr>
          <w:rFonts w:ascii="仿宋" w:eastAsia="仿宋" w:hAnsi="仿宋" w:cs="仿宋" w:hint="eastAsia"/>
          <w:sz w:val="28"/>
          <w:szCs w:val="28"/>
        </w:rPr>
      </w:pPr>
      <w:r>
        <w:rPr>
          <w:rFonts w:ascii="仿宋" w:eastAsia="仿宋" w:hAnsi="仿宋" w:cs="仿宋" w:hint="eastAsia"/>
          <w:sz w:val="24"/>
          <w:szCs w:val="24"/>
        </w:rPr>
        <w:t>日期：</w:t>
      </w:r>
    </w:p>
    <w:p w14:paraId="37CDC5CB" w14:textId="77777777" w:rsidR="00033497" w:rsidRDefault="00033497">
      <w:pPr>
        <w:snapToGrid w:val="0"/>
        <w:spacing w:before="50" w:after="50"/>
        <w:rPr>
          <w:rFonts w:ascii="仿宋" w:eastAsia="仿宋" w:hAnsi="仿宋" w:cs="仿宋" w:hint="eastAsia"/>
          <w:spacing w:val="20"/>
          <w:sz w:val="30"/>
          <w:szCs w:val="30"/>
        </w:rPr>
      </w:pPr>
    </w:p>
    <w:p w14:paraId="6C29C20D" w14:textId="77777777" w:rsidR="00033497" w:rsidRDefault="00033497">
      <w:pPr>
        <w:snapToGrid w:val="0"/>
        <w:spacing w:before="50" w:after="50"/>
        <w:rPr>
          <w:rFonts w:ascii="仿宋" w:eastAsia="仿宋" w:hAnsi="仿宋" w:cs="仿宋" w:hint="eastAsia"/>
          <w:b/>
          <w:bCs/>
          <w:sz w:val="30"/>
          <w:szCs w:val="30"/>
        </w:rPr>
      </w:pPr>
      <w:bookmarkStart w:id="24" w:name="_Toc64369807"/>
      <w:bookmarkStart w:id="25" w:name="_Toc64369804"/>
      <w:bookmarkStart w:id="26" w:name="_Toc64369814"/>
      <w:bookmarkStart w:id="27" w:name="_Toc64369806"/>
      <w:bookmarkStart w:id="28" w:name="_Toc64369808"/>
      <w:bookmarkStart w:id="29" w:name="_Toc64369810"/>
      <w:bookmarkStart w:id="30" w:name="_Toc64369811"/>
      <w:bookmarkStart w:id="31" w:name="_Toc64369813"/>
      <w:bookmarkStart w:id="32" w:name="_Toc64369809"/>
      <w:bookmarkStart w:id="33" w:name="_Toc64369805"/>
      <w:bookmarkStart w:id="34" w:name="_Toc64369812"/>
      <w:bookmarkEnd w:id="24"/>
      <w:bookmarkEnd w:id="25"/>
      <w:bookmarkEnd w:id="26"/>
      <w:bookmarkEnd w:id="27"/>
      <w:bookmarkEnd w:id="28"/>
      <w:bookmarkEnd w:id="29"/>
      <w:bookmarkEnd w:id="30"/>
      <w:bookmarkEnd w:id="31"/>
      <w:bookmarkEnd w:id="32"/>
      <w:bookmarkEnd w:id="33"/>
      <w:bookmarkEnd w:id="34"/>
    </w:p>
    <w:p w14:paraId="19066D9A" w14:textId="77777777" w:rsidR="00033497" w:rsidRDefault="00033497">
      <w:pPr>
        <w:snapToGrid w:val="0"/>
        <w:spacing w:before="50" w:after="50"/>
        <w:rPr>
          <w:rFonts w:ascii="仿宋" w:eastAsia="仿宋" w:hAnsi="仿宋" w:cs="仿宋" w:hint="eastAsia"/>
          <w:b/>
          <w:bCs/>
          <w:sz w:val="30"/>
          <w:szCs w:val="30"/>
        </w:rPr>
      </w:pPr>
    </w:p>
    <w:p w14:paraId="26A7709C" w14:textId="77777777" w:rsidR="00033497" w:rsidRDefault="00033497">
      <w:pPr>
        <w:pStyle w:val="af8"/>
        <w:spacing w:afterLines="0" w:line="440" w:lineRule="exact"/>
        <w:ind w:firstLineChars="0" w:firstLine="0"/>
        <w:rPr>
          <w:rFonts w:ascii="仿宋" w:eastAsia="仿宋" w:hAnsi="仿宋" w:cs="仿宋" w:hint="eastAsia"/>
          <w:b/>
          <w:bCs/>
          <w:sz w:val="28"/>
          <w:szCs w:val="28"/>
        </w:rPr>
      </w:pPr>
    </w:p>
    <w:p w14:paraId="0097C4FA" w14:textId="77777777" w:rsidR="00033497"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1</w:t>
      </w:r>
      <w:r>
        <w:rPr>
          <w:rFonts w:ascii="仿宋" w:eastAsia="仿宋" w:hAnsi="仿宋" w:cs="仿宋" w:hint="eastAsia"/>
          <w:b/>
          <w:bCs/>
          <w:sz w:val="30"/>
          <w:szCs w:val="30"/>
        </w:rPr>
        <w:t>：</w:t>
      </w:r>
    </w:p>
    <w:p w14:paraId="596C560D" w14:textId="77777777" w:rsidR="00033497"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评分对应表</w:t>
      </w:r>
    </w:p>
    <w:p w14:paraId="2C2E2982" w14:textId="77777777" w:rsidR="00033497" w:rsidRDefault="00033497">
      <w:pPr>
        <w:snapToGrid w:val="0"/>
        <w:spacing w:before="50"/>
        <w:jc w:val="center"/>
        <w:rPr>
          <w:rFonts w:ascii="仿宋" w:eastAsia="仿宋" w:hAnsi="仿宋" w:cs="仿宋" w:hint="eastAsia"/>
          <w:b/>
          <w:sz w:val="32"/>
          <w:szCs w:val="32"/>
        </w:rPr>
      </w:pPr>
    </w:p>
    <w:p w14:paraId="01FB3E0A" w14:textId="77777777" w:rsidR="00033497"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供应商全称（或公章）：</w:t>
      </w:r>
    </w:p>
    <w:p w14:paraId="1E87C8FF" w14:textId="77777777" w:rsidR="00033497"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033497" w14:paraId="182A9C6F"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A369D6D" w14:textId="77777777" w:rsidR="00033497"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7C4257AE" w14:textId="77777777" w:rsidR="00033497"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投标文件起止页码</w:t>
            </w:r>
          </w:p>
        </w:tc>
      </w:tr>
      <w:tr w:rsidR="00033497" w14:paraId="375EACE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5C0094B" w14:textId="77777777" w:rsidR="00033497" w:rsidRDefault="00000000">
            <w:pPr>
              <w:snapToGrid w:val="0"/>
              <w:rPr>
                <w:rFonts w:ascii="仿宋" w:eastAsia="仿宋" w:hAnsi="仿宋" w:cs="仿宋" w:hint="eastAsia"/>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23315A37" w14:textId="77777777" w:rsidR="00033497" w:rsidRDefault="00033497">
            <w:pPr>
              <w:snapToGrid w:val="0"/>
              <w:spacing w:beforeLines="50" w:before="156"/>
              <w:rPr>
                <w:rFonts w:ascii="仿宋" w:eastAsia="仿宋" w:hAnsi="仿宋" w:cs="仿宋" w:hint="eastAsia"/>
                <w:sz w:val="24"/>
                <w:szCs w:val="24"/>
              </w:rPr>
            </w:pPr>
          </w:p>
        </w:tc>
      </w:tr>
      <w:tr w:rsidR="00033497" w14:paraId="2FB84E6F"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61BC0E1" w14:textId="77777777" w:rsidR="00033497" w:rsidRDefault="00000000">
            <w:pPr>
              <w:snapToGrid w:val="0"/>
              <w:rPr>
                <w:rFonts w:ascii="仿宋" w:eastAsia="仿宋" w:hAnsi="仿宋" w:cs="仿宋" w:hint="eastAsia"/>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31C362F6" w14:textId="77777777" w:rsidR="00033497" w:rsidRDefault="00033497">
            <w:pPr>
              <w:snapToGrid w:val="0"/>
              <w:spacing w:beforeLines="50" w:before="156"/>
              <w:ind w:left="43"/>
              <w:rPr>
                <w:rFonts w:ascii="仿宋" w:eastAsia="仿宋" w:hAnsi="仿宋" w:cs="仿宋" w:hint="eastAsia"/>
                <w:sz w:val="24"/>
                <w:szCs w:val="24"/>
              </w:rPr>
            </w:pPr>
          </w:p>
        </w:tc>
      </w:tr>
      <w:tr w:rsidR="00033497" w14:paraId="34DFA222"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CA5D4B6" w14:textId="77777777" w:rsidR="00033497" w:rsidRDefault="00033497">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0DE2289" w14:textId="77777777" w:rsidR="00033497" w:rsidRDefault="00033497">
            <w:pPr>
              <w:snapToGrid w:val="0"/>
              <w:spacing w:beforeLines="50" w:before="156"/>
              <w:ind w:left="43"/>
              <w:rPr>
                <w:rFonts w:ascii="仿宋" w:eastAsia="仿宋" w:hAnsi="仿宋" w:cs="仿宋" w:hint="eastAsia"/>
                <w:sz w:val="24"/>
                <w:szCs w:val="24"/>
              </w:rPr>
            </w:pPr>
          </w:p>
        </w:tc>
      </w:tr>
      <w:tr w:rsidR="00033497" w14:paraId="395740B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25BCD52" w14:textId="77777777" w:rsidR="00033497" w:rsidRDefault="00033497">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6E06389" w14:textId="77777777" w:rsidR="00033497" w:rsidRDefault="00033497">
            <w:pPr>
              <w:snapToGrid w:val="0"/>
              <w:spacing w:beforeLines="50" w:before="156"/>
              <w:ind w:left="43"/>
              <w:rPr>
                <w:rFonts w:ascii="仿宋" w:eastAsia="仿宋" w:hAnsi="仿宋" w:cs="仿宋" w:hint="eastAsia"/>
                <w:sz w:val="24"/>
                <w:szCs w:val="24"/>
              </w:rPr>
            </w:pPr>
          </w:p>
        </w:tc>
      </w:tr>
      <w:tr w:rsidR="00033497" w14:paraId="2D08E26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35A4A9A" w14:textId="77777777" w:rsidR="00033497" w:rsidRDefault="00033497">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9ECD089" w14:textId="77777777" w:rsidR="00033497" w:rsidRDefault="00033497">
            <w:pPr>
              <w:snapToGrid w:val="0"/>
              <w:spacing w:beforeLines="50" w:before="156"/>
              <w:rPr>
                <w:rFonts w:ascii="仿宋" w:eastAsia="仿宋" w:hAnsi="仿宋" w:cs="仿宋" w:hint="eastAsia"/>
                <w:sz w:val="24"/>
                <w:szCs w:val="24"/>
              </w:rPr>
            </w:pPr>
          </w:p>
        </w:tc>
      </w:tr>
      <w:tr w:rsidR="00033497" w14:paraId="0A2C3A7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8E23999" w14:textId="77777777" w:rsidR="00033497" w:rsidRDefault="00033497">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9C8748E" w14:textId="77777777" w:rsidR="00033497" w:rsidRDefault="00033497">
            <w:pPr>
              <w:snapToGrid w:val="0"/>
              <w:spacing w:beforeLines="50" w:before="156"/>
              <w:rPr>
                <w:rFonts w:ascii="仿宋" w:eastAsia="仿宋" w:hAnsi="仿宋" w:cs="仿宋" w:hint="eastAsia"/>
                <w:sz w:val="24"/>
                <w:szCs w:val="24"/>
              </w:rPr>
            </w:pPr>
          </w:p>
        </w:tc>
      </w:tr>
      <w:tr w:rsidR="00033497" w14:paraId="12990121"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DCC8B26" w14:textId="77777777" w:rsidR="00033497" w:rsidRDefault="00033497">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B03246C" w14:textId="77777777" w:rsidR="00033497" w:rsidRDefault="00033497">
            <w:pPr>
              <w:snapToGrid w:val="0"/>
              <w:spacing w:beforeLines="50" w:before="156"/>
              <w:rPr>
                <w:rFonts w:ascii="仿宋" w:eastAsia="仿宋" w:hAnsi="仿宋" w:cs="仿宋" w:hint="eastAsia"/>
                <w:sz w:val="24"/>
                <w:szCs w:val="24"/>
              </w:rPr>
            </w:pPr>
          </w:p>
        </w:tc>
      </w:tr>
      <w:tr w:rsidR="00033497" w14:paraId="5E59C95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2CD03D1" w14:textId="77777777" w:rsidR="00033497" w:rsidRDefault="00033497">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E181E93" w14:textId="77777777" w:rsidR="00033497" w:rsidRDefault="00033497">
            <w:pPr>
              <w:snapToGrid w:val="0"/>
              <w:spacing w:beforeLines="50" w:before="156"/>
              <w:rPr>
                <w:rFonts w:ascii="仿宋" w:eastAsia="仿宋" w:hAnsi="仿宋" w:cs="仿宋" w:hint="eastAsia"/>
                <w:sz w:val="24"/>
                <w:szCs w:val="24"/>
              </w:rPr>
            </w:pPr>
          </w:p>
        </w:tc>
      </w:tr>
      <w:tr w:rsidR="00033497" w14:paraId="4E09557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58DE393" w14:textId="77777777" w:rsidR="00033497" w:rsidRDefault="00033497">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F60577F" w14:textId="77777777" w:rsidR="00033497" w:rsidRDefault="00033497">
            <w:pPr>
              <w:snapToGrid w:val="0"/>
              <w:spacing w:beforeLines="50" w:before="156"/>
              <w:rPr>
                <w:rFonts w:ascii="仿宋" w:eastAsia="仿宋" w:hAnsi="仿宋" w:cs="仿宋" w:hint="eastAsia"/>
                <w:sz w:val="24"/>
                <w:szCs w:val="24"/>
              </w:rPr>
            </w:pPr>
          </w:p>
        </w:tc>
      </w:tr>
    </w:tbl>
    <w:p w14:paraId="572178A5" w14:textId="77777777" w:rsidR="00033497"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注：供应商可对该表格的内容和格式进行细化和调整，以更加利于评审。</w:t>
      </w:r>
    </w:p>
    <w:p w14:paraId="3A1E42C9" w14:textId="77777777" w:rsidR="00033497" w:rsidRDefault="00033497">
      <w:pPr>
        <w:snapToGrid w:val="0"/>
        <w:spacing w:beforeLines="50" w:before="156"/>
        <w:rPr>
          <w:rFonts w:ascii="仿宋" w:eastAsia="仿宋" w:hAnsi="仿宋" w:cs="仿宋" w:hint="eastAsia"/>
          <w:sz w:val="24"/>
          <w:szCs w:val="24"/>
        </w:rPr>
      </w:pPr>
    </w:p>
    <w:p w14:paraId="35F4E1A0" w14:textId="77777777" w:rsidR="00033497" w:rsidRDefault="00033497">
      <w:pPr>
        <w:snapToGrid w:val="0"/>
        <w:spacing w:beforeLines="50" w:before="156"/>
        <w:rPr>
          <w:rFonts w:ascii="仿宋" w:eastAsia="仿宋" w:hAnsi="仿宋" w:cs="仿宋" w:hint="eastAsia"/>
          <w:sz w:val="24"/>
          <w:szCs w:val="24"/>
        </w:rPr>
      </w:pPr>
    </w:p>
    <w:p w14:paraId="0E809158" w14:textId="77777777" w:rsidR="00033497"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法定代表人或其授权代表（签字或盖章）：</w:t>
      </w:r>
    </w:p>
    <w:p w14:paraId="755484C1" w14:textId="77777777" w:rsidR="00033497"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日期：</w:t>
      </w:r>
    </w:p>
    <w:p w14:paraId="4675CB43" w14:textId="77777777" w:rsidR="00033497" w:rsidRDefault="00033497">
      <w:pPr>
        <w:snapToGrid w:val="0"/>
        <w:spacing w:before="50" w:afterLines="50" w:after="156"/>
        <w:jc w:val="left"/>
        <w:rPr>
          <w:rFonts w:ascii="仿宋" w:eastAsia="仿宋" w:hAnsi="仿宋" w:cs="仿宋" w:hint="eastAsia"/>
          <w:sz w:val="28"/>
          <w:szCs w:val="28"/>
        </w:rPr>
      </w:pPr>
    </w:p>
    <w:p w14:paraId="30039997" w14:textId="77777777" w:rsidR="00033497" w:rsidRDefault="00000000">
      <w:pPr>
        <w:pStyle w:val="af8"/>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sz w:val="28"/>
          <w:szCs w:val="28"/>
        </w:rPr>
        <w:br w:type="page"/>
      </w:r>
    </w:p>
    <w:p w14:paraId="1527FDF0" w14:textId="77777777" w:rsidR="00033497" w:rsidRDefault="00000000">
      <w:pPr>
        <w:snapToGrid w:val="0"/>
        <w:spacing w:before="50" w:after="50"/>
        <w:rPr>
          <w:rFonts w:ascii="仿宋" w:eastAsia="仿宋" w:hAnsi="仿宋" w:cs="仿宋" w:hint="eastAsia"/>
          <w:b/>
          <w:spacing w:val="40"/>
          <w:kern w:val="0"/>
          <w:sz w:val="36"/>
          <w:szCs w:val="36"/>
        </w:rPr>
      </w:pPr>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（如需）：</w:t>
      </w:r>
    </w:p>
    <w:p w14:paraId="3A45AFFD" w14:textId="77777777" w:rsidR="00033497"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技术响应表</w:t>
      </w:r>
    </w:p>
    <w:p w14:paraId="1E7D418C" w14:textId="77777777" w:rsidR="00033497" w:rsidRDefault="00033497">
      <w:pPr>
        <w:snapToGrid w:val="0"/>
        <w:spacing w:before="50" w:afterLines="50" w:after="156"/>
        <w:jc w:val="center"/>
        <w:rPr>
          <w:rFonts w:ascii="仿宋" w:eastAsia="仿宋" w:hAnsi="仿宋" w:cs="仿宋" w:hint="eastAsia"/>
          <w:b/>
          <w:sz w:val="32"/>
          <w:szCs w:val="32"/>
        </w:rPr>
      </w:pPr>
    </w:p>
    <w:p w14:paraId="46485A05" w14:textId="77777777" w:rsidR="00033497" w:rsidRDefault="00000000">
      <w:pPr>
        <w:pStyle w:val="a5"/>
        <w:snapToGrid w:val="0"/>
        <w:jc w:val="left"/>
        <w:rPr>
          <w:rFonts w:ascii="仿宋" w:eastAsia="仿宋" w:hAnsi="仿宋" w:cs="仿宋" w:hint="eastAsia"/>
          <w:sz w:val="24"/>
          <w:szCs w:val="24"/>
        </w:rPr>
      </w:pPr>
      <w:r>
        <w:rPr>
          <w:rFonts w:ascii="仿宋" w:eastAsia="仿宋" w:hAnsi="仿宋" w:cs="仿宋" w:hint="eastAsia"/>
          <w:sz w:val="24"/>
          <w:szCs w:val="24"/>
        </w:rPr>
        <w:t>供应商全称（公章）：</w:t>
      </w:r>
    </w:p>
    <w:p w14:paraId="60B25A91" w14:textId="77777777" w:rsidR="00033497" w:rsidRDefault="00000000">
      <w:pPr>
        <w:pStyle w:val="a5"/>
        <w:snapToGrid w:val="0"/>
        <w:jc w:val="left"/>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033497" w14:paraId="31E724BE"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54943F8" w14:textId="77777777" w:rsidR="00033497"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56C14C05" w14:textId="77777777" w:rsidR="00033497"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采购文件</w:t>
            </w:r>
          </w:p>
          <w:p w14:paraId="508E4E3B" w14:textId="77777777" w:rsidR="00033497"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7E5C1548" w14:textId="77777777" w:rsidR="00033497"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投标文件</w:t>
            </w:r>
          </w:p>
          <w:p w14:paraId="2DA961EB" w14:textId="77777777" w:rsidR="00033497"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561E4A76" w14:textId="77777777" w:rsidR="00033497"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佐证材料</w:t>
            </w:r>
          </w:p>
          <w:p w14:paraId="631B85C1" w14:textId="77777777" w:rsidR="00033497"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页码</w:t>
            </w:r>
          </w:p>
        </w:tc>
      </w:tr>
      <w:tr w:rsidR="00033497" w14:paraId="5C7F7BAE"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B794885" w14:textId="77777777" w:rsidR="00033497"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6DFD255" w14:textId="77777777" w:rsidR="00033497" w:rsidRDefault="00033497">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394F3AE" w14:textId="77777777" w:rsidR="00033497" w:rsidRDefault="00033497">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545503CC" w14:textId="77777777" w:rsidR="00033497" w:rsidRDefault="00033497">
            <w:pPr>
              <w:snapToGrid w:val="0"/>
              <w:spacing w:before="50" w:after="50"/>
              <w:rPr>
                <w:rFonts w:ascii="仿宋" w:eastAsia="仿宋" w:hAnsi="仿宋" w:cs="仿宋" w:hint="eastAsia"/>
                <w:spacing w:val="20"/>
                <w:sz w:val="24"/>
                <w:szCs w:val="24"/>
              </w:rPr>
            </w:pPr>
          </w:p>
        </w:tc>
      </w:tr>
      <w:tr w:rsidR="00033497" w14:paraId="68FD4A0B"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1B8A27F" w14:textId="77777777" w:rsidR="00033497"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33EA546" w14:textId="77777777" w:rsidR="00033497" w:rsidRDefault="00033497">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5573EAD" w14:textId="77777777" w:rsidR="00033497" w:rsidRDefault="00033497">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0F0C614C" w14:textId="77777777" w:rsidR="00033497" w:rsidRDefault="00033497">
            <w:pPr>
              <w:snapToGrid w:val="0"/>
              <w:spacing w:before="50" w:after="50"/>
              <w:rPr>
                <w:rFonts w:ascii="仿宋" w:eastAsia="仿宋" w:hAnsi="仿宋" w:cs="仿宋" w:hint="eastAsia"/>
                <w:spacing w:val="20"/>
                <w:sz w:val="24"/>
                <w:szCs w:val="24"/>
              </w:rPr>
            </w:pPr>
          </w:p>
        </w:tc>
      </w:tr>
      <w:tr w:rsidR="00033497" w14:paraId="710FEFE8"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80E72FE" w14:textId="77777777" w:rsidR="00033497"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D5E62CD" w14:textId="77777777" w:rsidR="00033497" w:rsidRDefault="00033497">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690114DB" w14:textId="77777777" w:rsidR="00033497" w:rsidRDefault="00033497">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698A1336" w14:textId="77777777" w:rsidR="00033497" w:rsidRDefault="00033497">
            <w:pPr>
              <w:snapToGrid w:val="0"/>
              <w:spacing w:before="50" w:after="50"/>
              <w:rPr>
                <w:rFonts w:ascii="仿宋" w:eastAsia="仿宋" w:hAnsi="仿宋" w:cs="仿宋" w:hint="eastAsia"/>
                <w:spacing w:val="20"/>
                <w:sz w:val="24"/>
                <w:szCs w:val="24"/>
              </w:rPr>
            </w:pPr>
          </w:p>
        </w:tc>
      </w:tr>
      <w:tr w:rsidR="00033497" w14:paraId="08D7633E"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B7389B3" w14:textId="77777777" w:rsidR="00033497"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A765996" w14:textId="77777777" w:rsidR="00033497" w:rsidRDefault="00033497">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957CD38" w14:textId="77777777" w:rsidR="00033497" w:rsidRDefault="00033497">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1868D59B" w14:textId="77777777" w:rsidR="00033497" w:rsidRDefault="00033497">
            <w:pPr>
              <w:snapToGrid w:val="0"/>
              <w:spacing w:before="50" w:after="50"/>
              <w:rPr>
                <w:rFonts w:ascii="仿宋" w:eastAsia="仿宋" w:hAnsi="仿宋" w:cs="仿宋" w:hint="eastAsia"/>
                <w:spacing w:val="20"/>
                <w:sz w:val="24"/>
                <w:szCs w:val="24"/>
              </w:rPr>
            </w:pPr>
          </w:p>
        </w:tc>
      </w:tr>
      <w:tr w:rsidR="00033497" w14:paraId="7536DA8B"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A070363" w14:textId="77777777" w:rsidR="00033497"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0A19B9D8" w14:textId="77777777" w:rsidR="00033497" w:rsidRDefault="00033497">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7FB54E2" w14:textId="77777777" w:rsidR="00033497" w:rsidRDefault="00033497">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1FF42B89" w14:textId="77777777" w:rsidR="00033497" w:rsidRDefault="00033497">
            <w:pPr>
              <w:snapToGrid w:val="0"/>
              <w:spacing w:before="50" w:after="50"/>
              <w:rPr>
                <w:rFonts w:ascii="仿宋" w:eastAsia="仿宋" w:hAnsi="仿宋" w:cs="仿宋" w:hint="eastAsia"/>
                <w:spacing w:val="20"/>
                <w:sz w:val="24"/>
                <w:szCs w:val="24"/>
              </w:rPr>
            </w:pPr>
          </w:p>
        </w:tc>
      </w:tr>
      <w:tr w:rsidR="00033497" w14:paraId="276DF15D"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46AF40A" w14:textId="77777777" w:rsidR="00033497"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621130E" w14:textId="77777777" w:rsidR="00033497" w:rsidRDefault="00033497">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DE4B762" w14:textId="77777777" w:rsidR="00033497" w:rsidRDefault="00033497">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2A5C0664" w14:textId="77777777" w:rsidR="00033497" w:rsidRDefault="00033497">
            <w:pPr>
              <w:snapToGrid w:val="0"/>
              <w:spacing w:before="50" w:after="50"/>
              <w:rPr>
                <w:rFonts w:ascii="仿宋" w:eastAsia="仿宋" w:hAnsi="仿宋" w:cs="仿宋" w:hint="eastAsia"/>
                <w:spacing w:val="20"/>
                <w:sz w:val="24"/>
                <w:szCs w:val="24"/>
              </w:rPr>
            </w:pPr>
          </w:p>
        </w:tc>
      </w:tr>
    </w:tbl>
    <w:p w14:paraId="3FD137C1" w14:textId="77777777" w:rsidR="00033497" w:rsidRDefault="00000000">
      <w:pPr>
        <w:pStyle w:val="31"/>
        <w:rPr>
          <w:rFonts w:ascii="仿宋" w:eastAsia="仿宋" w:hAnsi="仿宋" w:cs="仿宋" w:hint="eastAsia"/>
          <w:b w:val="0"/>
          <w:bCs w:val="0"/>
          <w:spacing w:val="20"/>
          <w:kern w:val="0"/>
          <w:szCs w:val="24"/>
        </w:rPr>
      </w:pPr>
      <w:r>
        <w:rPr>
          <w:rFonts w:ascii="仿宋" w:eastAsia="仿宋" w:hAnsi="仿宋" w:cs="仿宋" w:hint="eastAsia"/>
          <w:b w:val="0"/>
          <w:bCs w:val="0"/>
          <w:szCs w:val="24"/>
        </w:rPr>
        <w:t>注：供应商应对照采购文件要求和</w:t>
      </w:r>
      <w:proofErr w:type="gramStart"/>
      <w:r>
        <w:rPr>
          <w:rFonts w:ascii="仿宋" w:eastAsia="仿宋" w:hAnsi="仿宋" w:cs="仿宋" w:hint="eastAsia"/>
          <w:b w:val="0"/>
          <w:bCs w:val="0"/>
          <w:szCs w:val="24"/>
        </w:rPr>
        <w:t>具体响应</w:t>
      </w:r>
      <w:proofErr w:type="gramEnd"/>
      <w:r>
        <w:rPr>
          <w:rFonts w:ascii="仿宋" w:eastAsia="仿宋" w:hAnsi="仿宋" w:cs="仿宋" w:hint="eastAsia"/>
          <w:b w:val="0"/>
          <w:bCs w:val="0"/>
          <w:szCs w:val="24"/>
        </w:rPr>
        <w:t>情况在“投标文件响应”栏注明“是”或“否”。若填写为“是”的，必须在该表后面附上佐证材料或详细说明并在“佐证材料页码”栏注明具体页码。若详细说明、佐证材料不提供，</w:t>
      </w:r>
      <w:proofErr w:type="gramStart"/>
      <w:r>
        <w:rPr>
          <w:rFonts w:ascii="仿宋" w:eastAsia="仿宋" w:hAnsi="仿宋" w:cs="仿宋" w:hint="eastAsia"/>
          <w:b w:val="0"/>
          <w:bCs w:val="0"/>
          <w:szCs w:val="24"/>
        </w:rPr>
        <w:t>按负偏离</w:t>
      </w:r>
      <w:proofErr w:type="gramEnd"/>
      <w:r>
        <w:rPr>
          <w:rFonts w:ascii="仿宋" w:eastAsia="仿宋" w:hAnsi="仿宋" w:cs="仿宋" w:hint="eastAsia"/>
          <w:b w:val="0"/>
          <w:bCs w:val="0"/>
          <w:szCs w:val="24"/>
        </w:rPr>
        <w:t>响应, 若提供材料不明确或其他情况由评标委员会评定。</w:t>
      </w:r>
    </w:p>
    <w:p w14:paraId="5854BF14" w14:textId="77777777" w:rsidR="00033497" w:rsidRDefault="00033497">
      <w:pPr>
        <w:pStyle w:val="31"/>
        <w:rPr>
          <w:rFonts w:ascii="仿宋" w:eastAsia="仿宋" w:hAnsi="仿宋" w:cs="仿宋" w:hint="eastAsia"/>
          <w:b w:val="0"/>
          <w:bCs w:val="0"/>
          <w:spacing w:val="20"/>
          <w:kern w:val="0"/>
          <w:szCs w:val="24"/>
        </w:rPr>
      </w:pPr>
    </w:p>
    <w:p w14:paraId="4633458C" w14:textId="77777777" w:rsidR="00033497" w:rsidRDefault="00033497">
      <w:pPr>
        <w:snapToGrid w:val="0"/>
        <w:spacing w:before="50" w:after="50"/>
        <w:rPr>
          <w:rFonts w:ascii="仿宋" w:eastAsia="仿宋" w:hAnsi="仿宋" w:cs="仿宋" w:hint="eastAsia"/>
          <w:spacing w:val="20"/>
          <w:sz w:val="24"/>
          <w:szCs w:val="24"/>
        </w:rPr>
      </w:pPr>
    </w:p>
    <w:p w14:paraId="37FFD930" w14:textId="77777777" w:rsidR="00033497" w:rsidRDefault="00033497">
      <w:pPr>
        <w:snapToGrid w:val="0"/>
        <w:spacing w:before="50" w:after="50"/>
        <w:rPr>
          <w:rFonts w:ascii="仿宋" w:eastAsia="仿宋" w:hAnsi="仿宋" w:cs="仿宋" w:hint="eastAsia"/>
          <w:spacing w:val="20"/>
          <w:sz w:val="24"/>
          <w:szCs w:val="24"/>
        </w:rPr>
      </w:pPr>
    </w:p>
    <w:p w14:paraId="6D3BCB4B" w14:textId="77777777" w:rsidR="00033497" w:rsidRDefault="00033497">
      <w:pPr>
        <w:snapToGrid w:val="0"/>
        <w:spacing w:before="50" w:after="50"/>
        <w:rPr>
          <w:rFonts w:ascii="仿宋" w:eastAsia="仿宋" w:hAnsi="仿宋" w:cs="仿宋" w:hint="eastAsia"/>
          <w:spacing w:val="20"/>
          <w:sz w:val="24"/>
          <w:szCs w:val="24"/>
        </w:rPr>
      </w:pPr>
    </w:p>
    <w:p w14:paraId="29F2F9AE" w14:textId="77777777" w:rsidR="00033497" w:rsidRDefault="00033497">
      <w:pPr>
        <w:snapToGrid w:val="0"/>
        <w:spacing w:beforeLines="50" w:before="156"/>
        <w:rPr>
          <w:rFonts w:ascii="仿宋" w:eastAsia="仿宋" w:hAnsi="仿宋" w:cs="仿宋" w:hint="eastAsia"/>
          <w:sz w:val="24"/>
          <w:szCs w:val="24"/>
        </w:rPr>
      </w:pPr>
    </w:p>
    <w:p w14:paraId="69613E62" w14:textId="77777777" w:rsidR="00033497" w:rsidRDefault="00033497">
      <w:pPr>
        <w:snapToGrid w:val="0"/>
        <w:spacing w:beforeLines="50" w:before="156"/>
        <w:rPr>
          <w:rFonts w:ascii="仿宋" w:eastAsia="仿宋" w:hAnsi="仿宋" w:cs="仿宋" w:hint="eastAsia"/>
          <w:sz w:val="24"/>
          <w:szCs w:val="24"/>
        </w:rPr>
      </w:pPr>
    </w:p>
    <w:p w14:paraId="52A31BF4" w14:textId="77777777" w:rsidR="00033497" w:rsidRDefault="00033497">
      <w:pPr>
        <w:snapToGrid w:val="0"/>
        <w:spacing w:beforeLines="50" w:before="156"/>
        <w:rPr>
          <w:rFonts w:ascii="仿宋" w:eastAsia="仿宋" w:hAnsi="仿宋" w:cs="仿宋" w:hint="eastAsia"/>
          <w:sz w:val="24"/>
          <w:szCs w:val="24"/>
        </w:rPr>
      </w:pPr>
    </w:p>
    <w:p w14:paraId="56743E20" w14:textId="77777777" w:rsidR="00033497"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法定代表人或其授权代表（签字或盖章）：</w:t>
      </w:r>
    </w:p>
    <w:p w14:paraId="44802D56" w14:textId="77777777" w:rsidR="00033497"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045822AC" w14:textId="77777777" w:rsidR="00033497" w:rsidRDefault="00033497">
      <w:pPr>
        <w:snapToGrid w:val="0"/>
        <w:spacing w:before="50" w:after="50"/>
        <w:jc w:val="left"/>
        <w:rPr>
          <w:rFonts w:ascii="仿宋" w:eastAsia="仿宋" w:hAnsi="仿宋" w:cs="仿宋" w:hint="eastAsia"/>
          <w:b/>
          <w:bCs/>
          <w:sz w:val="24"/>
          <w:szCs w:val="24"/>
        </w:rPr>
      </w:pPr>
    </w:p>
    <w:p w14:paraId="4436DF93" w14:textId="77777777" w:rsidR="00033497" w:rsidRDefault="00033497">
      <w:pPr>
        <w:snapToGrid w:val="0"/>
        <w:spacing w:before="50" w:after="50"/>
        <w:jc w:val="left"/>
        <w:rPr>
          <w:rFonts w:ascii="仿宋" w:eastAsia="仿宋" w:hAnsi="仿宋" w:cs="仿宋" w:hint="eastAsia"/>
          <w:b/>
          <w:bCs/>
          <w:sz w:val="24"/>
          <w:szCs w:val="24"/>
        </w:rPr>
      </w:pPr>
    </w:p>
    <w:p w14:paraId="082BE1FF" w14:textId="77777777" w:rsidR="00033497" w:rsidRDefault="00033497">
      <w:pPr>
        <w:snapToGrid w:val="0"/>
        <w:spacing w:before="50" w:after="50"/>
        <w:jc w:val="left"/>
        <w:rPr>
          <w:rFonts w:ascii="仿宋" w:eastAsia="仿宋" w:hAnsi="仿宋" w:cs="仿宋" w:hint="eastAsia"/>
          <w:b/>
          <w:bCs/>
          <w:sz w:val="24"/>
          <w:szCs w:val="24"/>
        </w:rPr>
      </w:pPr>
    </w:p>
    <w:p w14:paraId="1689B414" w14:textId="77777777" w:rsidR="00033497" w:rsidRDefault="00033497">
      <w:pPr>
        <w:snapToGrid w:val="0"/>
        <w:spacing w:before="50" w:after="50"/>
        <w:jc w:val="left"/>
        <w:rPr>
          <w:rFonts w:ascii="仿宋" w:eastAsia="仿宋" w:hAnsi="仿宋" w:cs="仿宋" w:hint="eastAsia"/>
          <w:b/>
          <w:bCs/>
          <w:sz w:val="30"/>
          <w:szCs w:val="30"/>
        </w:rPr>
      </w:pPr>
    </w:p>
    <w:p w14:paraId="3BCE1ED6" w14:textId="77777777" w:rsidR="00033497" w:rsidRDefault="00033497">
      <w:pPr>
        <w:snapToGrid w:val="0"/>
        <w:spacing w:before="50" w:after="50"/>
        <w:jc w:val="left"/>
        <w:rPr>
          <w:rFonts w:ascii="仿宋" w:eastAsia="仿宋" w:hAnsi="仿宋" w:cs="仿宋" w:hint="eastAsia"/>
          <w:b/>
          <w:bCs/>
          <w:sz w:val="30"/>
          <w:szCs w:val="30"/>
        </w:rPr>
      </w:pPr>
    </w:p>
    <w:p w14:paraId="6D81BABA" w14:textId="77777777" w:rsidR="00033497" w:rsidRDefault="00033497">
      <w:pPr>
        <w:snapToGrid w:val="0"/>
        <w:spacing w:before="50" w:after="50"/>
        <w:jc w:val="left"/>
        <w:rPr>
          <w:rFonts w:ascii="仿宋" w:eastAsia="仿宋" w:hAnsi="仿宋" w:cs="仿宋" w:hint="eastAsia"/>
          <w:b/>
          <w:bCs/>
          <w:sz w:val="30"/>
          <w:szCs w:val="30"/>
        </w:rPr>
      </w:pPr>
    </w:p>
    <w:p w14:paraId="24E55A3F" w14:textId="77777777" w:rsidR="00033497" w:rsidRDefault="00000000">
      <w:pPr>
        <w:snapToGrid w:val="0"/>
        <w:spacing w:before="50"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附件13（如有）：</w:t>
      </w:r>
    </w:p>
    <w:p w14:paraId="0DC3F34A" w14:textId="77777777" w:rsidR="00033497" w:rsidRDefault="00000000">
      <w:pPr>
        <w:snapToGrid w:val="0"/>
        <w:spacing w:before="50" w:afterLines="50" w:after="156"/>
        <w:jc w:val="center"/>
        <w:rPr>
          <w:rFonts w:ascii="仿宋" w:eastAsia="仿宋" w:hAnsi="仿宋" w:cs="仿宋" w:hint="eastAsia"/>
          <w:b/>
          <w:kern w:val="0"/>
          <w:sz w:val="36"/>
          <w:szCs w:val="36"/>
        </w:rPr>
      </w:pPr>
      <w:r>
        <w:rPr>
          <w:rFonts w:ascii="仿宋" w:eastAsia="仿宋" w:hAnsi="仿宋" w:cs="仿宋" w:hint="eastAsia"/>
          <w:b/>
          <w:kern w:val="0"/>
          <w:sz w:val="36"/>
          <w:szCs w:val="36"/>
        </w:rPr>
        <w:t>类似业绩一览表</w:t>
      </w:r>
    </w:p>
    <w:p w14:paraId="31590D8A" w14:textId="77777777" w:rsidR="00033497" w:rsidRDefault="00033497">
      <w:pPr>
        <w:pStyle w:val="a5"/>
        <w:snapToGrid w:val="0"/>
        <w:rPr>
          <w:rFonts w:ascii="仿宋" w:eastAsia="仿宋" w:hAnsi="仿宋" w:cs="仿宋" w:hint="eastAsia"/>
          <w:sz w:val="24"/>
          <w:szCs w:val="24"/>
        </w:rPr>
      </w:pPr>
    </w:p>
    <w:p w14:paraId="40692EB1" w14:textId="77777777" w:rsidR="00033497"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供应商全称（公章）：</w:t>
      </w:r>
    </w:p>
    <w:p w14:paraId="1E3101B0" w14:textId="77777777" w:rsidR="00033497"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033497" w14:paraId="690B0255"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591A780E" w14:textId="77777777" w:rsidR="00033497" w:rsidRDefault="00000000">
            <w:pPr>
              <w:jc w:val="center"/>
              <w:rPr>
                <w:rFonts w:ascii="仿宋" w:eastAsia="仿宋" w:hAnsi="仿宋" w:cs="仿宋" w:hint="eastAsia"/>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677C96FD" w14:textId="77777777" w:rsidR="00033497" w:rsidRDefault="00000000">
            <w:pPr>
              <w:jc w:val="center"/>
              <w:rPr>
                <w:rFonts w:ascii="仿宋" w:eastAsia="仿宋" w:hAnsi="仿宋" w:cs="仿宋" w:hint="eastAsia"/>
                <w:sz w:val="24"/>
                <w:szCs w:val="24"/>
              </w:rPr>
            </w:pPr>
            <w:r>
              <w:rPr>
                <w:rFonts w:ascii="仿宋" w:eastAsia="仿宋" w:hAnsi="仿宋" w:cs="仿宋" w:hint="eastAsia"/>
                <w:sz w:val="24"/>
                <w:szCs w:val="24"/>
              </w:rPr>
              <w:t>采购人</w:t>
            </w:r>
          </w:p>
          <w:p w14:paraId="31B942F3" w14:textId="77777777" w:rsidR="00033497" w:rsidRDefault="00000000">
            <w:pPr>
              <w:jc w:val="center"/>
              <w:rPr>
                <w:rFonts w:ascii="仿宋" w:eastAsia="仿宋" w:hAnsi="仿宋" w:cs="仿宋" w:hint="eastAsia"/>
                <w:sz w:val="24"/>
                <w:szCs w:val="24"/>
              </w:rPr>
            </w:pPr>
            <w:r>
              <w:rPr>
                <w:rFonts w:ascii="仿宋" w:eastAsia="仿宋" w:hAnsi="仿宋" w:cs="仿宋" w:hint="eastAsia"/>
                <w:sz w:val="24"/>
                <w:szCs w:val="24"/>
              </w:rPr>
              <w:t>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2B4A325B" w14:textId="77777777" w:rsidR="00033497" w:rsidRDefault="00000000">
            <w:pPr>
              <w:jc w:val="center"/>
              <w:rPr>
                <w:rFonts w:ascii="仿宋" w:eastAsia="仿宋" w:hAnsi="仿宋" w:cs="仿宋" w:hint="eastAsia"/>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587A8AE0" w14:textId="77777777" w:rsidR="00033497" w:rsidRDefault="00000000">
            <w:pPr>
              <w:jc w:val="center"/>
              <w:rPr>
                <w:rFonts w:ascii="仿宋" w:eastAsia="仿宋" w:hAnsi="仿宋" w:cs="仿宋" w:hint="eastAsia"/>
                <w:sz w:val="24"/>
                <w:szCs w:val="24"/>
              </w:rPr>
            </w:pPr>
            <w:r>
              <w:rPr>
                <w:rFonts w:ascii="仿宋" w:eastAsia="仿宋" w:hAnsi="仿宋" w:cs="仿宋" w:hint="eastAsia"/>
                <w:sz w:val="24"/>
                <w:szCs w:val="24"/>
              </w:rPr>
              <w:t>合同</w:t>
            </w:r>
          </w:p>
          <w:p w14:paraId="702E8797" w14:textId="77777777" w:rsidR="00033497" w:rsidRDefault="00000000">
            <w:pPr>
              <w:jc w:val="center"/>
              <w:rPr>
                <w:rFonts w:ascii="仿宋" w:eastAsia="仿宋" w:hAnsi="仿宋" w:cs="仿宋" w:hint="eastAsia"/>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4414B25A" w14:textId="77777777" w:rsidR="00033497" w:rsidRDefault="00000000">
            <w:pPr>
              <w:jc w:val="center"/>
              <w:rPr>
                <w:rFonts w:ascii="仿宋" w:eastAsia="仿宋" w:hAnsi="仿宋" w:cs="仿宋" w:hint="eastAsia"/>
                <w:sz w:val="24"/>
                <w:szCs w:val="24"/>
              </w:rPr>
            </w:pPr>
            <w:r>
              <w:rPr>
                <w:rFonts w:ascii="仿宋" w:eastAsia="仿宋" w:hAnsi="仿宋" w:cs="仿宋" w:hint="eastAsia"/>
                <w:sz w:val="24"/>
                <w:szCs w:val="24"/>
              </w:rPr>
              <w:t>采购单位联系人及电话</w:t>
            </w:r>
          </w:p>
        </w:tc>
      </w:tr>
      <w:tr w:rsidR="00033497" w14:paraId="5B746955"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66655656" w14:textId="77777777" w:rsidR="00033497" w:rsidRDefault="00000000">
            <w:pPr>
              <w:jc w:val="center"/>
              <w:rPr>
                <w:rFonts w:ascii="仿宋" w:eastAsia="仿宋" w:hAnsi="仿宋" w:cs="仿宋" w:hint="eastAsia"/>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58AE0AD1" w14:textId="77777777" w:rsidR="00033497" w:rsidRDefault="00033497">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27E1CB25" w14:textId="77777777" w:rsidR="00033497" w:rsidRDefault="00033497">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1C3B0E67" w14:textId="77777777" w:rsidR="00033497" w:rsidRDefault="00033497">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20A45598" w14:textId="77777777" w:rsidR="00033497" w:rsidRDefault="00033497">
            <w:pPr>
              <w:rPr>
                <w:rFonts w:ascii="仿宋" w:eastAsia="仿宋" w:hAnsi="仿宋" w:cs="仿宋" w:hint="eastAsia"/>
                <w:sz w:val="24"/>
                <w:szCs w:val="24"/>
              </w:rPr>
            </w:pPr>
          </w:p>
        </w:tc>
      </w:tr>
      <w:tr w:rsidR="00033497" w14:paraId="20EB38BE"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1BF9B5CD" w14:textId="77777777" w:rsidR="00033497" w:rsidRDefault="00000000">
            <w:pPr>
              <w:jc w:val="center"/>
              <w:rPr>
                <w:rFonts w:ascii="仿宋" w:eastAsia="仿宋" w:hAnsi="仿宋" w:cs="仿宋" w:hint="eastAsia"/>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55C03DBB" w14:textId="77777777" w:rsidR="00033497" w:rsidRDefault="00033497">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4B0D1AFB" w14:textId="77777777" w:rsidR="00033497" w:rsidRDefault="00033497">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50D0E62D" w14:textId="77777777" w:rsidR="00033497" w:rsidRDefault="00033497">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791B21C3" w14:textId="77777777" w:rsidR="00033497" w:rsidRDefault="00033497">
            <w:pPr>
              <w:rPr>
                <w:rFonts w:ascii="仿宋" w:eastAsia="仿宋" w:hAnsi="仿宋" w:cs="仿宋" w:hint="eastAsia"/>
                <w:sz w:val="24"/>
                <w:szCs w:val="24"/>
              </w:rPr>
            </w:pPr>
          </w:p>
        </w:tc>
      </w:tr>
      <w:tr w:rsidR="00033497" w14:paraId="74552830"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7AEC9115" w14:textId="77777777" w:rsidR="00033497" w:rsidRDefault="00000000">
            <w:pPr>
              <w:jc w:val="center"/>
              <w:rPr>
                <w:rFonts w:ascii="仿宋" w:eastAsia="仿宋" w:hAnsi="仿宋" w:cs="仿宋" w:hint="eastAsia"/>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6086DE72" w14:textId="77777777" w:rsidR="00033497" w:rsidRDefault="00033497">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31109328" w14:textId="77777777" w:rsidR="00033497" w:rsidRDefault="00033497">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63EA33E8" w14:textId="77777777" w:rsidR="00033497" w:rsidRDefault="00033497">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2AD624F9" w14:textId="77777777" w:rsidR="00033497" w:rsidRDefault="00033497">
            <w:pPr>
              <w:rPr>
                <w:rFonts w:ascii="仿宋" w:eastAsia="仿宋" w:hAnsi="仿宋" w:cs="仿宋" w:hint="eastAsia"/>
                <w:sz w:val="24"/>
                <w:szCs w:val="24"/>
              </w:rPr>
            </w:pPr>
          </w:p>
        </w:tc>
      </w:tr>
    </w:tbl>
    <w:p w14:paraId="01F3C170" w14:textId="77777777" w:rsidR="00033497" w:rsidRDefault="00000000">
      <w:pPr>
        <w:autoSpaceDE w:val="0"/>
        <w:autoSpaceDN w:val="0"/>
        <w:spacing w:line="360" w:lineRule="auto"/>
        <w:rPr>
          <w:rFonts w:ascii="仿宋" w:eastAsia="仿宋" w:hAnsi="仿宋" w:cs="仿宋_GB2312" w:hint="eastAsia"/>
          <w:sz w:val="24"/>
          <w:szCs w:val="24"/>
        </w:rPr>
      </w:pPr>
      <w:r>
        <w:rPr>
          <w:rFonts w:ascii="仿宋" w:eastAsia="仿宋" w:hAnsi="仿宋" w:cs="仿宋_GB2312" w:hint="eastAsia"/>
          <w:b/>
          <w:sz w:val="24"/>
          <w:szCs w:val="24"/>
        </w:rPr>
        <w:t>注：投标人可按上述的格式自行编制，须随表提交相应的采购文件要求证明材料并注明页码。</w:t>
      </w:r>
    </w:p>
    <w:p w14:paraId="7F508CDF" w14:textId="77777777" w:rsidR="00033497" w:rsidRDefault="00033497">
      <w:pPr>
        <w:rPr>
          <w:rFonts w:ascii="仿宋" w:eastAsia="仿宋" w:hAnsi="仿宋" w:cs="仿宋" w:hint="eastAsia"/>
          <w:sz w:val="24"/>
          <w:szCs w:val="24"/>
        </w:rPr>
      </w:pPr>
    </w:p>
    <w:p w14:paraId="50394724" w14:textId="77777777" w:rsidR="00033497" w:rsidRDefault="00033497">
      <w:pPr>
        <w:rPr>
          <w:rFonts w:ascii="仿宋" w:eastAsia="仿宋" w:hAnsi="仿宋" w:cs="仿宋" w:hint="eastAsia"/>
          <w:sz w:val="24"/>
          <w:szCs w:val="24"/>
        </w:rPr>
      </w:pPr>
    </w:p>
    <w:p w14:paraId="406B11DC" w14:textId="77777777" w:rsidR="00033497" w:rsidRDefault="00033497">
      <w:pPr>
        <w:rPr>
          <w:rFonts w:ascii="仿宋" w:eastAsia="仿宋" w:hAnsi="仿宋" w:cs="仿宋" w:hint="eastAsia"/>
          <w:sz w:val="24"/>
          <w:szCs w:val="24"/>
        </w:rPr>
      </w:pPr>
    </w:p>
    <w:p w14:paraId="66990055" w14:textId="77777777" w:rsidR="00033497" w:rsidRDefault="00033497">
      <w:pPr>
        <w:rPr>
          <w:rFonts w:ascii="仿宋" w:eastAsia="仿宋" w:hAnsi="仿宋" w:cs="仿宋" w:hint="eastAsia"/>
          <w:sz w:val="24"/>
          <w:szCs w:val="24"/>
        </w:rPr>
      </w:pPr>
    </w:p>
    <w:p w14:paraId="16AEADCC" w14:textId="77777777" w:rsidR="00033497"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法定代表人或其授权代表（签字或盖章）：</w:t>
      </w:r>
    </w:p>
    <w:p w14:paraId="464E3AAF" w14:textId="77777777" w:rsidR="00033497"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422E21AB" w14:textId="77777777" w:rsidR="00033497" w:rsidRDefault="00033497">
      <w:pPr>
        <w:rPr>
          <w:rFonts w:ascii="仿宋" w:eastAsia="仿宋" w:hAnsi="仿宋" w:cs="仿宋" w:hint="eastAsia"/>
          <w:sz w:val="24"/>
          <w:szCs w:val="24"/>
        </w:rPr>
      </w:pPr>
    </w:p>
    <w:p w14:paraId="7ECE6BA4" w14:textId="77777777" w:rsidR="00033497" w:rsidRDefault="00033497">
      <w:pPr>
        <w:snapToGrid w:val="0"/>
        <w:spacing w:beforeLines="50" w:before="156" w:after="50"/>
        <w:jc w:val="left"/>
        <w:rPr>
          <w:rFonts w:ascii="仿宋" w:eastAsia="仿宋" w:hAnsi="仿宋" w:cs="仿宋" w:hint="eastAsia"/>
          <w:b/>
          <w:bCs/>
          <w:sz w:val="24"/>
          <w:szCs w:val="24"/>
        </w:rPr>
      </w:pPr>
    </w:p>
    <w:p w14:paraId="50048091" w14:textId="77777777" w:rsidR="00033497" w:rsidRDefault="00033497">
      <w:pPr>
        <w:snapToGrid w:val="0"/>
        <w:spacing w:beforeLines="50" w:before="156" w:after="50"/>
        <w:jc w:val="left"/>
        <w:rPr>
          <w:rFonts w:ascii="仿宋" w:eastAsia="仿宋" w:hAnsi="仿宋" w:cs="仿宋" w:hint="eastAsia"/>
          <w:b/>
          <w:bCs/>
          <w:sz w:val="24"/>
          <w:szCs w:val="24"/>
        </w:rPr>
      </w:pPr>
    </w:p>
    <w:p w14:paraId="57C51C9B" w14:textId="77777777" w:rsidR="00033497" w:rsidRDefault="00033497">
      <w:pPr>
        <w:snapToGrid w:val="0"/>
        <w:spacing w:beforeLines="50" w:before="156" w:after="50"/>
        <w:jc w:val="left"/>
        <w:rPr>
          <w:rFonts w:ascii="仿宋" w:eastAsia="仿宋" w:hAnsi="仿宋" w:cs="仿宋" w:hint="eastAsia"/>
          <w:b/>
          <w:bCs/>
          <w:sz w:val="24"/>
          <w:szCs w:val="24"/>
        </w:rPr>
      </w:pPr>
    </w:p>
    <w:p w14:paraId="3FE74FA8" w14:textId="77777777" w:rsidR="00033497" w:rsidRDefault="00033497">
      <w:pPr>
        <w:snapToGrid w:val="0"/>
        <w:spacing w:beforeLines="50" w:before="156" w:after="50"/>
        <w:jc w:val="left"/>
        <w:rPr>
          <w:rFonts w:ascii="仿宋" w:eastAsia="仿宋" w:hAnsi="仿宋" w:cs="仿宋" w:hint="eastAsia"/>
          <w:b/>
          <w:bCs/>
          <w:sz w:val="30"/>
          <w:szCs w:val="30"/>
        </w:rPr>
      </w:pPr>
    </w:p>
    <w:p w14:paraId="27E7C8B5" w14:textId="77777777" w:rsidR="00033497" w:rsidRDefault="00033497">
      <w:pPr>
        <w:snapToGrid w:val="0"/>
        <w:spacing w:beforeLines="50" w:before="156" w:after="50"/>
        <w:jc w:val="left"/>
        <w:rPr>
          <w:rFonts w:ascii="仿宋" w:eastAsia="仿宋" w:hAnsi="仿宋" w:cs="仿宋" w:hint="eastAsia"/>
          <w:b/>
          <w:bCs/>
          <w:sz w:val="30"/>
          <w:szCs w:val="30"/>
        </w:rPr>
      </w:pPr>
    </w:p>
    <w:p w14:paraId="020B9815" w14:textId="77777777" w:rsidR="00033497" w:rsidRDefault="00033497">
      <w:pPr>
        <w:snapToGrid w:val="0"/>
        <w:spacing w:beforeLines="50" w:before="156" w:after="50"/>
        <w:jc w:val="left"/>
        <w:rPr>
          <w:rFonts w:ascii="仿宋" w:eastAsia="仿宋" w:hAnsi="仿宋" w:cs="仿宋" w:hint="eastAsia"/>
          <w:b/>
          <w:bCs/>
          <w:sz w:val="30"/>
          <w:szCs w:val="30"/>
        </w:rPr>
      </w:pPr>
    </w:p>
    <w:p w14:paraId="11D60651" w14:textId="77777777" w:rsidR="00033497"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附件14：报价文件封面</w:t>
      </w:r>
    </w:p>
    <w:p w14:paraId="5ABD1D1B" w14:textId="77777777" w:rsidR="00033497"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241270D3" w14:textId="77777777" w:rsidR="00033497" w:rsidRDefault="00033497">
      <w:pPr>
        <w:spacing w:line="400" w:lineRule="exact"/>
        <w:ind w:right="-110"/>
        <w:rPr>
          <w:rFonts w:ascii="仿宋" w:eastAsia="仿宋" w:hAnsi="仿宋" w:cs="仿宋" w:hint="eastAsia"/>
          <w:sz w:val="30"/>
          <w:szCs w:val="30"/>
        </w:rPr>
      </w:pPr>
    </w:p>
    <w:p w14:paraId="727F0439" w14:textId="77777777" w:rsidR="00033497"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0DD1FA0B" w14:textId="77777777" w:rsidR="00033497"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4B722ADF" w14:textId="77777777" w:rsidR="00033497"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75E393A9" w14:textId="77777777" w:rsidR="00033497" w:rsidRDefault="00033497">
      <w:pPr>
        <w:spacing w:line="1200" w:lineRule="exact"/>
        <w:ind w:right="6"/>
        <w:jc w:val="center"/>
        <w:rPr>
          <w:rFonts w:ascii="仿宋" w:eastAsia="仿宋" w:hAnsi="仿宋" w:cs="仿宋" w:hint="eastAsia"/>
          <w:sz w:val="72"/>
          <w:szCs w:val="72"/>
        </w:rPr>
      </w:pPr>
    </w:p>
    <w:p w14:paraId="36A4B4C1" w14:textId="77777777" w:rsidR="00033497"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报</w:t>
      </w:r>
    </w:p>
    <w:p w14:paraId="67B71B6A" w14:textId="77777777" w:rsidR="00033497"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价</w:t>
      </w:r>
    </w:p>
    <w:p w14:paraId="76A3A066" w14:textId="77777777" w:rsidR="00033497"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7E4D62A9" w14:textId="77777777" w:rsidR="00033497"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79CEE61A" w14:textId="77777777" w:rsidR="00033497" w:rsidRDefault="00033497">
      <w:pPr>
        <w:spacing w:line="1200" w:lineRule="exact"/>
        <w:ind w:right="6"/>
        <w:jc w:val="center"/>
        <w:rPr>
          <w:rFonts w:ascii="仿宋" w:eastAsia="仿宋" w:hAnsi="仿宋" w:cs="仿宋" w:hint="eastAsia"/>
          <w:sz w:val="72"/>
          <w:szCs w:val="72"/>
        </w:rPr>
      </w:pPr>
    </w:p>
    <w:p w14:paraId="115E6544" w14:textId="77777777" w:rsidR="00033497"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供应商名称（盖章）：</w:t>
      </w:r>
    </w:p>
    <w:p w14:paraId="6D5F91E1" w14:textId="77777777" w:rsidR="00033497"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066C5D14" w14:textId="77777777" w:rsidR="00033497"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063B70F5" w14:textId="77777777" w:rsidR="00033497" w:rsidRDefault="00033497">
      <w:pPr>
        <w:spacing w:line="400" w:lineRule="exact"/>
        <w:ind w:right="-110"/>
        <w:rPr>
          <w:rFonts w:ascii="仿宋" w:eastAsia="仿宋" w:hAnsi="仿宋" w:cs="仿宋" w:hint="eastAsia"/>
          <w:spacing w:val="40"/>
          <w:sz w:val="30"/>
          <w:szCs w:val="30"/>
        </w:rPr>
      </w:pPr>
    </w:p>
    <w:p w14:paraId="31690C52" w14:textId="77777777" w:rsidR="00033497" w:rsidRDefault="00033497">
      <w:pPr>
        <w:spacing w:line="400" w:lineRule="exact"/>
        <w:ind w:right="-110"/>
        <w:rPr>
          <w:rFonts w:ascii="仿宋" w:eastAsia="仿宋" w:hAnsi="仿宋" w:cs="仿宋" w:hint="eastAsia"/>
          <w:spacing w:val="40"/>
          <w:sz w:val="30"/>
          <w:szCs w:val="30"/>
        </w:rPr>
      </w:pPr>
    </w:p>
    <w:p w14:paraId="260A6ACD" w14:textId="77777777" w:rsidR="00033497" w:rsidRDefault="00033497">
      <w:pPr>
        <w:spacing w:line="400" w:lineRule="exact"/>
        <w:ind w:right="-110"/>
        <w:rPr>
          <w:rFonts w:ascii="仿宋" w:eastAsia="仿宋" w:hAnsi="仿宋" w:cs="仿宋" w:hint="eastAsia"/>
          <w:spacing w:val="40"/>
          <w:sz w:val="30"/>
          <w:szCs w:val="30"/>
        </w:rPr>
      </w:pPr>
    </w:p>
    <w:p w14:paraId="78AFF91C" w14:textId="77777777" w:rsidR="00033497" w:rsidRDefault="00033497">
      <w:pPr>
        <w:rPr>
          <w:rFonts w:ascii="仿宋" w:eastAsia="仿宋" w:hAnsi="仿宋" w:cs="仿宋" w:hint="eastAsia"/>
          <w:sz w:val="24"/>
        </w:rPr>
      </w:pPr>
    </w:p>
    <w:p w14:paraId="11F4A1AF" w14:textId="77777777" w:rsidR="00033497"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附件15：报价文件目录</w:t>
      </w:r>
    </w:p>
    <w:p w14:paraId="70EB6973" w14:textId="77777777" w:rsidR="00033497" w:rsidRDefault="00033497">
      <w:pPr>
        <w:snapToGrid w:val="0"/>
        <w:spacing w:beforeLines="50" w:before="156" w:after="50"/>
        <w:jc w:val="left"/>
        <w:rPr>
          <w:rFonts w:ascii="仿宋" w:eastAsia="仿宋" w:hAnsi="仿宋" w:cs="仿宋" w:hint="eastAsia"/>
          <w:sz w:val="30"/>
          <w:szCs w:val="30"/>
        </w:rPr>
      </w:pPr>
    </w:p>
    <w:p w14:paraId="1239476F" w14:textId="77777777" w:rsidR="00033497" w:rsidRDefault="00000000">
      <w:pPr>
        <w:pStyle w:val="5"/>
        <w:spacing w:line="360" w:lineRule="auto"/>
        <w:ind w:firstLineChars="0" w:firstLine="0"/>
        <w:jc w:val="center"/>
        <w:rPr>
          <w:rFonts w:ascii="仿宋" w:eastAsia="仿宋" w:hAnsi="仿宋" w:cs="仿宋" w:hint="eastAsia"/>
        </w:rPr>
      </w:pPr>
      <w:bookmarkStart w:id="35" w:name="_Toc64369825"/>
      <w:r>
        <w:rPr>
          <w:rFonts w:ascii="仿宋" w:eastAsia="仿宋" w:hAnsi="仿宋" w:cs="仿宋" w:hint="eastAsia"/>
        </w:rPr>
        <w:t>目录</w:t>
      </w:r>
      <w:bookmarkEnd w:id="35"/>
    </w:p>
    <w:p w14:paraId="3A761B1B" w14:textId="77777777" w:rsidR="00033497"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1.开标一览表……</w:t>
      </w:r>
      <w:proofErr w:type="gramStart"/>
      <w:r>
        <w:rPr>
          <w:rFonts w:ascii="仿宋" w:eastAsia="仿宋" w:hAnsi="仿宋" w:cs="仿宋" w:hint="eastAsia"/>
        </w:rPr>
        <w:t>…………………………………………………………………</w:t>
      </w:r>
      <w:proofErr w:type="gramEnd"/>
      <w:r>
        <w:rPr>
          <w:rFonts w:ascii="仿宋" w:eastAsia="仿宋" w:hAnsi="仿宋" w:cs="仿宋" w:hint="eastAsia"/>
        </w:rPr>
        <w:t>（页码）</w:t>
      </w:r>
    </w:p>
    <w:p w14:paraId="5FFAB3F9" w14:textId="77777777" w:rsidR="00033497"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2.关于报价的其他说明（如有，自拟）……</w:t>
      </w:r>
      <w:proofErr w:type="gramStart"/>
      <w:r>
        <w:rPr>
          <w:rFonts w:ascii="仿宋" w:eastAsia="仿宋" w:hAnsi="仿宋" w:cs="仿宋" w:hint="eastAsia"/>
        </w:rPr>
        <w:t>……………………………………</w:t>
      </w:r>
      <w:proofErr w:type="gramEnd"/>
      <w:r>
        <w:rPr>
          <w:rFonts w:ascii="仿宋" w:eastAsia="仿宋" w:hAnsi="仿宋" w:cs="仿宋" w:hint="eastAsia"/>
        </w:rPr>
        <w:t>（页码）</w:t>
      </w:r>
    </w:p>
    <w:p w14:paraId="2FD73724" w14:textId="77777777" w:rsidR="00033497" w:rsidRDefault="00033497">
      <w:pPr>
        <w:snapToGrid w:val="0"/>
        <w:spacing w:before="50" w:after="50"/>
        <w:jc w:val="left"/>
        <w:rPr>
          <w:rFonts w:ascii="仿宋" w:eastAsia="仿宋" w:hAnsi="仿宋" w:cs="仿宋" w:hint="eastAsia"/>
          <w:b/>
          <w:sz w:val="36"/>
          <w:szCs w:val="36"/>
        </w:rPr>
      </w:pPr>
    </w:p>
    <w:p w14:paraId="6E6B3831" w14:textId="77777777" w:rsidR="00033497" w:rsidRDefault="00033497">
      <w:pPr>
        <w:snapToGrid w:val="0"/>
        <w:spacing w:before="50" w:after="50"/>
        <w:jc w:val="left"/>
        <w:rPr>
          <w:rFonts w:ascii="仿宋" w:eastAsia="仿宋" w:hAnsi="仿宋" w:cs="仿宋" w:hint="eastAsia"/>
          <w:b/>
          <w:sz w:val="36"/>
          <w:szCs w:val="36"/>
        </w:rPr>
      </w:pPr>
    </w:p>
    <w:p w14:paraId="2257A105" w14:textId="77777777" w:rsidR="00033497" w:rsidRDefault="00033497">
      <w:pPr>
        <w:snapToGrid w:val="0"/>
        <w:spacing w:before="50" w:after="50"/>
        <w:jc w:val="left"/>
        <w:rPr>
          <w:rFonts w:ascii="仿宋" w:eastAsia="仿宋" w:hAnsi="仿宋" w:cs="仿宋" w:hint="eastAsia"/>
          <w:b/>
          <w:sz w:val="36"/>
          <w:szCs w:val="36"/>
        </w:rPr>
      </w:pPr>
    </w:p>
    <w:p w14:paraId="16C901FA" w14:textId="77777777" w:rsidR="00033497" w:rsidRDefault="00033497">
      <w:pPr>
        <w:snapToGrid w:val="0"/>
        <w:spacing w:before="50" w:after="50"/>
        <w:jc w:val="left"/>
        <w:rPr>
          <w:rFonts w:ascii="仿宋" w:eastAsia="仿宋" w:hAnsi="仿宋" w:cs="仿宋" w:hint="eastAsia"/>
          <w:b/>
          <w:sz w:val="36"/>
          <w:szCs w:val="36"/>
        </w:rPr>
      </w:pPr>
    </w:p>
    <w:p w14:paraId="385DA066" w14:textId="77777777" w:rsidR="00033497" w:rsidRDefault="00033497">
      <w:pPr>
        <w:snapToGrid w:val="0"/>
        <w:spacing w:before="50" w:after="50"/>
        <w:jc w:val="left"/>
        <w:rPr>
          <w:rFonts w:ascii="仿宋" w:eastAsia="仿宋" w:hAnsi="仿宋" w:cs="仿宋" w:hint="eastAsia"/>
          <w:b/>
          <w:sz w:val="36"/>
          <w:szCs w:val="36"/>
        </w:rPr>
      </w:pPr>
    </w:p>
    <w:p w14:paraId="7ADF34F4" w14:textId="77777777" w:rsidR="00033497" w:rsidRDefault="00033497">
      <w:pPr>
        <w:snapToGrid w:val="0"/>
        <w:spacing w:before="50" w:after="50"/>
        <w:jc w:val="left"/>
        <w:rPr>
          <w:rFonts w:ascii="仿宋" w:eastAsia="仿宋" w:hAnsi="仿宋" w:cs="仿宋" w:hint="eastAsia"/>
          <w:b/>
          <w:sz w:val="36"/>
          <w:szCs w:val="36"/>
        </w:rPr>
      </w:pPr>
    </w:p>
    <w:p w14:paraId="5FFF74EB" w14:textId="77777777" w:rsidR="00033497" w:rsidRDefault="00033497">
      <w:pPr>
        <w:snapToGrid w:val="0"/>
        <w:spacing w:before="50" w:after="50"/>
        <w:jc w:val="left"/>
        <w:rPr>
          <w:rFonts w:ascii="仿宋" w:eastAsia="仿宋" w:hAnsi="仿宋" w:cs="仿宋" w:hint="eastAsia"/>
          <w:b/>
          <w:sz w:val="36"/>
          <w:szCs w:val="36"/>
        </w:rPr>
      </w:pPr>
    </w:p>
    <w:p w14:paraId="66353402" w14:textId="77777777" w:rsidR="00033497" w:rsidRDefault="00033497">
      <w:pPr>
        <w:snapToGrid w:val="0"/>
        <w:spacing w:before="50" w:after="50"/>
        <w:jc w:val="left"/>
        <w:rPr>
          <w:rFonts w:ascii="仿宋" w:eastAsia="仿宋" w:hAnsi="仿宋" w:cs="仿宋" w:hint="eastAsia"/>
          <w:b/>
          <w:sz w:val="36"/>
          <w:szCs w:val="36"/>
        </w:rPr>
      </w:pPr>
    </w:p>
    <w:p w14:paraId="22192C5C" w14:textId="77777777" w:rsidR="00033497" w:rsidRDefault="00033497">
      <w:pPr>
        <w:snapToGrid w:val="0"/>
        <w:spacing w:before="50" w:after="50"/>
        <w:jc w:val="left"/>
        <w:rPr>
          <w:rFonts w:ascii="仿宋" w:eastAsia="仿宋" w:hAnsi="仿宋" w:cs="仿宋" w:hint="eastAsia"/>
          <w:b/>
          <w:sz w:val="36"/>
          <w:szCs w:val="36"/>
        </w:rPr>
      </w:pPr>
    </w:p>
    <w:p w14:paraId="3AC79406" w14:textId="77777777" w:rsidR="00033497" w:rsidRDefault="00033497">
      <w:pPr>
        <w:snapToGrid w:val="0"/>
        <w:spacing w:before="50" w:after="50"/>
        <w:jc w:val="left"/>
        <w:rPr>
          <w:rFonts w:ascii="仿宋" w:eastAsia="仿宋" w:hAnsi="仿宋" w:cs="仿宋" w:hint="eastAsia"/>
          <w:b/>
          <w:sz w:val="36"/>
          <w:szCs w:val="36"/>
        </w:rPr>
      </w:pPr>
    </w:p>
    <w:p w14:paraId="1586726A" w14:textId="77777777" w:rsidR="00033497" w:rsidRDefault="00033497">
      <w:pPr>
        <w:snapToGrid w:val="0"/>
        <w:spacing w:before="50" w:after="50"/>
        <w:jc w:val="left"/>
        <w:rPr>
          <w:rFonts w:ascii="仿宋" w:eastAsia="仿宋" w:hAnsi="仿宋" w:cs="仿宋" w:hint="eastAsia"/>
          <w:b/>
          <w:sz w:val="36"/>
          <w:szCs w:val="36"/>
        </w:rPr>
      </w:pPr>
    </w:p>
    <w:p w14:paraId="61E003E1" w14:textId="77777777" w:rsidR="00033497" w:rsidRDefault="00033497">
      <w:pPr>
        <w:snapToGrid w:val="0"/>
        <w:spacing w:before="50" w:after="50"/>
        <w:jc w:val="left"/>
        <w:rPr>
          <w:rFonts w:ascii="仿宋" w:eastAsia="仿宋" w:hAnsi="仿宋" w:cs="仿宋" w:hint="eastAsia"/>
          <w:b/>
          <w:sz w:val="36"/>
          <w:szCs w:val="36"/>
        </w:rPr>
      </w:pPr>
    </w:p>
    <w:p w14:paraId="6A01B17E" w14:textId="77777777" w:rsidR="00033497" w:rsidRDefault="00033497">
      <w:pPr>
        <w:snapToGrid w:val="0"/>
        <w:spacing w:before="50" w:after="50"/>
        <w:jc w:val="left"/>
        <w:rPr>
          <w:rFonts w:ascii="仿宋" w:eastAsia="仿宋" w:hAnsi="仿宋" w:cs="仿宋" w:hint="eastAsia"/>
          <w:b/>
          <w:sz w:val="36"/>
          <w:szCs w:val="36"/>
        </w:rPr>
      </w:pPr>
    </w:p>
    <w:p w14:paraId="5E03180C" w14:textId="77777777" w:rsidR="00033497" w:rsidRDefault="00033497">
      <w:pPr>
        <w:snapToGrid w:val="0"/>
        <w:spacing w:before="50" w:after="50"/>
        <w:jc w:val="left"/>
        <w:rPr>
          <w:rFonts w:ascii="仿宋" w:eastAsia="仿宋" w:hAnsi="仿宋" w:cs="仿宋" w:hint="eastAsia"/>
          <w:b/>
          <w:sz w:val="36"/>
          <w:szCs w:val="36"/>
        </w:rPr>
      </w:pPr>
    </w:p>
    <w:p w14:paraId="37BE6611" w14:textId="77777777" w:rsidR="00033497" w:rsidRDefault="00033497">
      <w:pPr>
        <w:snapToGrid w:val="0"/>
        <w:spacing w:before="50" w:after="50"/>
        <w:jc w:val="left"/>
        <w:rPr>
          <w:rFonts w:ascii="仿宋" w:eastAsia="仿宋" w:hAnsi="仿宋" w:cs="仿宋" w:hint="eastAsia"/>
          <w:b/>
          <w:sz w:val="36"/>
          <w:szCs w:val="36"/>
        </w:rPr>
      </w:pPr>
    </w:p>
    <w:p w14:paraId="5F70280B" w14:textId="77777777" w:rsidR="00033497" w:rsidRDefault="00000000">
      <w:pPr>
        <w:rPr>
          <w:rFonts w:ascii="仿宋" w:eastAsia="仿宋" w:hAnsi="仿宋" w:cs="仿宋" w:hint="eastAsia"/>
          <w:b/>
          <w:sz w:val="36"/>
          <w:szCs w:val="36"/>
        </w:rPr>
        <w:sectPr w:rsidR="00033497">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27C69870" w14:textId="77777777" w:rsidR="00033497" w:rsidRDefault="00000000">
      <w:pPr>
        <w:snapToGrid w:val="0"/>
        <w:spacing w:before="50" w:after="50"/>
        <w:rPr>
          <w:rFonts w:ascii="仿宋" w:eastAsia="仿宋" w:hAnsi="仿宋" w:cs="仿宋" w:hint="eastAsia"/>
          <w:b/>
          <w:bCs/>
          <w:sz w:val="30"/>
          <w:szCs w:val="30"/>
        </w:rPr>
      </w:pPr>
      <w:r>
        <w:rPr>
          <w:rFonts w:ascii="仿宋" w:eastAsia="仿宋" w:hAnsi="仿宋" w:cs="仿宋" w:hint="eastAsia"/>
          <w:b/>
          <w:bCs/>
          <w:sz w:val="30"/>
          <w:szCs w:val="30"/>
        </w:rPr>
        <w:lastRenderedPageBreak/>
        <w:t>附件16：</w:t>
      </w:r>
    </w:p>
    <w:p w14:paraId="2D44AF50" w14:textId="77777777" w:rsidR="00033497"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14:paraId="3F064962" w14:textId="77777777" w:rsidR="00033497" w:rsidRDefault="00000000">
      <w:pPr>
        <w:spacing w:line="400" w:lineRule="exact"/>
        <w:rPr>
          <w:rFonts w:ascii="仿宋" w:eastAsia="仿宋" w:hAnsi="仿宋" w:cs="仿宋" w:hint="eastAsia"/>
          <w:sz w:val="24"/>
        </w:rPr>
      </w:pPr>
      <w:r>
        <w:rPr>
          <w:rFonts w:ascii="仿宋" w:eastAsia="仿宋" w:hAnsi="仿宋" w:cs="仿宋" w:hint="eastAsia"/>
          <w:sz w:val="24"/>
        </w:rPr>
        <w:t>供应商名称（盖章）：</w:t>
      </w:r>
    </w:p>
    <w:p w14:paraId="6F3A0CB7" w14:textId="77777777" w:rsidR="00033497" w:rsidRDefault="00000000">
      <w:pPr>
        <w:spacing w:line="400" w:lineRule="exact"/>
        <w:rPr>
          <w:rFonts w:ascii="仿宋" w:eastAsia="仿宋" w:hAnsi="仿宋" w:cs="仿宋" w:hint="eastAsia"/>
          <w:sz w:val="24"/>
        </w:rPr>
      </w:pPr>
      <w:r>
        <w:rPr>
          <w:rFonts w:ascii="仿宋" w:eastAsia="仿宋" w:hAnsi="仿宋" w:cs="仿宋" w:hint="eastAsia"/>
          <w:sz w:val="24"/>
        </w:rPr>
        <w:t>供应商地址：</w:t>
      </w:r>
    </w:p>
    <w:p w14:paraId="2106B9B3" w14:textId="77777777" w:rsidR="00033497"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1A0ECD30" w14:textId="77777777" w:rsidR="00033497"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552"/>
        <w:gridCol w:w="850"/>
        <w:gridCol w:w="1276"/>
        <w:gridCol w:w="1276"/>
        <w:gridCol w:w="1134"/>
        <w:gridCol w:w="1134"/>
        <w:gridCol w:w="567"/>
        <w:gridCol w:w="850"/>
        <w:gridCol w:w="1134"/>
        <w:gridCol w:w="851"/>
        <w:gridCol w:w="919"/>
        <w:gridCol w:w="997"/>
      </w:tblGrid>
      <w:tr w:rsidR="00033497" w14:paraId="207D0B70" w14:textId="77777777">
        <w:trPr>
          <w:trHeight w:val="753"/>
          <w:jc w:val="center"/>
        </w:trPr>
        <w:tc>
          <w:tcPr>
            <w:tcW w:w="1271" w:type="dxa"/>
            <w:noWrap/>
            <w:vAlign w:val="center"/>
          </w:tcPr>
          <w:p w14:paraId="44E27704"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标段名称</w:t>
            </w:r>
          </w:p>
        </w:tc>
        <w:tc>
          <w:tcPr>
            <w:tcW w:w="2552" w:type="dxa"/>
            <w:noWrap/>
            <w:vAlign w:val="center"/>
          </w:tcPr>
          <w:p w14:paraId="3EFCA05B"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7CA09CF8"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38B2D519"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3FA5F56D"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5CC52C2A"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133C31BC"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074CB10C"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2430D23B"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7FFDF619"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4CD72706"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7500FA73"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419515D9"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0F73FA48"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6F554477"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35307ECB"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033497" w14:paraId="131A2347" w14:textId="77777777">
        <w:trPr>
          <w:trHeight w:val="282"/>
          <w:jc w:val="center"/>
        </w:trPr>
        <w:tc>
          <w:tcPr>
            <w:tcW w:w="1271" w:type="dxa"/>
            <w:noWrap/>
            <w:vAlign w:val="center"/>
          </w:tcPr>
          <w:p w14:paraId="782C8B6B" w14:textId="77777777" w:rsidR="00033497" w:rsidRDefault="00000000">
            <w:pPr>
              <w:jc w:val="left"/>
              <w:rPr>
                <w:rFonts w:ascii="仿宋" w:eastAsia="仿宋" w:hAnsi="仿宋" w:cs="Arial" w:hint="eastAsia"/>
                <w:color w:val="000000"/>
              </w:rPr>
            </w:pPr>
            <w:r>
              <w:rPr>
                <w:rFonts w:ascii="仿宋" w:eastAsia="仿宋" w:hAnsi="仿宋" w:cs="Arial" w:hint="eastAsia"/>
                <w:color w:val="000000"/>
                <w:szCs w:val="21"/>
              </w:rPr>
              <w:t>一次性负压（吸引）引流装置</w:t>
            </w:r>
          </w:p>
        </w:tc>
        <w:tc>
          <w:tcPr>
            <w:tcW w:w="2552" w:type="dxa"/>
            <w:noWrap/>
            <w:vAlign w:val="center"/>
          </w:tcPr>
          <w:p w14:paraId="5FED8FDD" w14:textId="77777777" w:rsidR="00033497" w:rsidRDefault="00033497">
            <w:pPr>
              <w:widowControl/>
              <w:jc w:val="center"/>
              <w:rPr>
                <w:rFonts w:ascii="仿宋" w:eastAsia="仿宋" w:hAnsi="仿宋" w:cs="宋体" w:hint="eastAsia"/>
                <w:kern w:val="0"/>
                <w:szCs w:val="21"/>
              </w:rPr>
            </w:pPr>
          </w:p>
        </w:tc>
        <w:tc>
          <w:tcPr>
            <w:tcW w:w="850" w:type="dxa"/>
            <w:noWrap/>
            <w:vAlign w:val="center"/>
          </w:tcPr>
          <w:p w14:paraId="37B50533" w14:textId="77777777" w:rsidR="00033497" w:rsidRDefault="00033497">
            <w:pPr>
              <w:widowControl/>
              <w:jc w:val="center"/>
              <w:rPr>
                <w:rFonts w:ascii="仿宋" w:eastAsia="仿宋" w:hAnsi="仿宋" w:cs="宋体" w:hint="eastAsia"/>
                <w:kern w:val="0"/>
                <w:szCs w:val="21"/>
              </w:rPr>
            </w:pPr>
          </w:p>
        </w:tc>
        <w:tc>
          <w:tcPr>
            <w:tcW w:w="1276" w:type="dxa"/>
            <w:noWrap/>
            <w:vAlign w:val="center"/>
          </w:tcPr>
          <w:p w14:paraId="36954F4B" w14:textId="77777777" w:rsidR="00033497" w:rsidRDefault="00033497">
            <w:pPr>
              <w:widowControl/>
              <w:jc w:val="center"/>
              <w:rPr>
                <w:rFonts w:ascii="仿宋" w:eastAsia="仿宋" w:hAnsi="仿宋" w:cs="宋体" w:hint="eastAsia"/>
                <w:kern w:val="0"/>
                <w:szCs w:val="21"/>
              </w:rPr>
            </w:pPr>
          </w:p>
        </w:tc>
        <w:tc>
          <w:tcPr>
            <w:tcW w:w="1276" w:type="dxa"/>
            <w:noWrap/>
            <w:vAlign w:val="center"/>
          </w:tcPr>
          <w:p w14:paraId="190FBAF4" w14:textId="77777777" w:rsidR="00033497" w:rsidRDefault="00033497">
            <w:pPr>
              <w:widowControl/>
              <w:jc w:val="center"/>
              <w:rPr>
                <w:rFonts w:ascii="仿宋" w:eastAsia="仿宋" w:hAnsi="仿宋" w:cs="宋体" w:hint="eastAsia"/>
                <w:kern w:val="0"/>
                <w:szCs w:val="21"/>
              </w:rPr>
            </w:pPr>
          </w:p>
        </w:tc>
        <w:tc>
          <w:tcPr>
            <w:tcW w:w="1134" w:type="dxa"/>
            <w:noWrap/>
            <w:vAlign w:val="center"/>
          </w:tcPr>
          <w:p w14:paraId="0B83D9CB" w14:textId="77777777" w:rsidR="00033497" w:rsidRDefault="00033497">
            <w:pPr>
              <w:widowControl/>
              <w:jc w:val="center"/>
              <w:rPr>
                <w:rFonts w:ascii="仿宋" w:eastAsia="仿宋" w:hAnsi="仿宋" w:cs="宋体" w:hint="eastAsia"/>
                <w:kern w:val="0"/>
                <w:szCs w:val="21"/>
              </w:rPr>
            </w:pPr>
          </w:p>
        </w:tc>
        <w:tc>
          <w:tcPr>
            <w:tcW w:w="1134" w:type="dxa"/>
            <w:noWrap/>
            <w:vAlign w:val="center"/>
          </w:tcPr>
          <w:p w14:paraId="5C46E83B" w14:textId="77777777" w:rsidR="00033497" w:rsidRDefault="00000000">
            <w:pPr>
              <w:widowControl/>
              <w:rPr>
                <w:rFonts w:ascii="仿宋" w:eastAsia="仿宋" w:hAnsi="仿宋" w:hint="eastAsia"/>
                <w:szCs w:val="21"/>
              </w:rPr>
            </w:pPr>
            <w:r>
              <w:rPr>
                <w:rFonts w:ascii="仿宋" w:eastAsia="仿宋" w:hAnsi="仿宋" w:cs="宋体" w:hint="eastAsia"/>
                <w:color w:val="000000"/>
                <w:kern w:val="0"/>
                <w:szCs w:val="21"/>
                <w:lang w:bidi="ar"/>
              </w:rPr>
              <w:t>2000ml</w:t>
            </w:r>
          </w:p>
        </w:tc>
        <w:tc>
          <w:tcPr>
            <w:tcW w:w="567" w:type="dxa"/>
            <w:noWrap/>
            <w:vAlign w:val="center"/>
          </w:tcPr>
          <w:p w14:paraId="27481513" w14:textId="77777777" w:rsidR="00033497" w:rsidRDefault="00000000">
            <w:pPr>
              <w:widowControl/>
              <w:jc w:val="center"/>
              <w:rPr>
                <w:rFonts w:ascii="仿宋" w:eastAsia="仿宋" w:hAnsi="仿宋" w:cs="宋体" w:hint="eastAsia"/>
                <w:color w:val="000000"/>
                <w:kern w:val="0"/>
                <w:szCs w:val="21"/>
                <w:lang w:bidi="ar"/>
              </w:rPr>
            </w:pPr>
            <w:r>
              <w:rPr>
                <w:rFonts w:ascii="仿宋" w:eastAsia="仿宋" w:hAnsi="仿宋" w:cs="Tahoma"/>
                <w:color w:val="000000"/>
                <w:kern w:val="0"/>
                <w:szCs w:val="21"/>
                <w:lang w:bidi="ar"/>
              </w:rPr>
              <w:t>只</w:t>
            </w:r>
          </w:p>
        </w:tc>
        <w:tc>
          <w:tcPr>
            <w:tcW w:w="850" w:type="dxa"/>
            <w:noWrap/>
            <w:vAlign w:val="center"/>
          </w:tcPr>
          <w:p w14:paraId="135D3420" w14:textId="77777777" w:rsidR="00033497" w:rsidRDefault="00000000">
            <w:pPr>
              <w:widowControl/>
              <w:jc w:val="center"/>
              <w:rPr>
                <w:rFonts w:ascii="仿宋" w:eastAsia="仿宋" w:hAnsi="仿宋" w:cs="宋体" w:hint="eastAsia"/>
                <w:color w:val="000000"/>
                <w:szCs w:val="21"/>
              </w:rPr>
            </w:pPr>
            <w:r>
              <w:rPr>
                <w:rFonts w:ascii="仿宋" w:eastAsia="仿宋" w:hAnsi="仿宋" w:cs="宋体" w:hint="eastAsia"/>
                <w:color w:val="000000"/>
                <w:kern w:val="0"/>
                <w:szCs w:val="21"/>
                <w:lang w:bidi="ar"/>
              </w:rPr>
              <w:t xml:space="preserve">18.00 </w:t>
            </w:r>
          </w:p>
        </w:tc>
        <w:tc>
          <w:tcPr>
            <w:tcW w:w="1134" w:type="dxa"/>
            <w:noWrap/>
            <w:vAlign w:val="center"/>
          </w:tcPr>
          <w:p w14:paraId="79A56845" w14:textId="77777777" w:rsidR="00033497" w:rsidRDefault="00000000">
            <w:pPr>
              <w:widowControl/>
              <w:jc w:val="center"/>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 xml:space="preserve">6510 </w:t>
            </w:r>
          </w:p>
        </w:tc>
        <w:tc>
          <w:tcPr>
            <w:tcW w:w="851" w:type="dxa"/>
            <w:noWrap/>
            <w:vAlign w:val="center"/>
          </w:tcPr>
          <w:p w14:paraId="599E0531" w14:textId="77777777" w:rsidR="00033497" w:rsidRDefault="00033497">
            <w:pPr>
              <w:widowControl/>
              <w:jc w:val="center"/>
              <w:rPr>
                <w:rFonts w:ascii="仿宋" w:eastAsia="仿宋" w:hAnsi="仿宋" w:cs="宋体" w:hint="eastAsia"/>
                <w:kern w:val="0"/>
                <w:szCs w:val="21"/>
              </w:rPr>
            </w:pPr>
          </w:p>
        </w:tc>
        <w:tc>
          <w:tcPr>
            <w:tcW w:w="919" w:type="dxa"/>
            <w:noWrap/>
            <w:vAlign w:val="center"/>
          </w:tcPr>
          <w:p w14:paraId="1E3A18D2" w14:textId="77777777" w:rsidR="00033497" w:rsidRDefault="00033497">
            <w:pPr>
              <w:widowControl/>
              <w:jc w:val="center"/>
              <w:rPr>
                <w:rFonts w:ascii="仿宋" w:eastAsia="仿宋" w:hAnsi="仿宋" w:cs="宋体" w:hint="eastAsia"/>
                <w:kern w:val="0"/>
                <w:szCs w:val="21"/>
              </w:rPr>
            </w:pPr>
          </w:p>
        </w:tc>
        <w:tc>
          <w:tcPr>
            <w:tcW w:w="997" w:type="dxa"/>
            <w:noWrap/>
            <w:vAlign w:val="center"/>
          </w:tcPr>
          <w:p w14:paraId="35D6F8F8" w14:textId="77777777" w:rsidR="00033497" w:rsidRDefault="00000000">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033497" w14:paraId="2DEA6702" w14:textId="77777777">
        <w:trPr>
          <w:trHeight w:val="282"/>
          <w:jc w:val="center"/>
        </w:trPr>
        <w:tc>
          <w:tcPr>
            <w:tcW w:w="3823" w:type="dxa"/>
            <w:gridSpan w:val="2"/>
            <w:vMerge w:val="restart"/>
            <w:noWrap/>
            <w:vAlign w:val="center"/>
          </w:tcPr>
          <w:p w14:paraId="437C446A"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115967A9" w14:textId="77777777" w:rsidR="00033497"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033497" w14:paraId="554B3F8E" w14:textId="77777777">
        <w:trPr>
          <w:trHeight w:val="282"/>
          <w:jc w:val="center"/>
        </w:trPr>
        <w:tc>
          <w:tcPr>
            <w:tcW w:w="3823" w:type="dxa"/>
            <w:gridSpan w:val="2"/>
            <w:vMerge/>
            <w:noWrap/>
            <w:vAlign w:val="center"/>
          </w:tcPr>
          <w:p w14:paraId="147E7C70" w14:textId="77777777" w:rsidR="00033497" w:rsidRDefault="00033497">
            <w:pPr>
              <w:widowControl/>
              <w:jc w:val="center"/>
              <w:rPr>
                <w:rFonts w:ascii="仿宋" w:eastAsia="仿宋" w:hAnsi="仿宋" w:cs="宋体" w:hint="eastAsia"/>
                <w:kern w:val="0"/>
                <w:szCs w:val="21"/>
              </w:rPr>
            </w:pPr>
          </w:p>
        </w:tc>
        <w:tc>
          <w:tcPr>
            <w:tcW w:w="10988" w:type="dxa"/>
            <w:gridSpan w:val="11"/>
            <w:noWrap/>
            <w:vAlign w:val="center"/>
          </w:tcPr>
          <w:p w14:paraId="53789DD1" w14:textId="77777777" w:rsidR="00033497"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42D20241" w14:textId="77777777" w:rsidR="00033497"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0DAD3F06" w14:textId="77777777" w:rsidR="00033497"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4A5780A0" w14:textId="77777777" w:rsidR="00033497"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19EE63DA" w14:textId="77777777" w:rsidR="00033497"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697960FC" w14:textId="77777777" w:rsidR="00033497"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w:t>
      </w:r>
      <w:proofErr w:type="gramStart"/>
      <w:r>
        <w:rPr>
          <w:rFonts w:ascii="仿宋" w:eastAsia="仿宋" w:hAnsi="仿宋" w:cs="仿宋_GB2312" w:hint="eastAsia"/>
          <w:sz w:val="24"/>
          <w:lang w:val="zh-CN"/>
        </w:rPr>
        <w:t>作出</w:t>
      </w:r>
      <w:proofErr w:type="gramEnd"/>
      <w:r>
        <w:rPr>
          <w:rFonts w:ascii="仿宋" w:eastAsia="仿宋" w:hAnsi="仿宋" w:cs="仿宋_GB2312" w:hint="eastAsia"/>
          <w:sz w:val="24"/>
          <w:lang w:val="zh-CN"/>
        </w:rPr>
        <w:t>合理解释的，视为投标文件含有采购人不能接受的附加条件的，投标无效。</w:t>
      </w:r>
    </w:p>
    <w:p w14:paraId="708A85A0" w14:textId="77777777" w:rsidR="00033497"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4F419694" w14:textId="77777777" w:rsidR="00033497"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38D40C1D" w14:textId="77777777" w:rsidR="00033497"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lastRenderedPageBreak/>
        <w:t>标段2开标一览表</w:t>
      </w:r>
    </w:p>
    <w:p w14:paraId="39E17D5E" w14:textId="77777777" w:rsidR="00033497" w:rsidRDefault="00000000">
      <w:pPr>
        <w:spacing w:line="400" w:lineRule="exact"/>
        <w:rPr>
          <w:rFonts w:ascii="仿宋" w:eastAsia="仿宋" w:hAnsi="仿宋" w:cs="仿宋" w:hint="eastAsia"/>
          <w:sz w:val="24"/>
        </w:rPr>
      </w:pPr>
      <w:r>
        <w:rPr>
          <w:rFonts w:ascii="仿宋" w:eastAsia="仿宋" w:hAnsi="仿宋" w:cs="仿宋" w:hint="eastAsia"/>
          <w:sz w:val="24"/>
        </w:rPr>
        <w:t>供应商名称（盖章）：</w:t>
      </w:r>
    </w:p>
    <w:p w14:paraId="1A9347E8" w14:textId="77777777" w:rsidR="00033497" w:rsidRDefault="00000000">
      <w:pPr>
        <w:spacing w:line="400" w:lineRule="exact"/>
        <w:rPr>
          <w:rFonts w:ascii="仿宋" w:eastAsia="仿宋" w:hAnsi="仿宋" w:cs="仿宋" w:hint="eastAsia"/>
          <w:sz w:val="24"/>
        </w:rPr>
      </w:pPr>
      <w:r>
        <w:rPr>
          <w:rFonts w:ascii="仿宋" w:eastAsia="仿宋" w:hAnsi="仿宋" w:cs="仿宋" w:hint="eastAsia"/>
          <w:sz w:val="24"/>
        </w:rPr>
        <w:t>供应商地址：</w:t>
      </w:r>
    </w:p>
    <w:p w14:paraId="1F3A5112" w14:textId="77777777" w:rsidR="00033497"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1B44E573" w14:textId="77777777" w:rsidR="00033497"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835"/>
        <w:gridCol w:w="850"/>
        <w:gridCol w:w="1276"/>
        <w:gridCol w:w="1276"/>
        <w:gridCol w:w="1134"/>
        <w:gridCol w:w="1134"/>
        <w:gridCol w:w="567"/>
        <w:gridCol w:w="850"/>
        <w:gridCol w:w="1134"/>
        <w:gridCol w:w="851"/>
        <w:gridCol w:w="919"/>
        <w:gridCol w:w="997"/>
      </w:tblGrid>
      <w:tr w:rsidR="00033497" w14:paraId="377DC1FD" w14:textId="77777777">
        <w:trPr>
          <w:trHeight w:val="753"/>
          <w:jc w:val="center"/>
        </w:trPr>
        <w:tc>
          <w:tcPr>
            <w:tcW w:w="988" w:type="dxa"/>
            <w:noWrap/>
            <w:vAlign w:val="center"/>
          </w:tcPr>
          <w:p w14:paraId="3D233250"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标段名称</w:t>
            </w:r>
          </w:p>
        </w:tc>
        <w:tc>
          <w:tcPr>
            <w:tcW w:w="2835" w:type="dxa"/>
            <w:noWrap/>
            <w:vAlign w:val="center"/>
          </w:tcPr>
          <w:p w14:paraId="0A4DF01F"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6B018C8E"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357A25BD"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2A068AC5"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58066981"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090A4DB6"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6B53FC68"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100711F4"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7A486DF7"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47AFA300"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380D2405"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6B2BB8AB"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075864B2"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651BBBC8"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73FFCD8E"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033497" w14:paraId="66EAD539" w14:textId="77777777">
        <w:trPr>
          <w:trHeight w:val="282"/>
          <w:jc w:val="center"/>
        </w:trPr>
        <w:tc>
          <w:tcPr>
            <w:tcW w:w="988" w:type="dxa"/>
            <w:noWrap/>
            <w:vAlign w:val="center"/>
          </w:tcPr>
          <w:p w14:paraId="6E87D50F" w14:textId="77777777" w:rsidR="00033497" w:rsidRDefault="00000000">
            <w:pPr>
              <w:jc w:val="left"/>
              <w:rPr>
                <w:rFonts w:ascii="仿宋" w:eastAsia="仿宋" w:hAnsi="仿宋" w:cs="Arial" w:hint="eastAsia"/>
                <w:color w:val="000000"/>
              </w:rPr>
            </w:pPr>
            <w:r>
              <w:rPr>
                <w:rFonts w:ascii="仿宋" w:eastAsia="仿宋" w:hAnsi="仿宋" w:hint="eastAsia"/>
                <w:szCs w:val="21"/>
              </w:rPr>
              <w:t>弹性医用胶带</w:t>
            </w:r>
          </w:p>
        </w:tc>
        <w:tc>
          <w:tcPr>
            <w:tcW w:w="2835" w:type="dxa"/>
            <w:noWrap/>
            <w:vAlign w:val="center"/>
          </w:tcPr>
          <w:p w14:paraId="6C058B98" w14:textId="77777777" w:rsidR="00033497" w:rsidRDefault="00033497">
            <w:pPr>
              <w:widowControl/>
              <w:jc w:val="center"/>
              <w:rPr>
                <w:rFonts w:ascii="仿宋" w:eastAsia="仿宋" w:hAnsi="仿宋" w:cs="宋体" w:hint="eastAsia"/>
                <w:kern w:val="0"/>
                <w:szCs w:val="21"/>
              </w:rPr>
            </w:pPr>
          </w:p>
        </w:tc>
        <w:tc>
          <w:tcPr>
            <w:tcW w:w="850" w:type="dxa"/>
            <w:noWrap/>
            <w:vAlign w:val="center"/>
          </w:tcPr>
          <w:p w14:paraId="2BC93CD5" w14:textId="77777777" w:rsidR="00033497" w:rsidRDefault="00033497">
            <w:pPr>
              <w:widowControl/>
              <w:jc w:val="center"/>
              <w:rPr>
                <w:rFonts w:ascii="仿宋" w:eastAsia="仿宋" w:hAnsi="仿宋" w:cs="宋体" w:hint="eastAsia"/>
                <w:kern w:val="0"/>
                <w:szCs w:val="21"/>
              </w:rPr>
            </w:pPr>
          </w:p>
        </w:tc>
        <w:tc>
          <w:tcPr>
            <w:tcW w:w="1276" w:type="dxa"/>
            <w:noWrap/>
            <w:vAlign w:val="center"/>
          </w:tcPr>
          <w:p w14:paraId="622F7F88" w14:textId="77777777" w:rsidR="00033497" w:rsidRDefault="00033497">
            <w:pPr>
              <w:widowControl/>
              <w:jc w:val="center"/>
              <w:rPr>
                <w:rFonts w:ascii="仿宋" w:eastAsia="仿宋" w:hAnsi="仿宋" w:cs="宋体" w:hint="eastAsia"/>
                <w:kern w:val="0"/>
                <w:szCs w:val="21"/>
              </w:rPr>
            </w:pPr>
          </w:p>
        </w:tc>
        <w:tc>
          <w:tcPr>
            <w:tcW w:w="1276" w:type="dxa"/>
            <w:noWrap/>
            <w:vAlign w:val="center"/>
          </w:tcPr>
          <w:p w14:paraId="533C8189" w14:textId="77777777" w:rsidR="00033497" w:rsidRDefault="00033497">
            <w:pPr>
              <w:widowControl/>
              <w:jc w:val="center"/>
              <w:rPr>
                <w:rFonts w:ascii="仿宋" w:eastAsia="仿宋" w:hAnsi="仿宋" w:cs="宋体" w:hint="eastAsia"/>
                <w:kern w:val="0"/>
                <w:szCs w:val="21"/>
              </w:rPr>
            </w:pPr>
          </w:p>
        </w:tc>
        <w:tc>
          <w:tcPr>
            <w:tcW w:w="1134" w:type="dxa"/>
            <w:noWrap/>
            <w:vAlign w:val="center"/>
          </w:tcPr>
          <w:p w14:paraId="53424BA5" w14:textId="77777777" w:rsidR="00033497" w:rsidRDefault="00033497">
            <w:pPr>
              <w:widowControl/>
              <w:jc w:val="center"/>
              <w:rPr>
                <w:rFonts w:ascii="仿宋" w:eastAsia="仿宋" w:hAnsi="仿宋" w:cs="宋体" w:hint="eastAsia"/>
                <w:kern w:val="0"/>
                <w:szCs w:val="21"/>
              </w:rPr>
            </w:pPr>
          </w:p>
        </w:tc>
        <w:tc>
          <w:tcPr>
            <w:tcW w:w="1134" w:type="dxa"/>
            <w:noWrap/>
            <w:vAlign w:val="center"/>
          </w:tcPr>
          <w:p w14:paraId="315CE1D8" w14:textId="77777777" w:rsidR="00033497" w:rsidRDefault="00000000">
            <w:pPr>
              <w:widowControl/>
              <w:rPr>
                <w:rFonts w:ascii="仿宋" w:eastAsia="仿宋" w:hAnsi="仿宋" w:hint="eastAsia"/>
                <w:szCs w:val="21"/>
              </w:rPr>
            </w:pPr>
            <w:r>
              <w:rPr>
                <w:rFonts w:ascii="仿宋" w:eastAsia="仿宋" w:hAnsi="仿宋" w:cs="宋体" w:hint="eastAsia"/>
                <w:color w:val="000000"/>
                <w:kern w:val="0"/>
                <w:szCs w:val="21"/>
                <w:lang w:bidi="ar"/>
              </w:rPr>
              <w:t>5cmX5m</w:t>
            </w:r>
          </w:p>
        </w:tc>
        <w:tc>
          <w:tcPr>
            <w:tcW w:w="567" w:type="dxa"/>
            <w:noWrap/>
            <w:vAlign w:val="center"/>
          </w:tcPr>
          <w:p w14:paraId="5350DA55" w14:textId="77777777" w:rsidR="00033497" w:rsidRDefault="00000000">
            <w:pPr>
              <w:widowControl/>
              <w:jc w:val="center"/>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卷</w:t>
            </w:r>
          </w:p>
        </w:tc>
        <w:tc>
          <w:tcPr>
            <w:tcW w:w="850" w:type="dxa"/>
            <w:noWrap/>
            <w:vAlign w:val="center"/>
          </w:tcPr>
          <w:p w14:paraId="5FD4D7ED" w14:textId="77777777" w:rsidR="00033497" w:rsidRDefault="00000000">
            <w:pPr>
              <w:widowControl/>
              <w:jc w:val="center"/>
              <w:rPr>
                <w:rFonts w:ascii="仿宋" w:eastAsia="仿宋" w:hAnsi="仿宋" w:cs="宋体" w:hint="eastAsia"/>
                <w:color w:val="000000"/>
                <w:szCs w:val="21"/>
              </w:rPr>
            </w:pPr>
            <w:r>
              <w:rPr>
                <w:rFonts w:ascii="仿宋" w:eastAsia="仿宋" w:hAnsi="仿宋" w:cs="宋体" w:hint="eastAsia"/>
                <w:color w:val="000000"/>
                <w:kern w:val="0"/>
                <w:szCs w:val="21"/>
                <w:lang w:bidi="ar"/>
              </w:rPr>
              <w:t>65.25</w:t>
            </w:r>
          </w:p>
        </w:tc>
        <w:tc>
          <w:tcPr>
            <w:tcW w:w="1134" w:type="dxa"/>
            <w:noWrap/>
            <w:vAlign w:val="center"/>
          </w:tcPr>
          <w:p w14:paraId="036C9244" w14:textId="77777777" w:rsidR="00033497" w:rsidRDefault="00000000">
            <w:pPr>
              <w:widowControl/>
              <w:jc w:val="center"/>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2636</w:t>
            </w:r>
          </w:p>
        </w:tc>
        <w:tc>
          <w:tcPr>
            <w:tcW w:w="851" w:type="dxa"/>
            <w:noWrap/>
            <w:vAlign w:val="center"/>
          </w:tcPr>
          <w:p w14:paraId="7733F525" w14:textId="77777777" w:rsidR="00033497" w:rsidRDefault="00033497">
            <w:pPr>
              <w:widowControl/>
              <w:jc w:val="center"/>
              <w:rPr>
                <w:rFonts w:ascii="仿宋" w:eastAsia="仿宋" w:hAnsi="仿宋" w:cs="宋体" w:hint="eastAsia"/>
                <w:kern w:val="0"/>
                <w:szCs w:val="21"/>
              </w:rPr>
            </w:pPr>
          </w:p>
        </w:tc>
        <w:tc>
          <w:tcPr>
            <w:tcW w:w="919" w:type="dxa"/>
            <w:noWrap/>
            <w:vAlign w:val="center"/>
          </w:tcPr>
          <w:p w14:paraId="1F50805C" w14:textId="77777777" w:rsidR="00033497" w:rsidRDefault="00033497">
            <w:pPr>
              <w:widowControl/>
              <w:jc w:val="center"/>
              <w:rPr>
                <w:rFonts w:ascii="仿宋" w:eastAsia="仿宋" w:hAnsi="仿宋" w:cs="宋体" w:hint="eastAsia"/>
                <w:kern w:val="0"/>
                <w:szCs w:val="21"/>
              </w:rPr>
            </w:pPr>
          </w:p>
        </w:tc>
        <w:tc>
          <w:tcPr>
            <w:tcW w:w="997" w:type="dxa"/>
            <w:noWrap/>
            <w:vAlign w:val="center"/>
          </w:tcPr>
          <w:p w14:paraId="6E58FCE5" w14:textId="77777777" w:rsidR="00033497" w:rsidRDefault="00000000">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033497" w14:paraId="7B3C9454" w14:textId="77777777">
        <w:trPr>
          <w:trHeight w:val="282"/>
          <w:jc w:val="center"/>
        </w:trPr>
        <w:tc>
          <w:tcPr>
            <w:tcW w:w="3823" w:type="dxa"/>
            <w:gridSpan w:val="2"/>
            <w:vMerge w:val="restart"/>
            <w:noWrap/>
            <w:vAlign w:val="center"/>
          </w:tcPr>
          <w:p w14:paraId="06A65BE9"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3720AA93" w14:textId="77777777" w:rsidR="00033497"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033497" w14:paraId="01AF6356" w14:textId="77777777">
        <w:trPr>
          <w:trHeight w:val="282"/>
          <w:jc w:val="center"/>
        </w:trPr>
        <w:tc>
          <w:tcPr>
            <w:tcW w:w="3823" w:type="dxa"/>
            <w:gridSpan w:val="2"/>
            <w:vMerge/>
            <w:noWrap/>
            <w:vAlign w:val="center"/>
          </w:tcPr>
          <w:p w14:paraId="5E134CEE" w14:textId="77777777" w:rsidR="00033497" w:rsidRDefault="00033497">
            <w:pPr>
              <w:widowControl/>
              <w:jc w:val="center"/>
              <w:rPr>
                <w:rFonts w:ascii="仿宋" w:eastAsia="仿宋" w:hAnsi="仿宋" w:cs="宋体" w:hint="eastAsia"/>
                <w:kern w:val="0"/>
                <w:szCs w:val="21"/>
              </w:rPr>
            </w:pPr>
          </w:p>
        </w:tc>
        <w:tc>
          <w:tcPr>
            <w:tcW w:w="10988" w:type="dxa"/>
            <w:gridSpan w:val="11"/>
            <w:noWrap/>
            <w:vAlign w:val="center"/>
          </w:tcPr>
          <w:p w14:paraId="257B2E63" w14:textId="77777777" w:rsidR="00033497"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408285C7" w14:textId="77777777" w:rsidR="00033497"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6A52EB39" w14:textId="77777777" w:rsidR="00033497"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2BF30300" w14:textId="77777777" w:rsidR="00033497" w:rsidRDefault="00000000">
      <w:pPr>
        <w:snapToGrid w:val="0"/>
        <w:ind w:firstLineChars="200" w:firstLine="482"/>
        <w:jc w:val="left"/>
        <w:rPr>
          <w:rFonts w:ascii="仿宋" w:eastAsia="仿宋" w:hAnsi="仿宋" w:cs="仿宋_GB2312" w:hint="eastAsia"/>
          <w:sz w:val="24"/>
          <w:lang w:val="zh-CN"/>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24C6D93D" w14:textId="77777777" w:rsidR="00033497"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w:t>
      </w:r>
      <w:proofErr w:type="gramStart"/>
      <w:r>
        <w:rPr>
          <w:rFonts w:ascii="仿宋" w:eastAsia="仿宋" w:hAnsi="仿宋" w:cs="仿宋_GB2312" w:hint="eastAsia"/>
          <w:sz w:val="24"/>
          <w:lang w:val="zh-CN"/>
        </w:rPr>
        <w:t>作出</w:t>
      </w:r>
      <w:proofErr w:type="gramEnd"/>
      <w:r>
        <w:rPr>
          <w:rFonts w:ascii="仿宋" w:eastAsia="仿宋" w:hAnsi="仿宋" w:cs="仿宋_GB2312" w:hint="eastAsia"/>
          <w:sz w:val="24"/>
          <w:lang w:val="zh-CN"/>
        </w:rPr>
        <w:t>合理解释的，视为投标文件含有采购人不能接受的附加条件的，投标无效。</w:t>
      </w:r>
    </w:p>
    <w:p w14:paraId="7B88C283" w14:textId="77777777" w:rsidR="00033497"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3E550B48" w14:textId="77777777" w:rsidR="00033497" w:rsidRDefault="00033497">
      <w:pPr>
        <w:snapToGrid w:val="0"/>
        <w:spacing w:before="50" w:after="50"/>
        <w:rPr>
          <w:rFonts w:ascii="仿宋" w:eastAsia="仿宋" w:hAnsi="仿宋" w:cs="仿宋" w:hint="eastAsia"/>
          <w:sz w:val="24"/>
        </w:rPr>
      </w:pPr>
    </w:p>
    <w:p w14:paraId="00863815" w14:textId="77777777" w:rsidR="00033497"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64AED8FF" w14:textId="77777777" w:rsidR="00033497" w:rsidRDefault="00033497">
      <w:pPr>
        <w:snapToGrid w:val="0"/>
        <w:spacing w:before="50" w:after="50"/>
        <w:jc w:val="center"/>
        <w:rPr>
          <w:rFonts w:ascii="仿宋" w:eastAsia="仿宋" w:hAnsi="仿宋" w:cs="仿宋" w:hint="eastAsia"/>
          <w:b/>
          <w:sz w:val="36"/>
          <w:szCs w:val="36"/>
        </w:rPr>
      </w:pPr>
    </w:p>
    <w:p w14:paraId="1241504E" w14:textId="77777777" w:rsidR="00033497"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lastRenderedPageBreak/>
        <w:t>标段3开标一览表</w:t>
      </w:r>
    </w:p>
    <w:p w14:paraId="6EB27874" w14:textId="77777777" w:rsidR="00033497" w:rsidRDefault="00000000">
      <w:pPr>
        <w:spacing w:line="400" w:lineRule="exact"/>
        <w:rPr>
          <w:rFonts w:ascii="仿宋" w:eastAsia="仿宋" w:hAnsi="仿宋" w:cs="仿宋" w:hint="eastAsia"/>
          <w:sz w:val="24"/>
        </w:rPr>
      </w:pPr>
      <w:r>
        <w:rPr>
          <w:rFonts w:ascii="仿宋" w:eastAsia="仿宋" w:hAnsi="仿宋" w:cs="仿宋" w:hint="eastAsia"/>
          <w:sz w:val="24"/>
        </w:rPr>
        <w:t>供应商名称（盖章）：</w:t>
      </w:r>
    </w:p>
    <w:p w14:paraId="4FC3FC37" w14:textId="77777777" w:rsidR="00033497" w:rsidRDefault="00000000">
      <w:pPr>
        <w:spacing w:line="400" w:lineRule="exact"/>
        <w:rPr>
          <w:rFonts w:ascii="仿宋" w:eastAsia="仿宋" w:hAnsi="仿宋" w:cs="仿宋" w:hint="eastAsia"/>
          <w:sz w:val="24"/>
        </w:rPr>
      </w:pPr>
      <w:r>
        <w:rPr>
          <w:rFonts w:ascii="仿宋" w:eastAsia="仿宋" w:hAnsi="仿宋" w:cs="仿宋" w:hint="eastAsia"/>
          <w:sz w:val="24"/>
        </w:rPr>
        <w:t>供应商地址：</w:t>
      </w:r>
    </w:p>
    <w:p w14:paraId="2CAFB069" w14:textId="77777777" w:rsidR="00033497"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6B0F6B3B" w14:textId="77777777" w:rsidR="00033497"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835"/>
        <w:gridCol w:w="850"/>
        <w:gridCol w:w="1276"/>
        <w:gridCol w:w="1276"/>
        <w:gridCol w:w="1134"/>
        <w:gridCol w:w="1134"/>
        <w:gridCol w:w="567"/>
        <w:gridCol w:w="850"/>
        <w:gridCol w:w="1134"/>
        <w:gridCol w:w="851"/>
        <w:gridCol w:w="919"/>
        <w:gridCol w:w="997"/>
      </w:tblGrid>
      <w:tr w:rsidR="00033497" w14:paraId="1041CC8F" w14:textId="77777777">
        <w:trPr>
          <w:trHeight w:val="753"/>
          <w:jc w:val="center"/>
        </w:trPr>
        <w:tc>
          <w:tcPr>
            <w:tcW w:w="988" w:type="dxa"/>
            <w:noWrap/>
            <w:vAlign w:val="center"/>
          </w:tcPr>
          <w:p w14:paraId="4991B463"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标段名称</w:t>
            </w:r>
          </w:p>
        </w:tc>
        <w:tc>
          <w:tcPr>
            <w:tcW w:w="2835" w:type="dxa"/>
            <w:noWrap/>
            <w:vAlign w:val="center"/>
          </w:tcPr>
          <w:p w14:paraId="75C220D7"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3372C102"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54632897"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7B1911E7"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0BD0BE16"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62190C82"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7601D21B"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3EE651D1"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24DD8A15"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62070239"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41ED2032"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40F8EFB0"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290FFE64"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659F18CB"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2387151D"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033497" w14:paraId="215A7F41" w14:textId="77777777">
        <w:trPr>
          <w:trHeight w:val="282"/>
          <w:jc w:val="center"/>
        </w:trPr>
        <w:tc>
          <w:tcPr>
            <w:tcW w:w="988" w:type="dxa"/>
            <w:noWrap/>
            <w:vAlign w:val="center"/>
          </w:tcPr>
          <w:p w14:paraId="47514751" w14:textId="77777777" w:rsidR="00033497" w:rsidRDefault="00000000">
            <w:pPr>
              <w:jc w:val="left"/>
              <w:rPr>
                <w:rFonts w:ascii="仿宋" w:eastAsia="仿宋" w:hAnsi="仿宋" w:cs="Arial" w:hint="eastAsia"/>
                <w:color w:val="000000"/>
              </w:rPr>
            </w:pPr>
            <w:r>
              <w:rPr>
                <w:rFonts w:ascii="仿宋" w:eastAsia="仿宋" w:hAnsi="仿宋" w:cs="Arial" w:hint="eastAsia"/>
                <w:color w:val="000000"/>
                <w:szCs w:val="21"/>
              </w:rPr>
              <w:t>一次性使用输液用连通管</w:t>
            </w:r>
          </w:p>
        </w:tc>
        <w:tc>
          <w:tcPr>
            <w:tcW w:w="2835" w:type="dxa"/>
            <w:noWrap/>
            <w:vAlign w:val="center"/>
          </w:tcPr>
          <w:p w14:paraId="1429BF34" w14:textId="77777777" w:rsidR="00033497" w:rsidRDefault="00033497">
            <w:pPr>
              <w:widowControl/>
              <w:jc w:val="center"/>
              <w:rPr>
                <w:rFonts w:ascii="仿宋" w:eastAsia="仿宋" w:hAnsi="仿宋" w:cs="宋体" w:hint="eastAsia"/>
                <w:kern w:val="0"/>
                <w:szCs w:val="21"/>
              </w:rPr>
            </w:pPr>
          </w:p>
        </w:tc>
        <w:tc>
          <w:tcPr>
            <w:tcW w:w="850" w:type="dxa"/>
            <w:noWrap/>
            <w:vAlign w:val="center"/>
          </w:tcPr>
          <w:p w14:paraId="2098DA07" w14:textId="77777777" w:rsidR="00033497" w:rsidRDefault="00033497">
            <w:pPr>
              <w:widowControl/>
              <w:jc w:val="center"/>
              <w:rPr>
                <w:rFonts w:ascii="仿宋" w:eastAsia="仿宋" w:hAnsi="仿宋" w:cs="宋体" w:hint="eastAsia"/>
                <w:kern w:val="0"/>
                <w:szCs w:val="21"/>
              </w:rPr>
            </w:pPr>
          </w:p>
        </w:tc>
        <w:tc>
          <w:tcPr>
            <w:tcW w:w="1276" w:type="dxa"/>
            <w:noWrap/>
            <w:vAlign w:val="center"/>
          </w:tcPr>
          <w:p w14:paraId="22F0F17F" w14:textId="77777777" w:rsidR="00033497" w:rsidRDefault="00033497">
            <w:pPr>
              <w:widowControl/>
              <w:jc w:val="center"/>
              <w:rPr>
                <w:rFonts w:ascii="仿宋" w:eastAsia="仿宋" w:hAnsi="仿宋" w:cs="宋体" w:hint="eastAsia"/>
                <w:kern w:val="0"/>
                <w:szCs w:val="21"/>
              </w:rPr>
            </w:pPr>
          </w:p>
        </w:tc>
        <w:tc>
          <w:tcPr>
            <w:tcW w:w="1276" w:type="dxa"/>
            <w:noWrap/>
            <w:vAlign w:val="center"/>
          </w:tcPr>
          <w:p w14:paraId="106D5C66" w14:textId="77777777" w:rsidR="00033497" w:rsidRDefault="00033497">
            <w:pPr>
              <w:widowControl/>
              <w:jc w:val="center"/>
              <w:rPr>
                <w:rFonts w:ascii="仿宋" w:eastAsia="仿宋" w:hAnsi="仿宋" w:cs="宋体" w:hint="eastAsia"/>
                <w:kern w:val="0"/>
                <w:szCs w:val="21"/>
              </w:rPr>
            </w:pPr>
          </w:p>
        </w:tc>
        <w:tc>
          <w:tcPr>
            <w:tcW w:w="1134" w:type="dxa"/>
            <w:noWrap/>
            <w:vAlign w:val="center"/>
          </w:tcPr>
          <w:p w14:paraId="4E7E5E90" w14:textId="77777777" w:rsidR="00033497" w:rsidRDefault="00033497">
            <w:pPr>
              <w:widowControl/>
              <w:jc w:val="center"/>
              <w:rPr>
                <w:rFonts w:ascii="仿宋" w:eastAsia="仿宋" w:hAnsi="仿宋" w:cs="宋体" w:hint="eastAsia"/>
                <w:kern w:val="0"/>
                <w:szCs w:val="21"/>
              </w:rPr>
            </w:pPr>
          </w:p>
        </w:tc>
        <w:tc>
          <w:tcPr>
            <w:tcW w:w="1134" w:type="dxa"/>
            <w:noWrap/>
            <w:vAlign w:val="center"/>
          </w:tcPr>
          <w:p w14:paraId="60FEAC47" w14:textId="77777777" w:rsidR="00033497" w:rsidRDefault="00000000">
            <w:pPr>
              <w:widowControl/>
              <w:rPr>
                <w:rFonts w:ascii="仿宋" w:eastAsia="仿宋" w:hAnsi="仿宋" w:hint="eastAsia"/>
                <w:szCs w:val="21"/>
              </w:rPr>
            </w:pPr>
            <w:r>
              <w:rPr>
                <w:rFonts w:ascii="仿宋" w:eastAsia="仿宋" w:hAnsi="仿宋" w:cs="宋体" w:hint="eastAsia"/>
                <w:color w:val="000000"/>
                <w:kern w:val="0"/>
                <w:szCs w:val="21"/>
                <w:lang w:bidi="ar"/>
              </w:rPr>
              <w:t>1200mm</w:t>
            </w:r>
          </w:p>
        </w:tc>
        <w:tc>
          <w:tcPr>
            <w:tcW w:w="567" w:type="dxa"/>
            <w:noWrap/>
            <w:vAlign w:val="center"/>
          </w:tcPr>
          <w:p w14:paraId="25240433" w14:textId="77777777" w:rsidR="00033497" w:rsidRDefault="00000000">
            <w:pPr>
              <w:widowControl/>
              <w:jc w:val="center"/>
              <w:rPr>
                <w:rFonts w:ascii="仿宋" w:eastAsia="仿宋" w:hAnsi="仿宋" w:cs="宋体" w:hint="eastAsia"/>
                <w:kern w:val="0"/>
                <w:szCs w:val="21"/>
                <w:lang w:bidi="ar"/>
              </w:rPr>
            </w:pPr>
            <w:r>
              <w:rPr>
                <w:rFonts w:ascii="仿宋" w:eastAsia="仿宋" w:hAnsi="仿宋" w:cs="宋体" w:hint="eastAsia"/>
                <w:color w:val="000000"/>
                <w:kern w:val="0"/>
                <w:szCs w:val="21"/>
                <w:lang w:bidi="ar"/>
              </w:rPr>
              <w:t>根</w:t>
            </w:r>
          </w:p>
        </w:tc>
        <w:tc>
          <w:tcPr>
            <w:tcW w:w="850" w:type="dxa"/>
            <w:noWrap/>
            <w:vAlign w:val="center"/>
          </w:tcPr>
          <w:p w14:paraId="71C1DB49" w14:textId="77777777" w:rsidR="00033497" w:rsidRDefault="00000000">
            <w:pPr>
              <w:widowControl/>
              <w:jc w:val="center"/>
              <w:rPr>
                <w:rFonts w:ascii="仿宋" w:eastAsia="仿宋" w:hAnsi="仿宋" w:cs="宋体" w:hint="eastAsia"/>
                <w:szCs w:val="21"/>
              </w:rPr>
            </w:pPr>
            <w:r>
              <w:rPr>
                <w:rFonts w:ascii="仿宋" w:eastAsia="仿宋" w:hAnsi="仿宋" w:cs="宋体" w:hint="eastAsia"/>
                <w:color w:val="000000"/>
                <w:kern w:val="0"/>
                <w:szCs w:val="21"/>
                <w:lang w:bidi="ar"/>
              </w:rPr>
              <w:t>0.6</w:t>
            </w:r>
          </w:p>
        </w:tc>
        <w:tc>
          <w:tcPr>
            <w:tcW w:w="1134" w:type="dxa"/>
            <w:noWrap/>
            <w:vAlign w:val="center"/>
          </w:tcPr>
          <w:p w14:paraId="350679A7" w14:textId="77777777" w:rsidR="00033497" w:rsidRDefault="00000000">
            <w:pPr>
              <w:widowControl/>
              <w:jc w:val="center"/>
              <w:rPr>
                <w:rFonts w:ascii="仿宋" w:eastAsia="仿宋" w:hAnsi="仿宋" w:cs="宋体" w:hint="eastAsia"/>
                <w:kern w:val="0"/>
                <w:szCs w:val="21"/>
                <w:lang w:bidi="ar"/>
              </w:rPr>
            </w:pPr>
            <w:r>
              <w:rPr>
                <w:rFonts w:ascii="仿宋" w:eastAsia="仿宋" w:hAnsi="仿宋" w:cs="宋体" w:hint="eastAsia"/>
                <w:color w:val="000000"/>
                <w:kern w:val="0"/>
                <w:szCs w:val="21"/>
                <w:lang w:bidi="ar"/>
              </w:rPr>
              <w:t>272160</w:t>
            </w:r>
          </w:p>
        </w:tc>
        <w:tc>
          <w:tcPr>
            <w:tcW w:w="851" w:type="dxa"/>
            <w:noWrap/>
            <w:vAlign w:val="center"/>
          </w:tcPr>
          <w:p w14:paraId="5475D881" w14:textId="77777777" w:rsidR="00033497" w:rsidRDefault="00033497">
            <w:pPr>
              <w:widowControl/>
              <w:jc w:val="center"/>
              <w:rPr>
                <w:rFonts w:ascii="仿宋" w:eastAsia="仿宋" w:hAnsi="仿宋" w:cs="宋体" w:hint="eastAsia"/>
                <w:kern w:val="0"/>
                <w:szCs w:val="21"/>
              </w:rPr>
            </w:pPr>
          </w:p>
        </w:tc>
        <w:tc>
          <w:tcPr>
            <w:tcW w:w="919" w:type="dxa"/>
            <w:noWrap/>
            <w:vAlign w:val="center"/>
          </w:tcPr>
          <w:p w14:paraId="47FFA8BA" w14:textId="77777777" w:rsidR="00033497" w:rsidRDefault="00033497">
            <w:pPr>
              <w:widowControl/>
              <w:jc w:val="center"/>
              <w:rPr>
                <w:rFonts w:ascii="仿宋" w:eastAsia="仿宋" w:hAnsi="仿宋" w:cs="宋体" w:hint="eastAsia"/>
                <w:kern w:val="0"/>
                <w:szCs w:val="21"/>
              </w:rPr>
            </w:pPr>
          </w:p>
        </w:tc>
        <w:tc>
          <w:tcPr>
            <w:tcW w:w="997" w:type="dxa"/>
            <w:noWrap/>
            <w:vAlign w:val="center"/>
          </w:tcPr>
          <w:p w14:paraId="35F8B592" w14:textId="77777777" w:rsidR="00033497" w:rsidRDefault="00000000">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033497" w14:paraId="16311502" w14:textId="77777777">
        <w:trPr>
          <w:trHeight w:val="282"/>
          <w:jc w:val="center"/>
        </w:trPr>
        <w:tc>
          <w:tcPr>
            <w:tcW w:w="3823" w:type="dxa"/>
            <w:gridSpan w:val="2"/>
            <w:vMerge w:val="restart"/>
            <w:noWrap/>
            <w:vAlign w:val="center"/>
          </w:tcPr>
          <w:p w14:paraId="46E9B490"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0EC0D17B" w14:textId="77777777" w:rsidR="00033497"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033497" w14:paraId="0505FF4C" w14:textId="77777777">
        <w:trPr>
          <w:trHeight w:val="282"/>
          <w:jc w:val="center"/>
        </w:trPr>
        <w:tc>
          <w:tcPr>
            <w:tcW w:w="3823" w:type="dxa"/>
            <w:gridSpan w:val="2"/>
            <w:vMerge/>
            <w:noWrap/>
            <w:vAlign w:val="center"/>
          </w:tcPr>
          <w:p w14:paraId="73FF9F7A" w14:textId="77777777" w:rsidR="00033497" w:rsidRDefault="00033497">
            <w:pPr>
              <w:widowControl/>
              <w:jc w:val="center"/>
              <w:rPr>
                <w:rFonts w:ascii="仿宋" w:eastAsia="仿宋" w:hAnsi="仿宋" w:cs="宋体" w:hint="eastAsia"/>
                <w:kern w:val="0"/>
                <w:szCs w:val="21"/>
              </w:rPr>
            </w:pPr>
          </w:p>
        </w:tc>
        <w:tc>
          <w:tcPr>
            <w:tcW w:w="10988" w:type="dxa"/>
            <w:gridSpan w:val="11"/>
            <w:noWrap/>
            <w:vAlign w:val="center"/>
          </w:tcPr>
          <w:p w14:paraId="3095FC8A" w14:textId="77777777" w:rsidR="00033497"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521FACD2" w14:textId="77777777" w:rsidR="00033497"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2435E68F" w14:textId="77777777" w:rsidR="00033497"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42DAAF80" w14:textId="77777777" w:rsidR="00033497"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5A8B9A24" w14:textId="77777777" w:rsidR="00033497"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38A52C59" w14:textId="77777777" w:rsidR="00033497"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w:t>
      </w:r>
      <w:proofErr w:type="gramStart"/>
      <w:r>
        <w:rPr>
          <w:rFonts w:ascii="仿宋" w:eastAsia="仿宋" w:hAnsi="仿宋" w:cs="仿宋_GB2312" w:hint="eastAsia"/>
          <w:sz w:val="24"/>
          <w:lang w:val="zh-CN"/>
        </w:rPr>
        <w:t>作出</w:t>
      </w:r>
      <w:proofErr w:type="gramEnd"/>
      <w:r>
        <w:rPr>
          <w:rFonts w:ascii="仿宋" w:eastAsia="仿宋" w:hAnsi="仿宋" w:cs="仿宋_GB2312" w:hint="eastAsia"/>
          <w:sz w:val="24"/>
          <w:lang w:val="zh-CN"/>
        </w:rPr>
        <w:t>合理解释的，视为投标文件含有采购人不能接受的附加条件的，投标无效。</w:t>
      </w:r>
    </w:p>
    <w:p w14:paraId="33A320EF" w14:textId="77777777" w:rsidR="00033497"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0C20ABD3" w14:textId="77777777" w:rsidR="00033497"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293C4ACE" w14:textId="77777777" w:rsidR="00033497"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lastRenderedPageBreak/>
        <w:t>标段4开标一览表</w:t>
      </w:r>
    </w:p>
    <w:p w14:paraId="090E8194" w14:textId="77777777" w:rsidR="00033497" w:rsidRDefault="00000000">
      <w:pPr>
        <w:spacing w:line="400" w:lineRule="exact"/>
        <w:rPr>
          <w:rFonts w:ascii="仿宋" w:eastAsia="仿宋" w:hAnsi="仿宋" w:cs="仿宋" w:hint="eastAsia"/>
          <w:sz w:val="24"/>
        </w:rPr>
      </w:pPr>
      <w:r>
        <w:rPr>
          <w:rFonts w:ascii="仿宋" w:eastAsia="仿宋" w:hAnsi="仿宋" w:cs="仿宋" w:hint="eastAsia"/>
          <w:sz w:val="24"/>
        </w:rPr>
        <w:t>供应商名称（盖章）：</w:t>
      </w:r>
    </w:p>
    <w:p w14:paraId="0C8DBBD9" w14:textId="77777777" w:rsidR="00033497" w:rsidRDefault="00000000">
      <w:pPr>
        <w:spacing w:line="400" w:lineRule="exact"/>
        <w:rPr>
          <w:rFonts w:ascii="仿宋" w:eastAsia="仿宋" w:hAnsi="仿宋" w:cs="仿宋" w:hint="eastAsia"/>
          <w:sz w:val="24"/>
        </w:rPr>
      </w:pPr>
      <w:r>
        <w:rPr>
          <w:rFonts w:ascii="仿宋" w:eastAsia="仿宋" w:hAnsi="仿宋" w:cs="仿宋" w:hint="eastAsia"/>
          <w:sz w:val="24"/>
        </w:rPr>
        <w:t>供应商地址：</w:t>
      </w:r>
    </w:p>
    <w:p w14:paraId="346C2656" w14:textId="77777777" w:rsidR="00033497"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3407750E" w14:textId="77777777" w:rsidR="00033497"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835"/>
        <w:gridCol w:w="850"/>
        <w:gridCol w:w="1276"/>
        <w:gridCol w:w="1276"/>
        <w:gridCol w:w="1134"/>
        <w:gridCol w:w="1134"/>
        <w:gridCol w:w="567"/>
        <w:gridCol w:w="850"/>
        <w:gridCol w:w="1134"/>
        <w:gridCol w:w="851"/>
        <w:gridCol w:w="919"/>
        <w:gridCol w:w="997"/>
      </w:tblGrid>
      <w:tr w:rsidR="00033497" w14:paraId="6790C605" w14:textId="77777777">
        <w:trPr>
          <w:trHeight w:val="753"/>
          <w:jc w:val="center"/>
        </w:trPr>
        <w:tc>
          <w:tcPr>
            <w:tcW w:w="988" w:type="dxa"/>
            <w:noWrap/>
            <w:vAlign w:val="center"/>
          </w:tcPr>
          <w:p w14:paraId="1D225C53"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标段名称</w:t>
            </w:r>
          </w:p>
        </w:tc>
        <w:tc>
          <w:tcPr>
            <w:tcW w:w="2835" w:type="dxa"/>
            <w:noWrap/>
            <w:vAlign w:val="center"/>
          </w:tcPr>
          <w:p w14:paraId="4A3CA582"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13A63F66"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6BDAF75B"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4A504CF4"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05A4FFE4"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25F979BD"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6EC00C11"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589BE228"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6F400DA4"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0758491D"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60F98CD0"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609BF901"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5AAC755A"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251EDD4E"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2C1CCA7C"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033497" w14:paraId="2F7B0619" w14:textId="77777777">
        <w:trPr>
          <w:trHeight w:val="282"/>
          <w:jc w:val="center"/>
        </w:trPr>
        <w:tc>
          <w:tcPr>
            <w:tcW w:w="988" w:type="dxa"/>
            <w:noWrap/>
            <w:vAlign w:val="center"/>
          </w:tcPr>
          <w:p w14:paraId="380998E4" w14:textId="77777777" w:rsidR="00033497" w:rsidRDefault="00000000">
            <w:pPr>
              <w:jc w:val="left"/>
              <w:rPr>
                <w:rFonts w:ascii="仿宋" w:eastAsia="仿宋" w:hAnsi="仿宋" w:cs="Arial" w:hint="eastAsia"/>
                <w:color w:val="000000"/>
              </w:rPr>
            </w:pPr>
            <w:r>
              <w:rPr>
                <w:rFonts w:ascii="仿宋" w:eastAsia="仿宋" w:hAnsi="仿宋" w:cs="Arial" w:hint="eastAsia"/>
                <w:color w:val="000000"/>
                <w:szCs w:val="21"/>
              </w:rPr>
              <w:t>一次性使用引流袋（抗反流）</w:t>
            </w:r>
          </w:p>
        </w:tc>
        <w:tc>
          <w:tcPr>
            <w:tcW w:w="2835" w:type="dxa"/>
            <w:noWrap/>
            <w:vAlign w:val="center"/>
          </w:tcPr>
          <w:p w14:paraId="633B2BF5" w14:textId="77777777" w:rsidR="00033497" w:rsidRDefault="00033497">
            <w:pPr>
              <w:widowControl/>
              <w:jc w:val="center"/>
              <w:rPr>
                <w:rFonts w:ascii="仿宋" w:eastAsia="仿宋" w:hAnsi="仿宋" w:cs="宋体" w:hint="eastAsia"/>
                <w:kern w:val="0"/>
                <w:szCs w:val="21"/>
              </w:rPr>
            </w:pPr>
          </w:p>
        </w:tc>
        <w:tc>
          <w:tcPr>
            <w:tcW w:w="850" w:type="dxa"/>
            <w:noWrap/>
            <w:vAlign w:val="center"/>
          </w:tcPr>
          <w:p w14:paraId="70123AA1" w14:textId="77777777" w:rsidR="00033497" w:rsidRDefault="00033497">
            <w:pPr>
              <w:widowControl/>
              <w:jc w:val="center"/>
              <w:rPr>
                <w:rFonts w:ascii="仿宋" w:eastAsia="仿宋" w:hAnsi="仿宋" w:cs="宋体" w:hint="eastAsia"/>
                <w:kern w:val="0"/>
                <w:szCs w:val="21"/>
              </w:rPr>
            </w:pPr>
          </w:p>
        </w:tc>
        <w:tc>
          <w:tcPr>
            <w:tcW w:w="1276" w:type="dxa"/>
            <w:noWrap/>
            <w:vAlign w:val="center"/>
          </w:tcPr>
          <w:p w14:paraId="06603086" w14:textId="77777777" w:rsidR="00033497" w:rsidRDefault="00033497">
            <w:pPr>
              <w:widowControl/>
              <w:jc w:val="center"/>
              <w:rPr>
                <w:rFonts w:ascii="仿宋" w:eastAsia="仿宋" w:hAnsi="仿宋" w:cs="宋体" w:hint="eastAsia"/>
                <w:kern w:val="0"/>
                <w:szCs w:val="21"/>
              </w:rPr>
            </w:pPr>
          </w:p>
        </w:tc>
        <w:tc>
          <w:tcPr>
            <w:tcW w:w="1276" w:type="dxa"/>
            <w:noWrap/>
            <w:vAlign w:val="center"/>
          </w:tcPr>
          <w:p w14:paraId="333225E0" w14:textId="77777777" w:rsidR="00033497" w:rsidRDefault="00033497">
            <w:pPr>
              <w:widowControl/>
              <w:jc w:val="center"/>
              <w:rPr>
                <w:rFonts w:ascii="仿宋" w:eastAsia="仿宋" w:hAnsi="仿宋" w:cs="宋体" w:hint="eastAsia"/>
                <w:kern w:val="0"/>
                <w:szCs w:val="21"/>
              </w:rPr>
            </w:pPr>
          </w:p>
        </w:tc>
        <w:tc>
          <w:tcPr>
            <w:tcW w:w="1134" w:type="dxa"/>
            <w:noWrap/>
            <w:vAlign w:val="center"/>
          </w:tcPr>
          <w:p w14:paraId="25E3C7C3" w14:textId="77777777" w:rsidR="00033497" w:rsidRDefault="00033497">
            <w:pPr>
              <w:widowControl/>
              <w:jc w:val="center"/>
              <w:rPr>
                <w:rFonts w:ascii="仿宋" w:eastAsia="仿宋" w:hAnsi="仿宋" w:cs="宋体" w:hint="eastAsia"/>
                <w:kern w:val="0"/>
                <w:szCs w:val="21"/>
              </w:rPr>
            </w:pPr>
          </w:p>
        </w:tc>
        <w:tc>
          <w:tcPr>
            <w:tcW w:w="1134" w:type="dxa"/>
            <w:noWrap/>
            <w:vAlign w:val="center"/>
          </w:tcPr>
          <w:p w14:paraId="2E733EF6" w14:textId="77777777" w:rsidR="00033497" w:rsidRDefault="00000000">
            <w:pPr>
              <w:widowControl/>
              <w:rPr>
                <w:rFonts w:ascii="仿宋" w:eastAsia="仿宋" w:hAnsi="仿宋" w:hint="eastAsia"/>
                <w:szCs w:val="21"/>
              </w:rPr>
            </w:pPr>
            <w:r>
              <w:rPr>
                <w:rFonts w:ascii="仿宋" w:eastAsia="仿宋" w:hAnsi="仿宋" w:cs="宋体" w:hint="eastAsia"/>
                <w:color w:val="000000"/>
                <w:kern w:val="0"/>
                <w:szCs w:val="21"/>
                <w:lang w:bidi="ar"/>
              </w:rPr>
              <w:t>1500ml，无菌</w:t>
            </w:r>
          </w:p>
        </w:tc>
        <w:tc>
          <w:tcPr>
            <w:tcW w:w="567" w:type="dxa"/>
            <w:noWrap/>
            <w:vAlign w:val="center"/>
          </w:tcPr>
          <w:p w14:paraId="164322E9" w14:textId="77777777" w:rsidR="00033497" w:rsidRDefault="00000000">
            <w:pPr>
              <w:widowControl/>
              <w:jc w:val="center"/>
              <w:rPr>
                <w:rFonts w:ascii="仿宋" w:eastAsia="仿宋" w:hAnsi="仿宋" w:cs="宋体" w:hint="eastAsia"/>
                <w:kern w:val="0"/>
                <w:szCs w:val="21"/>
                <w:lang w:bidi="ar"/>
              </w:rPr>
            </w:pPr>
            <w:proofErr w:type="gramStart"/>
            <w:r>
              <w:rPr>
                <w:rFonts w:ascii="仿宋" w:eastAsia="仿宋" w:hAnsi="仿宋" w:cs="宋体" w:hint="eastAsia"/>
                <w:color w:val="000000"/>
                <w:kern w:val="0"/>
                <w:szCs w:val="21"/>
                <w:lang w:bidi="ar"/>
              </w:rPr>
              <w:t>个</w:t>
            </w:r>
            <w:proofErr w:type="gramEnd"/>
          </w:p>
        </w:tc>
        <w:tc>
          <w:tcPr>
            <w:tcW w:w="850" w:type="dxa"/>
            <w:noWrap/>
            <w:vAlign w:val="center"/>
          </w:tcPr>
          <w:p w14:paraId="289EF952" w14:textId="77777777" w:rsidR="00033497" w:rsidRDefault="00000000">
            <w:pPr>
              <w:widowControl/>
              <w:jc w:val="center"/>
              <w:rPr>
                <w:rFonts w:ascii="仿宋" w:eastAsia="仿宋" w:hAnsi="仿宋" w:cs="宋体" w:hint="eastAsia"/>
                <w:szCs w:val="21"/>
              </w:rPr>
            </w:pPr>
            <w:r>
              <w:rPr>
                <w:rFonts w:ascii="仿宋" w:eastAsia="仿宋" w:hAnsi="仿宋" w:cs="宋体" w:hint="eastAsia"/>
                <w:color w:val="000000"/>
                <w:kern w:val="0"/>
                <w:szCs w:val="21"/>
                <w:lang w:bidi="ar"/>
              </w:rPr>
              <w:t>12.57</w:t>
            </w:r>
          </w:p>
        </w:tc>
        <w:tc>
          <w:tcPr>
            <w:tcW w:w="1134" w:type="dxa"/>
            <w:noWrap/>
            <w:vAlign w:val="center"/>
          </w:tcPr>
          <w:p w14:paraId="75CF8CDD" w14:textId="77777777" w:rsidR="00033497" w:rsidRDefault="00000000">
            <w:pPr>
              <w:widowControl/>
              <w:jc w:val="center"/>
              <w:rPr>
                <w:rFonts w:ascii="仿宋" w:eastAsia="仿宋" w:hAnsi="仿宋" w:cs="宋体" w:hint="eastAsia"/>
                <w:kern w:val="0"/>
                <w:szCs w:val="21"/>
                <w:lang w:bidi="ar"/>
              </w:rPr>
            </w:pPr>
            <w:r>
              <w:rPr>
                <w:rFonts w:ascii="仿宋" w:eastAsia="仿宋" w:hAnsi="仿宋" w:cs="宋体" w:hint="eastAsia"/>
                <w:color w:val="000000"/>
                <w:kern w:val="0"/>
                <w:szCs w:val="21"/>
                <w:lang w:bidi="ar"/>
              </w:rPr>
              <w:t>9420</w:t>
            </w:r>
          </w:p>
        </w:tc>
        <w:tc>
          <w:tcPr>
            <w:tcW w:w="851" w:type="dxa"/>
            <w:noWrap/>
            <w:vAlign w:val="center"/>
          </w:tcPr>
          <w:p w14:paraId="365BDE77" w14:textId="77777777" w:rsidR="00033497" w:rsidRDefault="00033497">
            <w:pPr>
              <w:widowControl/>
              <w:jc w:val="center"/>
              <w:rPr>
                <w:rFonts w:ascii="仿宋" w:eastAsia="仿宋" w:hAnsi="仿宋" w:cs="宋体" w:hint="eastAsia"/>
                <w:kern w:val="0"/>
                <w:szCs w:val="21"/>
              </w:rPr>
            </w:pPr>
          </w:p>
        </w:tc>
        <w:tc>
          <w:tcPr>
            <w:tcW w:w="919" w:type="dxa"/>
            <w:noWrap/>
            <w:vAlign w:val="center"/>
          </w:tcPr>
          <w:p w14:paraId="7D724F85" w14:textId="77777777" w:rsidR="00033497" w:rsidRDefault="00033497">
            <w:pPr>
              <w:widowControl/>
              <w:jc w:val="center"/>
              <w:rPr>
                <w:rFonts w:ascii="仿宋" w:eastAsia="仿宋" w:hAnsi="仿宋" w:cs="宋体" w:hint="eastAsia"/>
                <w:kern w:val="0"/>
                <w:szCs w:val="21"/>
              </w:rPr>
            </w:pPr>
          </w:p>
        </w:tc>
        <w:tc>
          <w:tcPr>
            <w:tcW w:w="997" w:type="dxa"/>
            <w:noWrap/>
            <w:vAlign w:val="center"/>
          </w:tcPr>
          <w:p w14:paraId="2561AEC8" w14:textId="77777777" w:rsidR="00033497" w:rsidRDefault="00000000">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033497" w14:paraId="6D5A9797" w14:textId="77777777">
        <w:trPr>
          <w:trHeight w:val="282"/>
          <w:jc w:val="center"/>
        </w:trPr>
        <w:tc>
          <w:tcPr>
            <w:tcW w:w="3823" w:type="dxa"/>
            <w:gridSpan w:val="2"/>
            <w:vMerge w:val="restart"/>
            <w:noWrap/>
            <w:vAlign w:val="center"/>
          </w:tcPr>
          <w:p w14:paraId="1DA5C5F3"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7BA7BF16" w14:textId="77777777" w:rsidR="00033497"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033497" w14:paraId="0123E795" w14:textId="77777777">
        <w:trPr>
          <w:trHeight w:val="282"/>
          <w:jc w:val="center"/>
        </w:trPr>
        <w:tc>
          <w:tcPr>
            <w:tcW w:w="3823" w:type="dxa"/>
            <w:gridSpan w:val="2"/>
            <w:vMerge/>
            <w:noWrap/>
            <w:vAlign w:val="center"/>
          </w:tcPr>
          <w:p w14:paraId="47766B93" w14:textId="77777777" w:rsidR="00033497" w:rsidRDefault="00033497">
            <w:pPr>
              <w:widowControl/>
              <w:jc w:val="center"/>
              <w:rPr>
                <w:rFonts w:ascii="仿宋" w:eastAsia="仿宋" w:hAnsi="仿宋" w:cs="宋体" w:hint="eastAsia"/>
                <w:kern w:val="0"/>
                <w:szCs w:val="21"/>
              </w:rPr>
            </w:pPr>
          </w:p>
        </w:tc>
        <w:tc>
          <w:tcPr>
            <w:tcW w:w="10988" w:type="dxa"/>
            <w:gridSpan w:val="11"/>
            <w:noWrap/>
            <w:vAlign w:val="center"/>
          </w:tcPr>
          <w:p w14:paraId="2509B9A6" w14:textId="77777777" w:rsidR="00033497"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5977DD2D" w14:textId="77777777" w:rsidR="00033497"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666CDAF7" w14:textId="77777777" w:rsidR="00033497"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7919364E" w14:textId="77777777" w:rsidR="00033497"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574542D9" w14:textId="77777777" w:rsidR="00033497"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17226A0F" w14:textId="77777777" w:rsidR="00033497"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w:t>
      </w:r>
      <w:proofErr w:type="gramStart"/>
      <w:r>
        <w:rPr>
          <w:rFonts w:ascii="仿宋" w:eastAsia="仿宋" w:hAnsi="仿宋" w:cs="仿宋_GB2312" w:hint="eastAsia"/>
          <w:sz w:val="24"/>
          <w:lang w:val="zh-CN"/>
        </w:rPr>
        <w:t>作出</w:t>
      </w:r>
      <w:proofErr w:type="gramEnd"/>
      <w:r>
        <w:rPr>
          <w:rFonts w:ascii="仿宋" w:eastAsia="仿宋" w:hAnsi="仿宋" w:cs="仿宋_GB2312" w:hint="eastAsia"/>
          <w:sz w:val="24"/>
          <w:lang w:val="zh-CN"/>
        </w:rPr>
        <w:t>合理解释的，视为投标文件含有采购人不能接受的附加条件的，投标无效。</w:t>
      </w:r>
    </w:p>
    <w:p w14:paraId="1E4B7228" w14:textId="77777777" w:rsidR="00033497"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4F671E8E" w14:textId="77777777" w:rsidR="00033497"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420C0600" w14:textId="77777777" w:rsidR="00033497"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lastRenderedPageBreak/>
        <w:t>标段5开标一览表</w:t>
      </w:r>
    </w:p>
    <w:p w14:paraId="624F14BA" w14:textId="77777777" w:rsidR="00033497" w:rsidRDefault="00000000">
      <w:pPr>
        <w:spacing w:line="400" w:lineRule="exact"/>
        <w:rPr>
          <w:rFonts w:ascii="仿宋" w:eastAsia="仿宋" w:hAnsi="仿宋" w:cs="仿宋" w:hint="eastAsia"/>
          <w:sz w:val="24"/>
        </w:rPr>
      </w:pPr>
      <w:r>
        <w:rPr>
          <w:rFonts w:ascii="仿宋" w:eastAsia="仿宋" w:hAnsi="仿宋" w:cs="仿宋" w:hint="eastAsia"/>
          <w:sz w:val="24"/>
        </w:rPr>
        <w:t>供应商名称（盖章）：</w:t>
      </w:r>
    </w:p>
    <w:p w14:paraId="0EDAFE89" w14:textId="77777777" w:rsidR="00033497" w:rsidRDefault="00000000">
      <w:pPr>
        <w:spacing w:line="400" w:lineRule="exact"/>
        <w:rPr>
          <w:rFonts w:ascii="仿宋" w:eastAsia="仿宋" w:hAnsi="仿宋" w:cs="仿宋" w:hint="eastAsia"/>
          <w:sz w:val="24"/>
        </w:rPr>
      </w:pPr>
      <w:r>
        <w:rPr>
          <w:rFonts w:ascii="仿宋" w:eastAsia="仿宋" w:hAnsi="仿宋" w:cs="仿宋" w:hint="eastAsia"/>
          <w:sz w:val="24"/>
        </w:rPr>
        <w:t>供应商地址：</w:t>
      </w:r>
    </w:p>
    <w:p w14:paraId="026394E1" w14:textId="77777777" w:rsidR="00033497"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41533DAD" w14:textId="77777777" w:rsidR="00033497"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835"/>
        <w:gridCol w:w="850"/>
        <w:gridCol w:w="1276"/>
        <w:gridCol w:w="1276"/>
        <w:gridCol w:w="1134"/>
        <w:gridCol w:w="1134"/>
        <w:gridCol w:w="567"/>
        <w:gridCol w:w="850"/>
        <w:gridCol w:w="1134"/>
        <w:gridCol w:w="851"/>
        <w:gridCol w:w="919"/>
        <w:gridCol w:w="997"/>
      </w:tblGrid>
      <w:tr w:rsidR="00033497" w14:paraId="5E5DC877" w14:textId="77777777">
        <w:trPr>
          <w:trHeight w:val="753"/>
          <w:jc w:val="center"/>
        </w:trPr>
        <w:tc>
          <w:tcPr>
            <w:tcW w:w="988" w:type="dxa"/>
            <w:noWrap/>
            <w:vAlign w:val="center"/>
          </w:tcPr>
          <w:p w14:paraId="3171E9B2"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标段名称</w:t>
            </w:r>
          </w:p>
        </w:tc>
        <w:tc>
          <w:tcPr>
            <w:tcW w:w="2835" w:type="dxa"/>
            <w:noWrap/>
            <w:vAlign w:val="center"/>
          </w:tcPr>
          <w:p w14:paraId="7A1F25F5"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18000F1C"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55505640"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0609AE1E"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3C6978B6"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3548A05B"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3E3C8C6A"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33E391AE"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3C588B84"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2BED0F7C"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4077DB4B"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51249E84"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04E218BB"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70DB6B30"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2CAC058D"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033497" w14:paraId="12E563F2" w14:textId="77777777">
        <w:trPr>
          <w:trHeight w:val="282"/>
          <w:jc w:val="center"/>
        </w:trPr>
        <w:tc>
          <w:tcPr>
            <w:tcW w:w="988" w:type="dxa"/>
            <w:noWrap/>
            <w:vAlign w:val="center"/>
          </w:tcPr>
          <w:p w14:paraId="4EE059B1" w14:textId="77777777" w:rsidR="00033497" w:rsidRDefault="00000000">
            <w:pPr>
              <w:jc w:val="left"/>
              <w:rPr>
                <w:rFonts w:ascii="仿宋" w:eastAsia="仿宋" w:hAnsi="仿宋" w:cs="Arial" w:hint="eastAsia"/>
                <w:color w:val="000000"/>
              </w:rPr>
            </w:pPr>
            <w:r>
              <w:rPr>
                <w:rFonts w:ascii="仿宋" w:eastAsia="仿宋" w:hAnsi="仿宋" w:cs="Arial" w:hint="eastAsia"/>
                <w:color w:val="000000"/>
                <w:szCs w:val="21"/>
              </w:rPr>
              <w:t>耳套</w:t>
            </w:r>
          </w:p>
        </w:tc>
        <w:tc>
          <w:tcPr>
            <w:tcW w:w="2835" w:type="dxa"/>
            <w:noWrap/>
            <w:vAlign w:val="center"/>
          </w:tcPr>
          <w:p w14:paraId="0FDDBAB0" w14:textId="77777777" w:rsidR="00033497" w:rsidRDefault="00033497">
            <w:pPr>
              <w:widowControl/>
              <w:jc w:val="center"/>
              <w:rPr>
                <w:rFonts w:ascii="仿宋" w:eastAsia="仿宋" w:hAnsi="仿宋" w:cs="宋体" w:hint="eastAsia"/>
                <w:kern w:val="0"/>
                <w:szCs w:val="21"/>
              </w:rPr>
            </w:pPr>
          </w:p>
        </w:tc>
        <w:tc>
          <w:tcPr>
            <w:tcW w:w="850" w:type="dxa"/>
            <w:noWrap/>
            <w:vAlign w:val="center"/>
          </w:tcPr>
          <w:p w14:paraId="484FAE2E" w14:textId="77777777" w:rsidR="00033497" w:rsidRDefault="00033497">
            <w:pPr>
              <w:widowControl/>
              <w:jc w:val="center"/>
              <w:rPr>
                <w:rFonts w:ascii="仿宋" w:eastAsia="仿宋" w:hAnsi="仿宋" w:cs="宋体" w:hint="eastAsia"/>
                <w:kern w:val="0"/>
                <w:szCs w:val="21"/>
              </w:rPr>
            </w:pPr>
          </w:p>
        </w:tc>
        <w:tc>
          <w:tcPr>
            <w:tcW w:w="1276" w:type="dxa"/>
            <w:noWrap/>
            <w:vAlign w:val="center"/>
          </w:tcPr>
          <w:p w14:paraId="33D9F60D" w14:textId="77777777" w:rsidR="00033497" w:rsidRDefault="00033497">
            <w:pPr>
              <w:widowControl/>
              <w:jc w:val="center"/>
              <w:rPr>
                <w:rFonts w:ascii="仿宋" w:eastAsia="仿宋" w:hAnsi="仿宋" w:cs="宋体" w:hint="eastAsia"/>
                <w:kern w:val="0"/>
                <w:szCs w:val="21"/>
              </w:rPr>
            </w:pPr>
          </w:p>
        </w:tc>
        <w:tc>
          <w:tcPr>
            <w:tcW w:w="1276" w:type="dxa"/>
            <w:noWrap/>
            <w:vAlign w:val="center"/>
          </w:tcPr>
          <w:p w14:paraId="4BC1144F" w14:textId="77777777" w:rsidR="00033497" w:rsidRDefault="00033497">
            <w:pPr>
              <w:widowControl/>
              <w:jc w:val="center"/>
              <w:rPr>
                <w:rFonts w:ascii="仿宋" w:eastAsia="仿宋" w:hAnsi="仿宋" w:cs="宋体" w:hint="eastAsia"/>
                <w:kern w:val="0"/>
                <w:szCs w:val="21"/>
              </w:rPr>
            </w:pPr>
          </w:p>
        </w:tc>
        <w:tc>
          <w:tcPr>
            <w:tcW w:w="1134" w:type="dxa"/>
            <w:noWrap/>
            <w:vAlign w:val="center"/>
          </w:tcPr>
          <w:p w14:paraId="4934EE65" w14:textId="77777777" w:rsidR="00033497" w:rsidRDefault="00033497">
            <w:pPr>
              <w:widowControl/>
              <w:jc w:val="center"/>
              <w:rPr>
                <w:rFonts w:ascii="仿宋" w:eastAsia="仿宋" w:hAnsi="仿宋" w:cs="宋体" w:hint="eastAsia"/>
                <w:kern w:val="0"/>
                <w:szCs w:val="21"/>
              </w:rPr>
            </w:pPr>
          </w:p>
        </w:tc>
        <w:tc>
          <w:tcPr>
            <w:tcW w:w="1134" w:type="dxa"/>
            <w:noWrap/>
            <w:vAlign w:val="center"/>
          </w:tcPr>
          <w:p w14:paraId="0EAA6E6A" w14:textId="77777777" w:rsidR="00033497" w:rsidRDefault="00033497">
            <w:pPr>
              <w:widowControl/>
              <w:rPr>
                <w:rFonts w:ascii="仿宋" w:eastAsia="仿宋" w:hAnsi="仿宋" w:hint="eastAsia"/>
                <w:szCs w:val="21"/>
              </w:rPr>
            </w:pPr>
          </w:p>
        </w:tc>
        <w:tc>
          <w:tcPr>
            <w:tcW w:w="567" w:type="dxa"/>
            <w:noWrap/>
            <w:vAlign w:val="center"/>
          </w:tcPr>
          <w:p w14:paraId="3B5A8431" w14:textId="77777777" w:rsidR="00033497" w:rsidRDefault="00000000">
            <w:pPr>
              <w:widowControl/>
              <w:jc w:val="center"/>
              <w:rPr>
                <w:rFonts w:ascii="仿宋" w:eastAsia="仿宋" w:hAnsi="仿宋" w:cs="宋体" w:hint="eastAsia"/>
                <w:kern w:val="0"/>
                <w:szCs w:val="21"/>
                <w:lang w:bidi="ar"/>
              </w:rPr>
            </w:pPr>
            <w:proofErr w:type="gramStart"/>
            <w:r>
              <w:rPr>
                <w:rFonts w:ascii="仿宋" w:eastAsia="仿宋" w:hAnsi="仿宋" w:cs="宋体" w:hint="eastAsia"/>
                <w:color w:val="000000"/>
                <w:kern w:val="0"/>
                <w:szCs w:val="21"/>
                <w:lang w:bidi="ar"/>
              </w:rPr>
              <w:t>个</w:t>
            </w:r>
            <w:proofErr w:type="gramEnd"/>
          </w:p>
        </w:tc>
        <w:tc>
          <w:tcPr>
            <w:tcW w:w="850" w:type="dxa"/>
            <w:noWrap/>
            <w:vAlign w:val="center"/>
          </w:tcPr>
          <w:p w14:paraId="1A8E21AC" w14:textId="77777777" w:rsidR="00033497" w:rsidRDefault="00000000">
            <w:pPr>
              <w:widowControl/>
              <w:jc w:val="center"/>
              <w:rPr>
                <w:rFonts w:ascii="仿宋" w:eastAsia="仿宋" w:hAnsi="仿宋" w:cs="宋体" w:hint="eastAsia"/>
                <w:szCs w:val="21"/>
              </w:rPr>
            </w:pPr>
            <w:r>
              <w:rPr>
                <w:rFonts w:ascii="仿宋" w:eastAsia="仿宋" w:hAnsi="仿宋" w:cs="Arial"/>
                <w:color w:val="000000"/>
                <w:kern w:val="0"/>
                <w:szCs w:val="21"/>
                <w:lang w:bidi="ar"/>
              </w:rPr>
              <w:t>0.6</w:t>
            </w:r>
          </w:p>
        </w:tc>
        <w:tc>
          <w:tcPr>
            <w:tcW w:w="1134" w:type="dxa"/>
            <w:noWrap/>
            <w:vAlign w:val="center"/>
          </w:tcPr>
          <w:p w14:paraId="59AE7D1A" w14:textId="77777777" w:rsidR="00033497" w:rsidRDefault="00000000">
            <w:pPr>
              <w:widowControl/>
              <w:jc w:val="center"/>
              <w:rPr>
                <w:rFonts w:ascii="仿宋" w:eastAsia="仿宋" w:hAnsi="仿宋" w:cs="宋体" w:hint="eastAsia"/>
                <w:kern w:val="0"/>
                <w:szCs w:val="21"/>
                <w:lang w:bidi="ar"/>
              </w:rPr>
            </w:pPr>
            <w:r>
              <w:rPr>
                <w:rFonts w:ascii="仿宋" w:eastAsia="仿宋" w:hAnsi="仿宋" w:cs="Arial"/>
                <w:color w:val="000000"/>
                <w:kern w:val="0"/>
                <w:szCs w:val="21"/>
                <w:lang w:bidi="ar"/>
              </w:rPr>
              <w:t>400000</w:t>
            </w:r>
          </w:p>
        </w:tc>
        <w:tc>
          <w:tcPr>
            <w:tcW w:w="851" w:type="dxa"/>
            <w:noWrap/>
            <w:vAlign w:val="center"/>
          </w:tcPr>
          <w:p w14:paraId="16024270" w14:textId="77777777" w:rsidR="00033497" w:rsidRDefault="00033497">
            <w:pPr>
              <w:widowControl/>
              <w:jc w:val="center"/>
              <w:rPr>
                <w:rFonts w:ascii="仿宋" w:eastAsia="仿宋" w:hAnsi="仿宋" w:cs="宋体" w:hint="eastAsia"/>
                <w:kern w:val="0"/>
                <w:szCs w:val="21"/>
              </w:rPr>
            </w:pPr>
          </w:p>
        </w:tc>
        <w:tc>
          <w:tcPr>
            <w:tcW w:w="919" w:type="dxa"/>
            <w:noWrap/>
            <w:vAlign w:val="center"/>
          </w:tcPr>
          <w:p w14:paraId="6FBB7D0E" w14:textId="77777777" w:rsidR="00033497" w:rsidRDefault="00033497">
            <w:pPr>
              <w:widowControl/>
              <w:jc w:val="center"/>
              <w:rPr>
                <w:rFonts w:ascii="仿宋" w:eastAsia="仿宋" w:hAnsi="仿宋" w:cs="宋体" w:hint="eastAsia"/>
                <w:kern w:val="0"/>
                <w:szCs w:val="21"/>
              </w:rPr>
            </w:pPr>
          </w:p>
        </w:tc>
        <w:tc>
          <w:tcPr>
            <w:tcW w:w="997" w:type="dxa"/>
            <w:noWrap/>
            <w:vAlign w:val="center"/>
          </w:tcPr>
          <w:p w14:paraId="06B96F09" w14:textId="77777777" w:rsidR="00033497" w:rsidRDefault="00000000">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033497" w14:paraId="7E93DDAF" w14:textId="77777777">
        <w:trPr>
          <w:trHeight w:val="282"/>
          <w:jc w:val="center"/>
        </w:trPr>
        <w:tc>
          <w:tcPr>
            <w:tcW w:w="3823" w:type="dxa"/>
            <w:gridSpan w:val="2"/>
            <w:vMerge w:val="restart"/>
            <w:noWrap/>
            <w:vAlign w:val="center"/>
          </w:tcPr>
          <w:p w14:paraId="0537ECD2" w14:textId="77777777" w:rsidR="00033497"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4D84E6B7" w14:textId="77777777" w:rsidR="00033497"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033497" w14:paraId="40CC7A6B" w14:textId="77777777">
        <w:trPr>
          <w:trHeight w:val="282"/>
          <w:jc w:val="center"/>
        </w:trPr>
        <w:tc>
          <w:tcPr>
            <w:tcW w:w="3823" w:type="dxa"/>
            <w:gridSpan w:val="2"/>
            <w:vMerge/>
            <w:noWrap/>
            <w:vAlign w:val="center"/>
          </w:tcPr>
          <w:p w14:paraId="09AC6F4C" w14:textId="77777777" w:rsidR="00033497" w:rsidRDefault="00033497">
            <w:pPr>
              <w:widowControl/>
              <w:jc w:val="center"/>
              <w:rPr>
                <w:rFonts w:ascii="仿宋" w:eastAsia="仿宋" w:hAnsi="仿宋" w:cs="宋体" w:hint="eastAsia"/>
                <w:kern w:val="0"/>
                <w:szCs w:val="21"/>
              </w:rPr>
            </w:pPr>
          </w:p>
        </w:tc>
        <w:tc>
          <w:tcPr>
            <w:tcW w:w="10988" w:type="dxa"/>
            <w:gridSpan w:val="11"/>
            <w:noWrap/>
            <w:vAlign w:val="center"/>
          </w:tcPr>
          <w:p w14:paraId="37367FAA" w14:textId="77777777" w:rsidR="00033497"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7F8136A8" w14:textId="77777777" w:rsidR="00033497"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1B1AB86E" w14:textId="77777777" w:rsidR="00033497"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6B220EED" w14:textId="77777777" w:rsidR="00033497"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14A3986E" w14:textId="77777777" w:rsidR="00033497"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631B7107" w14:textId="77777777" w:rsidR="00033497"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w:t>
      </w:r>
      <w:proofErr w:type="gramStart"/>
      <w:r>
        <w:rPr>
          <w:rFonts w:ascii="仿宋" w:eastAsia="仿宋" w:hAnsi="仿宋" w:cs="仿宋_GB2312" w:hint="eastAsia"/>
          <w:sz w:val="24"/>
          <w:lang w:val="zh-CN"/>
        </w:rPr>
        <w:t>作出</w:t>
      </w:r>
      <w:proofErr w:type="gramEnd"/>
      <w:r>
        <w:rPr>
          <w:rFonts w:ascii="仿宋" w:eastAsia="仿宋" w:hAnsi="仿宋" w:cs="仿宋_GB2312" w:hint="eastAsia"/>
          <w:sz w:val="24"/>
          <w:lang w:val="zh-CN"/>
        </w:rPr>
        <w:t>合理解释的，视为投标文件含有采购人不能接受的附加条件的，投标无效。</w:t>
      </w:r>
    </w:p>
    <w:p w14:paraId="2ECBF4CF" w14:textId="77777777" w:rsidR="00033497"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34DBB334" w14:textId="77777777" w:rsidR="00033497" w:rsidRDefault="00033497">
      <w:pPr>
        <w:snapToGrid w:val="0"/>
        <w:spacing w:before="50" w:after="50"/>
        <w:rPr>
          <w:rFonts w:ascii="仿宋" w:eastAsia="仿宋" w:hAnsi="仿宋" w:cs="仿宋" w:hint="eastAsia"/>
          <w:sz w:val="24"/>
        </w:rPr>
      </w:pPr>
    </w:p>
    <w:p w14:paraId="617B65D1" w14:textId="77777777" w:rsidR="00033497"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41CAD2E3" w14:textId="77777777" w:rsidR="00033497" w:rsidRDefault="00033497">
      <w:pPr>
        <w:snapToGrid w:val="0"/>
        <w:spacing w:before="50" w:after="50"/>
        <w:rPr>
          <w:color w:val="FF0000"/>
        </w:rPr>
        <w:sectPr w:rsidR="00033497">
          <w:headerReference w:type="default" r:id="rId11"/>
          <w:pgSz w:w="16840" w:h="11907" w:orient="landscape"/>
          <w:pgMar w:top="1361" w:right="1361" w:bottom="1361" w:left="1361" w:header="765" w:footer="822" w:gutter="0"/>
          <w:cols w:space="720"/>
          <w:docGrid w:type="lines" w:linePitch="312"/>
        </w:sectPr>
      </w:pPr>
    </w:p>
    <w:p w14:paraId="0D740E1E" w14:textId="77777777" w:rsidR="00033497" w:rsidRDefault="00000000">
      <w:pPr>
        <w:pStyle w:val="1"/>
        <w:rPr>
          <w:rFonts w:ascii="仿宋" w:hAnsi="仿宋" w:cs="仿宋" w:hint="eastAsia"/>
        </w:rPr>
      </w:pPr>
      <w:bookmarkStart w:id="36" w:name="_Toc104885750"/>
      <w:r>
        <w:rPr>
          <w:rFonts w:ascii="仿宋" w:hAnsi="仿宋" w:cs="仿宋" w:hint="eastAsia"/>
        </w:rPr>
        <w:lastRenderedPageBreak/>
        <w:t>第七章询问、质疑及投诉</w:t>
      </w:r>
      <w:bookmarkEnd w:id="36"/>
    </w:p>
    <w:p w14:paraId="384E5437" w14:textId="77777777" w:rsidR="00033497"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应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w:t>
      </w:r>
      <w:proofErr w:type="gramStart"/>
      <w:r>
        <w:rPr>
          <w:rFonts w:ascii="仿宋" w:eastAsia="仿宋" w:hAnsi="仿宋" w:cs="仿宋" w:hint="eastAsia"/>
          <w:sz w:val="24"/>
        </w:rPr>
        <w:t>浙财采监</w:t>
      </w:r>
      <w:proofErr w:type="gramEnd"/>
      <w:r>
        <w:rPr>
          <w:rFonts w:ascii="仿宋" w:eastAsia="仿宋" w:hAnsi="仿宋" w:cs="仿宋" w:hint="eastAsia"/>
          <w:sz w:val="24"/>
        </w:rPr>
        <w:t>[2012]18号）等法律法规的规定，提出询问、质疑和投诉。</w:t>
      </w:r>
    </w:p>
    <w:p w14:paraId="3001881D" w14:textId="77777777" w:rsidR="00033497" w:rsidRDefault="00000000">
      <w:pPr>
        <w:pStyle w:val="a9"/>
        <w:spacing w:line="360" w:lineRule="auto"/>
        <w:jc w:val="center"/>
        <w:rPr>
          <w:rFonts w:ascii="仿宋" w:eastAsia="仿宋" w:hAnsi="仿宋" w:cs="仿宋" w:hint="eastAsia"/>
          <w:sz w:val="24"/>
        </w:rPr>
      </w:pPr>
      <w:r>
        <w:rPr>
          <w:rFonts w:ascii="仿宋" w:eastAsia="仿宋" w:hAnsi="仿宋" w:cs="仿宋" w:hint="eastAsia"/>
          <w:b/>
          <w:sz w:val="32"/>
        </w:rPr>
        <w:t>一、供应商询问</w:t>
      </w:r>
    </w:p>
    <w:p w14:paraId="45CF9AF9" w14:textId="77777777" w:rsidR="00033497" w:rsidRDefault="00000000">
      <w:pPr>
        <w:pStyle w:val="a9"/>
        <w:spacing w:line="360" w:lineRule="auto"/>
        <w:rPr>
          <w:rFonts w:ascii="仿宋" w:eastAsia="仿宋" w:hAnsi="仿宋" w:cs="仿宋" w:hint="eastAsia"/>
          <w:sz w:val="24"/>
        </w:rPr>
      </w:pPr>
      <w:r>
        <w:rPr>
          <w:rFonts w:ascii="仿宋" w:eastAsia="仿宋" w:hAnsi="仿宋" w:cs="仿宋" w:hint="eastAsia"/>
          <w:sz w:val="24"/>
        </w:rPr>
        <w:t>1.1供应商对本项目有疑问的，可以向采购机构提出询问，采购机构将对供应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答复，但答复的内容不得涉及商业秘密。</w:t>
      </w:r>
    </w:p>
    <w:p w14:paraId="48792583" w14:textId="77777777" w:rsidR="00033497" w:rsidRDefault="00000000">
      <w:pPr>
        <w:pStyle w:val="a9"/>
        <w:spacing w:line="360" w:lineRule="auto"/>
        <w:rPr>
          <w:rFonts w:ascii="仿宋" w:eastAsia="仿宋" w:hAnsi="仿宋" w:cs="仿宋" w:hint="eastAsia"/>
          <w:sz w:val="24"/>
        </w:rPr>
      </w:pPr>
      <w:r>
        <w:rPr>
          <w:rFonts w:ascii="仿宋" w:eastAsia="仿宋" w:hAnsi="仿宋" w:cs="仿宋" w:hint="eastAsia"/>
          <w:sz w:val="24"/>
        </w:rPr>
        <w:t>1.2采购机构将在3个工作日内对供应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
    <w:p w14:paraId="6AA0F15F" w14:textId="77777777" w:rsidR="00033497" w:rsidRDefault="00000000">
      <w:pPr>
        <w:pStyle w:val="a9"/>
        <w:spacing w:line="360" w:lineRule="auto"/>
        <w:rPr>
          <w:rFonts w:ascii="仿宋" w:eastAsia="仿宋" w:hAnsi="仿宋" w:cs="仿宋" w:hint="eastAsia"/>
          <w:sz w:val="24"/>
        </w:rPr>
      </w:pPr>
      <w:r>
        <w:rPr>
          <w:rFonts w:ascii="仿宋" w:eastAsia="仿宋" w:hAnsi="仿宋" w:cs="仿宋" w:hint="eastAsia"/>
          <w:sz w:val="24"/>
        </w:rPr>
        <w:t>1.3采购机构的一般通过电话形式答复。</w:t>
      </w:r>
    </w:p>
    <w:p w14:paraId="3B58C119" w14:textId="77777777" w:rsidR="00033497" w:rsidRDefault="00000000">
      <w:pPr>
        <w:pStyle w:val="a9"/>
        <w:spacing w:line="360" w:lineRule="auto"/>
        <w:jc w:val="center"/>
        <w:rPr>
          <w:rFonts w:ascii="仿宋" w:eastAsia="仿宋" w:hAnsi="仿宋" w:cs="仿宋" w:hint="eastAsia"/>
          <w:sz w:val="24"/>
        </w:rPr>
      </w:pPr>
      <w:r>
        <w:rPr>
          <w:rFonts w:ascii="仿宋" w:eastAsia="仿宋" w:hAnsi="仿宋" w:cs="仿宋" w:hint="eastAsia"/>
          <w:b/>
          <w:sz w:val="32"/>
        </w:rPr>
        <w:t>二、供应商质疑</w:t>
      </w:r>
    </w:p>
    <w:p w14:paraId="56F4B206" w14:textId="77777777" w:rsidR="00033497"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2.1质疑有效期：</w:t>
      </w:r>
    </w:p>
    <w:p w14:paraId="045E7723" w14:textId="77777777" w:rsidR="00033497"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370D1CDB" w14:textId="77777777" w:rsidR="00033497"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0D18DEAB" w14:textId="77777777" w:rsidR="00033497" w:rsidRDefault="00000000">
      <w:pPr>
        <w:pStyle w:val="a9"/>
        <w:spacing w:line="360" w:lineRule="auto"/>
        <w:ind w:firstLineChars="200" w:firstLine="480"/>
        <w:rPr>
          <w:rFonts w:ascii="仿宋" w:eastAsia="仿宋" w:hAnsi="仿宋" w:cs="仿宋" w:hint="eastAsia"/>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0E23092F" w14:textId="77777777" w:rsidR="00033497"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（3）对采购结果提出质疑的，质疑期限自采购结果公告（包括公示、预公告、结果更正公告等）期限届满之日起计算。</w:t>
      </w:r>
    </w:p>
    <w:p w14:paraId="7124195A" w14:textId="77777777" w:rsidR="00033497"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（4）供应商应当在上述规定质疑期内一次性提出针对同一采购程序环节的质疑。提供新的事实或证据的除外。</w:t>
      </w:r>
    </w:p>
    <w:p w14:paraId="10ED8444" w14:textId="77777777" w:rsidR="00033497"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lastRenderedPageBreak/>
        <w:t>2.2质疑主体的有效性：</w:t>
      </w:r>
    </w:p>
    <w:p w14:paraId="02F7CDD8" w14:textId="77777777" w:rsidR="00033497" w:rsidRDefault="00000000">
      <w:pPr>
        <w:pStyle w:val="a9"/>
        <w:spacing w:line="360" w:lineRule="auto"/>
        <w:rPr>
          <w:rFonts w:ascii="仿宋" w:eastAsia="仿宋" w:hAnsi="仿宋" w:cs="仿宋" w:hint="eastAsia"/>
          <w:sz w:val="24"/>
        </w:rPr>
      </w:pPr>
      <w:r>
        <w:rPr>
          <w:rFonts w:ascii="仿宋" w:eastAsia="仿宋" w:hAnsi="仿宋" w:cs="仿宋" w:hint="eastAsia"/>
          <w:sz w:val="24"/>
        </w:rPr>
        <w:t>2.2.1提出质疑的供应商应当是参与所质疑项目采购活动的供应商。</w:t>
      </w:r>
    </w:p>
    <w:p w14:paraId="77A0803A" w14:textId="77777777" w:rsidR="00033497" w:rsidRDefault="00000000">
      <w:pPr>
        <w:pStyle w:val="a9"/>
        <w:spacing w:line="360" w:lineRule="auto"/>
        <w:rPr>
          <w:rFonts w:ascii="仿宋" w:eastAsia="仿宋" w:hAnsi="仿宋" w:cs="仿宋" w:hint="eastAsia"/>
          <w:sz w:val="24"/>
        </w:rPr>
      </w:pPr>
      <w:r>
        <w:rPr>
          <w:rFonts w:ascii="仿宋" w:eastAsia="仿宋" w:hAnsi="仿宋" w:cs="仿宋" w:hint="eastAsia"/>
          <w:sz w:val="24"/>
        </w:rPr>
        <w:t>2.2.2质疑人与质疑事项</w:t>
      </w:r>
      <w:proofErr w:type="gramStart"/>
      <w:r>
        <w:rPr>
          <w:rFonts w:ascii="仿宋" w:eastAsia="仿宋" w:hAnsi="仿宋" w:cs="仿宋" w:hint="eastAsia"/>
          <w:sz w:val="24"/>
        </w:rPr>
        <w:t>须存在</w:t>
      </w:r>
      <w:proofErr w:type="gramEnd"/>
      <w:r>
        <w:rPr>
          <w:rFonts w:ascii="仿宋" w:eastAsia="仿宋" w:hAnsi="仿宋" w:cs="仿宋" w:hint="eastAsia"/>
          <w:sz w:val="24"/>
        </w:rPr>
        <w:t>利害关系,不得提出“自杀式质疑”。</w:t>
      </w:r>
    </w:p>
    <w:p w14:paraId="63642A14" w14:textId="77777777" w:rsidR="00033497"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2.3质疑的答复</w:t>
      </w:r>
    </w:p>
    <w:p w14:paraId="14AF3F86" w14:textId="77777777" w:rsidR="00033497"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采购机构将在收到供应商的质疑后七个工作日内</w:t>
      </w:r>
      <w:proofErr w:type="gramStart"/>
      <w:r>
        <w:rPr>
          <w:rFonts w:ascii="仿宋" w:eastAsia="仿宋" w:hAnsi="仿宋" w:cs="仿宋" w:hint="eastAsia"/>
          <w:sz w:val="24"/>
        </w:rPr>
        <w:t>作出</w:t>
      </w:r>
      <w:proofErr w:type="gramEnd"/>
      <w:r>
        <w:rPr>
          <w:rFonts w:ascii="仿宋" w:eastAsia="仿宋" w:hAnsi="仿宋" w:cs="仿宋" w:hint="eastAsia"/>
          <w:sz w:val="24"/>
        </w:rPr>
        <w:t>答复，并以书面形式或数据电文形式通知质疑供应商和其他与质疑处理结果有利害关系的采购当事人，但答复的内容不得涉及商业秘密。</w:t>
      </w:r>
    </w:p>
    <w:p w14:paraId="2224ADA1" w14:textId="77777777" w:rsidR="00033497"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询问或者质疑事项可能影响采购结果的，采购人应当暂停签订合同，已经签订合同的，应当中止履行合同。</w:t>
      </w:r>
    </w:p>
    <w:p w14:paraId="7425CAEF" w14:textId="77777777" w:rsidR="00033497"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2.4质疑的撤回</w:t>
      </w:r>
    </w:p>
    <w:p w14:paraId="68E71DAB" w14:textId="77777777" w:rsidR="00033497" w:rsidRDefault="00000000">
      <w:pPr>
        <w:widowControl/>
        <w:snapToGrid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供应商可以通过书面形式（或加盖电子公章的数据电文）撤回已经被受理的质疑书。</w:t>
      </w:r>
    </w:p>
    <w:p w14:paraId="056A2A3A" w14:textId="77777777" w:rsidR="00033497" w:rsidRDefault="00000000">
      <w:pPr>
        <w:widowControl/>
        <w:snapToGrid w:val="0"/>
        <w:spacing w:line="360" w:lineRule="auto"/>
        <w:ind w:firstLineChars="200" w:firstLine="643"/>
        <w:jc w:val="center"/>
        <w:rPr>
          <w:rFonts w:ascii="仿宋" w:eastAsia="仿宋" w:hAnsi="仿宋" w:cs="仿宋" w:hint="eastAsia"/>
          <w:kern w:val="0"/>
          <w:sz w:val="24"/>
        </w:rPr>
      </w:pPr>
      <w:r>
        <w:rPr>
          <w:rFonts w:ascii="仿宋" w:eastAsia="仿宋" w:hAnsi="仿宋" w:cs="仿宋" w:hint="eastAsia"/>
          <w:b/>
          <w:sz w:val="32"/>
        </w:rPr>
        <w:t>三、供应商投诉</w:t>
      </w:r>
    </w:p>
    <w:p w14:paraId="54E2A545" w14:textId="77777777" w:rsidR="00033497" w:rsidRDefault="00000000">
      <w:pPr>
        <w:widowControl/>
        <w:snapToGrid w:val="0"/>
        <w:spacing w:line="360" w:lineRule="auto"/>
        <w:rPr>
          <w:rFonts w:ascii="仿宋" w:eastAsia="仿宋" w:hAnsi="仿宋" w:cs="仿宋" w:hint="eastAsia"/>
          <w:b/>
          <w:bCs/>
          <w:kern w:val="0"/>
          <w:sz w:val="24"/>
        </w:rPr>
      </w:pPr>
      <w:r>
        <w:rPr>
          <w:rFonts w:ascii="仿宋" w:eastAsia="仿宋" w:hAnsi="仿宋" w:cs="仿宋" w:hint="eastAsia"/>
          <w:b/>
          <w:bCs/>
          <w:kern w:val="0"/>
          <w:sz w:val="24"/>
        </w:rPr>
        <w:t>3.1投诉有效期</w:t>
      </w:r>
    </w:p>
    <w:p w14:paraId="15EB3CBC" w14:textId="77777777" w:rsidR="00033497" w:rsidRDefault="00000000">
      <w:pPr>
        <w:widowControl/>
        <w:snapToGrid w:val="0"/>
        <w:spacing w:line="360" w:lineRule="auto"/>
        <w:rPr>
          <w:rFonts w:ascii="仿宋" w:eastAsia="仿宋" w:hAnsi="仿宋" w:cs="仿宋" w:hint="eastAsia"/>
          <w:kern w:val="0"/>
          <w:sz w:val="24"/>
        </w:rPr>
      </w:pPr>
      <w:r>
        <w:rPr>
          <w:rFonts w:ascii="仿宋" w:eastAsia="仿宋" w:hAnsi="仿宋" w:cs="仿宋" w:hint="eastAsia"/>
          <w:kern w:val="0"/>
          <w:sz w:val="24"/>
        </w:rPr>
        <w:t>质疑供应商对采购人、采购代理机构的答复不满意，或者采购人、采购代理机构未在规定时间内</w:t>
      </w:r>
      <w:proofErr w:type="gramStart"/>
      <w:r>
        <w:rPr>
          <w:rFonts w:ascii="仿宋" w:eastAsia="仿宋" w:hAnsi="仿宋" w:cs="仿宋" w:hint="eastAsia"/>
          <w:kern w:val="0"/>
          <w:sz w:val="24"/>
        </w:rPr>
        <w:t>作出</w:t>
      </w:r>
      <w:proofErr w:type="gramEnd"/>
      <w:r>
        <w:rPr>
          <w:rFonts w:ascii="仿宋" w:eastAsia="仿宋" w:hAnsi="仿宋" w:cs="仿宋" w:hint="eastAsia"/>
          <w:kern w:val="0"/>
          <w:sz w:val="24"/>
        </w:rPr>
        <w:t xml:space="preserve">答复的，可以在答复期满后 15 </w:t>
      </w:r>
      <w:proofErr w:type="gramStart"/>
      <w:r>
        <w:rPr>
          <w:rFonts w:ascii="仿宋" w:eastAsia="仿宋" w:hAnsi="仿宋" w:cs="仿宋" w:hint="eastAsia"/>
          <w:kern w:val="0"/>
          <w:sz w:val="24"/>
        </w:rPr>
        <w:t>个</w:t>
      </w:r>
      <w:proofErr w:type="gramEnd"/>
      <w:r>
        <w:rPr>
          <w:rFonts w:ascii="仿宋" w:eastAsia="仿宋" w:hAnsi="仿宋" w:cs="仿宋" w:hint="eastAsia"/>
          <w:kern w:val="0"/>
          <w:sz w:val="24"/>
        </w:rPr>
        <w:t>工作日内向采购监督部门提起投诉。</w:t>
      </w:r>
    </w:p>
    <w:p w14:paraId="7C85A4A7" w14:textId="77777777" w:rsidR="00033497" w:rsidRDefault="00000000">
      <w:pPr>
        <w:widowControl/>
        <w:snapToGrid w:val="0"/>
        <w:spacing w:line="480" w:lineRule="exact"/>
        <w:rPr>
          <w:rFonts w:ascii="仿宋" w:eastAsia="仿宋" w:hAnsi="仿宋" w:cs="仿宋" w:hint="eastAsia"/>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2E0A88E4" w14:textId="77777777" w:rsidR="00033497" w:rsidRDefault="00000000">
      <w:pPr>
        <w:widowControl/>
        <w:snapToGrid w:val="0"/>
        <w:spacing w:line="480" w:lineRule="exact"/>
        <w:rPr>
          <w:rFonts w:ascii="仿宋" w:eastAsia="仿宋" w:hAnsi="仿宋" w:cs="仿宋" w:hint="eastAsia"/>
          <w:b/>
          <w:bCs/>
          <w:kern w:val="0"/>
          <w:sz w:val="24"/>
        </w:rPr>
      </w:pPr>
      <w:r>
        <w:rPr>
          <w:rFonts w:ascii="仿宋" w:eastAsia="仿宋" w:hAnsi="仿宋" w:cs="仿宋" w:hint="eastAsia"/>
          <w:b/>
          <w:bCs/>
          <w:kern w:val="0"/>
          <w:sz w:val="24"/>
        </w:rPr>
        <w:t>3.2投诉内容</w:t>
      </w:r>
    </w:p>
    <w:p w14:paraId="65324DCB" w14:textId="77777777" w:rsidR="00033497" w:rsidRDefault="00000000">
      <w:pPr>
        <w:widowControl/>
        <w:snapToGrid w:val="0"/>
        <w:spacing w:line="48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供应</w:t>
      </w:r>
      <w:proofErr w:type="gramStart"/>
      <w:r>
        <w:rPr>
          <w:rFonts w:ascii="仿宋" w:eastAsia="仿宋" w:hAnsi="仿宋" w:cs="仿宋" w:hint="eastAsia"/>
          <w:kern w:val="0"/>
          <w:sz w:val="24"/>
        </w:rPr>
        <w:t>商投诉</w:t>
      </w:r>
      <w:proofErr w:type="gramEnd"/>
      <w:r>
        <w:rPr>
          <w:rFonts w:ascii="仿宋" w:eastAsia="仿宋" w:hAnsi="仿宋" w:cs="仿宋" w:hint="eastAsia"/>
          <w:kern w:val="0"/>
          <w:sz w:val="24"/>
        </w:rPr>
        <w:t>的事项不得超出已质疑事项的范围，但基于质疑答复内容提出的投诉事项除外。</w:t>
      </w:r>
    </w:p>
    <w:p w14:paraId="55DF6313" w14:textId="77777777" w:rsidR="00033497"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投诉</w:t>
      </w:r>
      <w:proofErr w:type="gramStart"/>
      <w:r>
        <w:rPr>
          <w:rFonts w:ascii="仿宋" w:eastAsia="仿宋" w:hAnsi="仿宋" w:cs="仿宋" w:hint="eastAsia"/>
          <w:kern w:val="0"/>
          <w:sz w:val="24"/>
        </w:rPr>
        <w:t>书需包括</w:t>
      </w:r>
      <w:proofErr w:type="gramEnd"/>
      <w:r>
        <w:rPr>
          <w:rFonts w:ascii="仿宋" w:eastAsia="仿宋" w:hAnsi="仿宋" w:cs="仿宋" w:hint="eastAsia"/>
          <w:kern w:val="0"/>
          <w:sz w:val="24"/>
        </w:rPr>
        <w:t>以下内容：</w:t>
      </w:r>
    </w:p>
    <w:p w14:paraId="75E8B32E" w14:textId="77777777" w:rsidR="00033497"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（一）投诉人和被投诉人的姓名或者名称、通讯地址、邮编、联系人及联系电话；</w:t>
      </w:r>
    </w:p>
    <w:p w14:paraId="7B2EDF66" w14:textId="77777777" w:rsidR="00033497"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（二）质疑和质疑答复情况说明及相关证明材料；</w:t>
      </w:r>
    </w:p>
    <w:p w14:paraId="503D3747" w14:textId="77777777" w:rsidR="00033497"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（三）具体、明确的投诉事项和与投诉事项相关的投诉请求；</w:t>
      </w:r>
    </w:p>
    <w:p w14:paraId="577E75EF" w14:textId="77777777" w:rsidR="00033497"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（四）事实依据；</w:t>
      </w:r>
    </w:p>
    <w:p w14:paraId="297F352E" w14:textId="77777777" w:rsidR="00033497"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（五）法律依据；</w:t>
      </w:r>
    </w:p>
    <w:p w14:paraId="1027FA02" w14:textId="77777777" w:rsidR="00033497"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（六）提起投诉的日期。</w:t>
      </w:r>
    </w:p>
    <w:p w14:paraId="68AEDF76" w14:textId="77777777" w:rsidR="00033497" w:rsidRDefault="00000000">
      <w:pPr>
        <w:widowControl/>
        <w:snapToGrid w:val="0"/>
        <w:spacing w:line="480" w:lineRule="exact"/>
        <w:ind w:firstLineChars="200" w:firstLine="480"/>
        <w:rPr>
          <w:rFonts w:ascii="仿宋" w:eastAsia="仿宋" w:hAnsi="仿宋" w:cs="仿宋" w:hint="eastAsia"/>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17BFAFAD" w14:textId="77777777" w:rsidR="00033497" w:rsidRDefault="00033497">
      <w:pPr>
        <w:widowControl/>
        <w:snapToGrid w:val="0"/>
        <w:spacing w:line="480" w:lineRule="exact"/>
        <w:rPr>
          <w:rFonts w:ascii="仿宋" w:eastAsia="仿宋" w:hAnsi="仿宋" w:cs="仿宋" w:hint="eastAsia"/>
          <w:b/>
          <w:bCs/>
          <w:kern w:val="0"/>
          <w:sz w:val="24"/>
          <w:szCs w:val="24"/>
        </w:rPr>
      </w:pPr>
    </w:p>
    <w:p w14:paraId="2FC3325A" w14:textId="77777777" w:rsidR="00033497" w:rsidRDefault="00000000">
      <w:pPr>
        <w:widowControl/>
        <w:snapToGrid w:val="0"/>
        <w:spacing w:line="480" w:lineRule="exact"/>
        <w:rPr>
          <w:rFonts w:ascii="仿宋" w:eastAsia="仿宋" w:hAnsi="仿宋" w:cs="仿宋" w:hint="eastAsia"/>
          <w:b/>
          <w:bCs/>
          <w:kern w:val="0"/>
          <w:sz w:val="24"/>
          <w:szCs w:val="24"/>
        </w:rPr>
      </w:pPr>
      <w:r>
        <w:rPr>
          <w:rFonts w:ascii="仿宋" w:eastAsia="仿宋" w:hAnsi="仿宋" w:cs="仿宋" w:hint="eastAsia"/>
          <w:b/>
          <w:bCs/>
          <w:kern w:val="0"/>
          <w:sz w:val="24"/>
          <w:szCs w:val="24"/>
        </w:rPr>
        <w:lastRenderedPageBreak/>
        <w:t>附件：质疑函范本</w:t>
      </w:r>
    </w:p>
    <w:p w14:paraId="6E6F6A81" w14:textId="77777777" w:rsidR="00033497" w:rsidRDefault="00000000">
      <w:pPr>
        <w:jc w:val="center"/>
        <w:rPr>
          <w:rFonts w:ascii="仿宋" w:eastAsia="仿宋" w:hAnsi="仿宋" w:cs="仿宋" w:hint="eastAsia"/>
          <w:b/>
          <w:bCs/>
          <w:sz w:val="24"/>
          <w:szCs w:val="24"/>
        </w:rPr>
      </w:pPr>
      <w:r>
        <w:rPr>
          <w:rFonts w:ascii="仿宋" w:eastAsia="仿宋" w:hAnsi="仿宋" w:cs="仿宋" w:hint="eastAsia"/>
          <w:b/>
          <w:bCs/>
          <w:sz w:val="24"/>
          <w:szCs w:val="24"/>
        </w:rPr>
        <w:t>质疑函</w:t>
      </w:r>
    </w:p>
    <w:p w14:paraId="4355BF77" w14:textId="77777777" w:rsidR="00033497" w:rsidRDefault="00000000">
      <w:pPr>
        <w:adjustRightInd w:val="0"/>
        <w:snapToGrid w:val="0"/>
        <w:spacing w:beforeLines="100" w:before="312" w:line="360" w:lineRule="auto"/>
        <w:rPr>
          <w:rFonts w:ascii="仿宋" w:eastAsia="仿宋" w:hAnsi="仿宋" w:cs="仿宋" w:hint="eastAsia"/>
          <w:bCs/>
          <w:sz w:val="24"/>
          <w:szCs w:val="24"/>
        </w:rPr>
      </w:pPr>
      <w:r>
        <w:rPr>
          <w:rFonts w:ascii="仿宋" w:eastAsia="仿宋" w:hAnsi="仿宋" w:cs="仿宋" w:hint="eastAsia"/>
          <w:bCs/>
          <w:sz w:val="24"/>
          <w:szCs w:val="24"/>
        </w:rPr>
        <w:t>一、质疑供应商基本信息</w:t>
      </w:r>
    </w:p>
    <w:p w14:paraId="4B9F0196" w14:textId="77777777" w:rsidR="00033497"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质疑供应商：</w:t>
      </w:r>
    </w:p>
    <w:p w14:paraId="2E0CAAAA" w14:textId="77777777" w:rsidR="00033497"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地址：邮编：</w:t>
      </w:r>
    </w:p>
    <w:p w14:paraId="36FC0710" w14:textId="77777777" w:rsidR="00033497"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授权代表（联系人）：联系电话：</w:t>
      </w:r>
    </w:p>
    <w:p w14:paraId="7DA7B957" w14:textId="77777777" w:rsidR="00033497"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邮箱：</w:t>
      </w:r>
    </w:p>
    <w:p w14:paraId="267E3837" w14:textId="77777777" w:rsidR="00033497"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二、质疑项目基本情况</w:t>
      </w:r>
    </w:p>
    <w:p w14:paraId="533F6853" w14:textId="77777777" w:rsidR="00033497"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质疑项目的名称：</w:t>
      </w:r>
    </w:p>
    <w:p w14:paraId="429229E5" w14:textId="77777777" w:rsidR="00033497"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质疑项目的编号：标项：</w:t>
      </w:r>
    </w:p>
    <w:p w14:paraId="7C5E05B0" w14:textId="77777777" w:rsidR="00033497"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采购人名称：</w:t>
      </w:r>
    </w:p>
    <w:p w14:paraId="3E0D266D" w14:textId="77777777" w:rsidR="00033497"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采购文件获取日期：</w:t>
      </w:r>
    </w:p>
    <w:p w14:paraId="1987F63F" w14:textId="77777777" w:rsidR="00033497"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三、质疑事项具体内容</w:t>
      </w:r>
    </w:p>
    <w:p w14:paraId="0FFE8FC7" w14:textId="77777777" w:rsidR="00033497"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质疑事项1：</w:t>
      </w:r>
    </w:p>
    <w:p w14:paraId="33DE844F" w14:textId="77777777" w:rsidR="00033497"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事实依据：</w:t>
      </w:r>
    </w:p>
    <w:p w14:paraId="7A869B52" w14:textId="77777777" w:rsidR="00033497"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法律依据：</w:t>
      </w:r>
    </w:p>
    <w:p w14:paraId="190183B7" w14:textId="77777777" w:rsidR="00033497"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质疑事项2</w:t>
      </w:r>
    </w:p>
    <w:p w14:paraId="6A26BEBF" w14:textId="77777777" w:rsidR="00033497"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6B709939" w14:textId="77777777" w:rsidR="00033497"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四、与质疑事项相关的请求</w:t>
      </w:r>
    </w:p>
    <w:p w14:paraId="59B318DD" w14:textId="77777777" w:rsidR="00033497"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请求1：</w:t>
      </w:r>
    </w:p>
    <w:p w14:paraId="46CDCB8C" w14:textId="77777777" w:rsidR="00033497"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请求2：</w:t>
      </w:r>
    </w:p>
    <w:p w14:paraId="60069DF6" w14:textId="77777777" w:rsidR="00033497"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78E6D9FA" w14:textId="77777777" w:rsidR="00033497" w:rsidRDefault="00000000">
      <w:pPr>
        <w:adjustRightInd w:val="0"/>
        <w:snapToGrid w:val="0"/>
        <w:spacing w:line="360" w:lineRule="auto"/>
        <w:rPr>
          <w:rFonts w:ascii="仿宋" w:eastAsia="仿宋" w:hAnsi="仿宋" w:cs="仿宋" w:hint="eastAsia"/>
          <w:b/>
          <w:bCs/>
          <w:sz w:val="24"/>
          <w:szCs w:val="24"/>
        </w:rPr>
      </w:pPr>
      <w:r>
        <w:rPr>
          <w:rFonts w:ascii="仿宋" w:eastAsia="仿宋" w:hAnsi="仿宋" w:cs="仿宋" w:hint="eastAsia"/>
          <w:b/>
          <w:bCs/>
          <w:sz w:val="24"/>
          <w:szCs w:val="24"/>
        </w:rPr>
        <w:t>本公司承诺接受数据电文形式（加盖电子签章）的质疑答复，视为书面答复。</w:t>
      </w:r>
    </w:p>
    <w:p w14:paraId="4B455670" w14:textId="77777777" w:rsidR="00033497" w:rsidRDefault="00033497">
      <w:pPr>
        <w:adjustRightInd w:val="0"/>
        <w:snapToGrid w:val="0"/>
        <w:spacing w:line="360" w:lineRule="auto"/>
        <w:rPr>
          <w:rFonts w:ascii="仿宋" w:eastAsia="仿宋" w:hAnsi="仿宋" w:cs="仿宋" w:hint="eastAsia"/>
          <w:sz w:val="24"/>
          <w:szCs w:val="24"/>
          <w:u w:val="dotted"/>
        </w:rPr>
      </w:pPr>
    </w:p>
    <w:p w14:paraId="3E11E207" w14:textId="77777777" w:rsidR="00033497" w:rsidRDefault="00000000">
      <w:pPr>
        <w:rPr>
          <w:rFonts w:ascii="仿宋" w:eastAsia="仿宋" w:hAnsi="仿宋" w:cs="仿宋" w:hint="eastAsia"/>
          <w:sz w:val="24"/>
          <w:szCs w:val="24"/>
        </w:rPr>
      </w:pPr>
      <w:r>
        <w:rPr>
          <w:rFonts w:ascii="仿宋" w:eastAsia="仿宋" w:hAnsi="仿宋" w:cs="仿宋" w:hint="eastAsia"/>
          <w:sz w:val="24"/>
          <w:szCs w:val="24"/>
        </w:rPr>
        <w:t>授权代表签字(签章)：供应商签章：</w:t>
      </w:r>
    </w:p>
    <w:p w14:paraId="4F18EA21" w14:textId="77777777" w:rsidR="00033497" w:rsidRDefault="00000000">
      <w:pPr>
        <w:rPr>
          <w:rFonts w:ascii="仿宋" w:eastAsia="仿宋" w:hAnsi="仿宋" w:cs="仿宋" w:hint="eastAsia"/>
          <w:sz w:val="24"/>
          <w:szCs w:val="24"/>
        </w:rPr>
      </w:pPr>
      <w:r>
        <w:rPr>
          <w:rFonts w:ascii="仿宋" w:eastAsia="仿宋" w:hAnsi="仿宋" w:cs="仿宋" w:hint="eastAsia"/>
          <w:sz w:val="24"/>
          <w:szCs w:val="24"/>
        </w:rPr>
        <w:t>日期：</w:t>
      </w:r>
    </w:p>
    <w:p w14:paraId="09DAC7B0" w14:textId="77777777" w:rsidR="00033497" w:rsidRDefault="00033497">
      <w:pPr>
        <w:adjustRightInd w:val="0"/>
        <w:snapToGrid w:val="0"/>
        <w:spacing w:line="360" w:lineRule="auto"/>
        <w:rPr>
          <w:rFonts w:ascii="仿宋" w:eastAsia="仿宋" w:hAnsi="仿宋" w:cs="仿宋" w:hint="eastAsia"/>
          <w:sz w:val="24"/>
          <w:szCs w:val="24"/>
        </w:rPr>
      </w:pPr>
    </w:p>
    <w:p w14:paraId="292B5A4B" w14:textId="77777777" w:rsidR="00033497" w:rsidRDefault="00033497">
      <w:pPr>
        <w:adjustRightInd w:val="0"/>
        <w:snapToGrid w:val="0"/>
        <w:spacing w:line="360" w:lineRule="auto"/>
        <w:rPr>
          <w:rFonts w:ascii="仿宋" w:eastAsia="仿宋" w:hAnsi="仿宋" w:cs="仿宋" w:hint="eastAsia"/>
          <w:kern w:val="0"/>
          <w:sz w:val="24"/>
          <w:szCs w:val="24"/>
        </w:rPr>
      </w:pPr>
    </w:p>
    <w:p w14:paraId="7F33C14A" w14:textId="77777777" w:rsidR="00033497" w:rsidRDefault="00033497">
      <w:pPr>
        <w:widowControl/>
        <w:snapToGrid w:val="0"/>
        <w:spacing w:line="480" w:lineRule="exact"/>
        <w:rPr>
          <w:rFonts w:ascii="仿宋" w:eastAsia="仿宋" w:hAnsi="仿宋" w:cs="仿宋" w:hint="eastAsia"/>
          <w:kern w:val="0"/>
          <w:sz w:val="24"/>
          <w:szCs w:val="24"/>
        </w:rPr>
      </w:pPr>
    </w:p>
    <w:sectPr w:rsidR="00033497">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6FEE2" w14:textId="77777777" w:rsidR="00986405" w:rsidRDefault="00986405">
      <w:r>
        <w:separator/>
      </w:r>
    </w:p>
  </w:endnote>
  <w:endnote w:type="continuationSeparator" w:id="0">
    <w:p w14:paraId="0404854A" w14:textId="77777777" w:rsidR="00986405" w:rsidRDefault="00986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00"/>
    <w:family w:val="roman"/>
    <w:pitch w:val="default"/>
    <w:sig w:usb0="00000000" w:usb1="00000000" w:usb2="00000000" w:usb3="00000000" w:csb0="00040001" w:csb1="00000000"/>
  </w:font>
  <w:font w:name="楷体_GB2312">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1A355" w14:textId="77777777" w:rsidR="00033497" w:rsidRDefault="00000000">
    <w:pPr>
      <w:pStyle w:val="ad"/>
      <w:framePr w:wrap="around" w:vAnchor="text" w:hAnchor="margin" w:xAlign="center" w:y="1"/>
    </w:pPr>
    <w:r>
      <w:rPr>
        <w:rStyle w:val="af4"/>
      </w:rPr>
      <w:fldChar w:fldCharType="begin"/>
    </w:r>
    <w:r>
      <w:rPr>
        <w:rStyle w:val="af4"/>
      </w:rPr>
      <w:instrText>Page</w:instrText>
    </w:r>
    <w:r>
      <w:rPr>
        <w:rStyle w:val="af4"/>
      </w:rPr>
      <w:fldChar w:fldCharType="separate"/>
    </w:r>
    <w:r>
      <w:rPr>
        <w:rStyle w:val="af4"/>
      </w:rPr>
      <w:t>19</w:t>
    </w:r>
    <w:r>
      <w:rPr>
        <w:rStyle w:val="af4"/>
      </w:rPr>
      <w:fldChar w:fldCharType="end"/>
    </w:r>
  </w:p>
  <w:p w14:paraId="5B43D429" w14:textId="77777777" w:rsidR="00033497" w:rsidRDefault="0003349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A2350" w14:textId="77777777" w:rsidR="00986405" w:rsidRDefault="00986405">
      <w:r>
        <w:separator/>
      </w:r>
    </w:p>
  </w:footnote>
  <w:footnote w:type="continuationSeparator" w:id="0">
    <w:p w14:paraId="4AF591E2" w14:textId="77777777" w:rsidR="00986405" w:rsidRDefault="00986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3B67B" w14:textId="77777777" w:rsidR="00033497" w:rsidRDefault="00000000">
    <w:pPr>
      <w:pStyle w:val="ae"/>
      <w:jc w:val="left"/>
    </w:pPr>
    <w:r>
      <w:rPr>
        <w:rFonts w:hint="eastAsia"/>
      </w:rPr>
      <w:t>绍兴市人民医院弹性医用胶带等耗材采购项目（</w:t>
    </w:r>
    <w:r>
      <w:t>SXRMYY-2024-45</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DA59C" w14:textId="77777777" w:rsidR="00033497" w:rsidRDefault="00033497">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17CF1" w14:textId="77777777" w:rsidR="00033497" w:rsidRDefault="00000000">
    <w:pPr>
      <w:pStyle w:val="ae"/>
      <w:jc w:val="left"/>
    </w:pPr>
    <w:r>
      <w:rPr>
        <w:rFonts w:hint="eastAsia"/>
      </w:rPr>
      <w:t>绍兴市人民医院弹性医用胶带等耗材采购项目（</w:t>
    </w:r>
    <w:r>
      <w:t>SXRMYY-2024-45</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CA3A6" w14:textId="77777777" w:rsidR="00033497" w:rsidRDefault="00000000">
    <w:pPr>
      <w:pStyle w:val="ae"/>
      <w:jc w:val="left"/>
    </w:pPr>
    <w:r>
      <w:rPr>
        <w:rFonts w:hint="eastAsia"/>
      </w:rPr>
      <w:t>绍兴市人民医院弹性医用胶带等耗材采购项目（</w:t>
    </w:r>
    <w:r>
      <w:t>SXRMYY-2024-45</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CBDD58DE"/>
    <w:multiLevelType w:val="singleLevel"/>
    <w:tmpl w:val="CBDD58DE"/>
    <w:lvl w:ilvl="0">
      <w:start w:val="2"/>
      <w:numFmt w:val="decimal"/>
      <w:lvlText w:val="%1."/>
      <w:lvlJc w:val="left"/>
      <w:pPr>
        <w:tabs>
          <w:tab w:val="left" w:pos="312"/>
        </w:tabs>
      </w:pPr>
    </w:lvl>
  </w:abstractNum>
  <w:abstractNum w:abstractNumId="4"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1596209673">
    <w:abstractNumId w:val="2"/>
  </w:num>
  <w:num w:numId="2" w16cid:durableId="475336544">
    <w:abstractNumId w:val="4"/>
  </w:num>
  <w:num w:numId="3" w16cid:durableId="1938361973">
    <w:abstractNumId w:val="1"/>
  </w:num>
  <w:num w:numId="4" w16cid:durableId="988557716">
    <w:abstractNumId w:val="0"/>
  </w:num>
  <w:num w:numId="5" w16cid:durableId="2915997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75CF"/>
    <w:rsid w:val="00017E96"/>
    <w:rsid w:val="0003040E"/>
    <w:rsid w:val="00032EB1"/>
    <w:rsid w:val="00033497"/>
    <w:rsid w:val="00035453"/>
    <w:rsid w:val="00041D74"/>
    <w:rsid w:val="000422CA"/>
    <w:rsid w:val="00050EFF"/>
    <w:rsid w:val="00051001"/>
    <w:rsid w:val="00052C56"/>
    <w:rsid w:val="000563C0"/>
    <w:rsid w:val="000576C9"/>
    <w:rsid w:val="00061F6E"/>
    <w:rsid w:val="000645D7"/>
    <w:rsid w:val="000676F7"/>
    <w:rsid w:val="00070432"/>
    <w:rsid w:val="00071BEC"/>
    <w:rsid w:val="00072528"/>
    <w:rsid w:val="00074477"/>
    <w:rsid w:val="0007498F"/>
    <w:rsid w:val="00083283"/>
    <w:rsid w:val="00086D5F"/>
    <w:rsid w:val="00087912"/>
    <w:rsid w:val="0009091E"/>
    <w:rsid w:val="00093D20"/>
    <w:rsid w:val="00095220"/>
    <w:rsid w:val="00095D94"/>
    <w:rsid w:val="000A2E0A"/>
    <w:rsid w:val="000A3490"/>
    <w:rsid w:val="000A7032"/>
    <w:rsid w:val="000A79DB"/>
    <w:rsid w:val="000A7D8B"/>
    <w:rsid w:val="000B5FE2"/>
    <w:rsid w:val="000C2C5E"/>
    <w:rsid w:val="000D1590"/>
    <w:rsid w:val="000D5930"/>
    <w:rsid w:val="000D5D1D"/>
    <w:rsid w:val="000E08F2"/>
    <w:rsid w:val="000E6D41"/>
    <w:rsid w:val="000E72B3"/>
    <w:rsid w:val="000F1017"/>
    <w:rsid w:val="000F1F7C"/>
    <w:rsid w:val="000F3021"/>
    <w:rsid w:val="000F3556"/>
    <w:rsid w:val="000F4BA5"/>
    <w:rsid w:val="00103207"/>
    <w:rsid w:val="0010364D"/>
    <w:rsid w:val="001048FC"/>
    <w:rsid w:val="00106D37"/>
    <w:rsid w:val="00107F1D"/>
    <w:rsid w:val="00110284"/>
    <w:rsid w:val="0011078A"/>
    <w:rsid w:val="00114CCE"/>
    <w:rsid w:val="00120394"/>
    <w:rsid w:val="001215EB"/>
    <w:rsid w:val="00124D38"/>
    <w:rsid w:val="0012632E"/>
    <w:rsid w:val="0013470D"/>
    <w:rsid w:val="00136919"/>
    <w:rsid w:val="00137B80"/>
    <w:rsid w:val="001473B6"/>
    <w:rsid w:val="00152DAA"/>
    <w:rsid w:val="00152E11"/>
    <w:rsid w:val="00156B75"/>
    <w:rsid w:val="001575A3"/>
    <w:rsid w:val="00157615"/>
    <w:rsid w:val="00166EDF"/>
    <w:rsid w:val="0017648A"/>
    <w:rsid w:val="00181848"/>
    <w:rsid w:val="00181EEB"/>
    <w:rsid w:val="0018491B"/>
    <w:rsid w:val="001873BA"/>
    <w:rsid w:val="0019512F"/>
    <w:rsid w:val="001967D3"/>
    <w:rsid w:val="001A3912"/>
    <w:rsid w:val="001A7064"/>
    <w:rsid w:val="001A72E4"/>
    <w:rsid w:val="001B1941"/>
    <w:rsid w:val="001B55CE"/>
    <w:rsid w:val="001B65AF"/>
    <w:rsid w:val="001C15DC"/>
    <w:rsid w:val="001C5842"/>
    <w:rsid w:val="001D0E3F"/>
    <w:rsid w:val="001E2189"/>
    <w:rsid w:val="001E6DE3"/>
    <w:rsid w:val="001E7F28"/>
    <w:rsid w:val="001F56D2"/>
    <w:rsid w:val="00200053"/>
    <w:rsid w:val="002010FC"/>
    <w:rsid w:val="00203B53"/>
    <w:rsid w:val="002123E8"/>
    <w:rsid w:val="00212ACA"/>
    <w:rsid w:val="002131B7"/>
    <w:rsid w:val="00215221"/>
    <w:rsid w:val="0021682F"/>
    <w:rsid w:val="0022220F"/>
    <w:rsid w:val="00222AC8"/>
    <w:rsid w:val="002238FB"/>
    <w:rsid w:val="00225887"/>
    <w:rsid w:val="002260BE"/>
    <w:rsid w:val="00227AC0"/>
    <w:rsid w:val="00227B5B"/>
    <w:rsid w:val="0023079E"/>
    <w:rsid w:val="002332B4"/>
    <w:rsid w:val="002337D3"/>
    <w:rsid w:val="002462AC"/>
    <w:rsid w:val="0025023E"/>
    <w:rsid w:val="002550D0"/>
    <w:rsid w:val="0025753B"/>
    <w:rsid w:val="002638B7"/>
    <w:rsid w:val="00275AA1"/>
    <w:rsid w:val="002806F3"/>
    <w:rsid w:val="00284FAB"/>
    <w:rsid w:val="0028657C"/>
    <w:rsid w:val="002870FB"/>
    <w:rsid w:val="002878AE"/>
    <w:rsid w:val="00290420"/>
    <w:rsid w:val="0029072E"/>
    <w:rsid w:val="00290C61"/>
    <w:rsid w:val="00295618"/>
    <w:rsid w:val="00296294"/>
    <w:rsid w:val="00296BE9"/>
    <w:rsid w:val="002A1E89"/>
    <w:rsid w:val="002A5AF5"/>
    <w:rsid w:val="002B0C9E"/>
    <w:rsid w:val="002B168E"/>
    <w:rsid w:val="002B233D"/>
    <w:rsid w:val="002B28B5"/>
    <w:rsid w:val="002B5149"/>
    <w:rsid w:val="002B6DB8"/>
    <w:rsid w:val="002C3955"/>
    <w:rsid w:val="002C4682"/>
    <w:rsid w:val="002D39D5"/>
    <w:rsid w:val="002D4380"/>
    <w:rsid w:val="002D471D"/>
    <w:rsid w:val="002D4A80"/>
    <w:rsid w:val="002E277F"/>
    <w:rsid w:val="002E5ED5"/>
    <w:rsid w:val="002E73E7"/>
    <w:rsid w:val="002F11DC"/>
    <w:rsid w:val="002F214F"/>
    <w:rsid w:val="002F2E4A"/>
    <w:rsid w:val="002F4CAF"/>
    <w:rsid w:val="002F6FDA"/>
    <w:rsid w:val="00301740"/>
    <w:rsid w:val="00301B48"/>
    <w:rsid w:val="003042C0"/>
    <w:rsid w:val="00316382"/>
    <w:rsid w:val="003172DD"/>
    <w:rsid w:val="00322640"/>
    <w:rsid w:val="0032292D"/>
    <w:rsid w:val="00323FF4"/>
    <w:rsid w:val="00324483"/>
    <w:rsid w:val="0032775E"/>
    <w:rsid w:val="00330E2A"/>
    <w:rsid w:val="00337BB9"/>
    <w:rsid w:val="00343BCE"/>
    <w:rsid w:val="00344ADC"/>
    <w:rsid w:val="00344F2A"/>
    <w:rsid w:val="00347452"/>
    <w:rsid w:val="00351ECB"/>
    <w:rsid w:val="00352D0A"/>
    <w:rsid w:val="00353D89"/>
    <w:rsid w:val="00355FAE"/>
    <w:rsid w:val="003563AC"/>
    <w:rsid w:val="00362395"/>
    <w:rsid w:val="0036390F"/>
    <w:rsid w:val="00364BC0"/>
    <w:rsid w:val="0036526E"/>
    <w:rsid w:val="003663D5"/>
    <w:rsid w:val="0037192E"/>
    <w:rsid w:val="00380421"/>
    <w:rsid w:val="00390358"/>
    <w:rsid w:val="00391CFD"/>
    <w:rsid w:val="00394AE8"/>
    <w:rsid w:val="003950F7"/>
    <w:rsid w:val="00395324"/>
    <w:rsid w:val="003A7E69"/>
    <w:rsid w:val="003B3C10"/>
    <w:rsid w:val="003B430A"/>
    <w:rsid w:val="003B729E"/>
    <w:rsid w:val="003C5057"/>
    <w:rsid w:val="003D2343"/>
    <w:rsid w:val="003D3AC9"/>
    <w:rsid w:val="003E56C1"/>
    <w:rsid w:val="003F55DD"/>
    <w:rsid w:val="004013D0"/>
    <w:rsid w:val="004027E9"/>
    <w:rsid w:val="00404AC0"/>
    <w:rsid w:val="00404F37"/>
    <w:rsid w:val="004102DA"/>
    <w:rsid w:val="004128E3"/>
    <w:rsid w:val="0043144A"/>
    <w:rsid w:val="00431C58"/>
    <w:rsid w:val="00433454"/>
    <w:rsid w:val="0044101C"/>
    <w:rsid w:val="00442390"/>
    <w:rsid w:val="00451A53"/>
    <w:rsid w:val="004609CF"/>
    <w:rsid w:val="00461175"/>
    <w:rsid w:val="00462AEF"/>
    <w:rsid w:val="00464727"/>
    <w:rsid w:val="00466C34"/>
    <w:rsid w:val="0046792C"/>
    <w:rsid w:val="00472330"/>
    <w:rsid w:val="00473A87"/>
    <w:rsid w:val="00484C7D"/>
    <w:rsid w:val="00485881"/>
    <w:rsid w:val="004A16B6"/>
    <w:rsid w:val="004A4591"/>
    <w:rsid w:val="004A79CE"/>
    <w:rsid w:val="004B1716"/>
    <w:rsid w:val="004B19D6"/>
    <w:rsid w:val="004B6744"/>
    <w:rsid w:val="004C0368"/>
    <w:rsid w:val="004C11B8"/>
    <w:rsid w:val="004C4A83"/>
    <w:rsid w:val="004C71C0"/>
    <w:rsid w:val="004C75AF"/>
    <w:rsid w:val="004D431E"/>
    <w:rsid w:val="004D750F"/>
    <w:rsid w:val="004E24C7"/>
    <w:rsid w:val="004F48A9"/>
    <w:rsid w:val="00501AB0"/>
    <w:rsid w:val="00502E8F"/>
    <w:rsid w:val="005063E3"/>
    <w:rsid w:val="005065F1"/>
    <w:rsid w:val="005067AD"/>
    <w:rsid w:val="00506858"/>
    <w:rsid w:val="005077B7"/>
    <w:rsid w:val="005101BD"/>
    <w:rsid w:val="005104A1"/>
    <w:rsid w:val="0051120D"/>
    <w:rsid w:val="0051247F"/>
    <w:rsid w:val="00517DAD"/>
    <w:rsid w:val="0052097F"/>
    <w:rsid w:val="00527329"/>
    <w:rsid w:val="00530AA2"/>
    <w:rsid w:val="00533735"/>
    <w:rsid w:val="00535138"/>
    <w:rsid w:val="00540CB8"/>
    <w:rsid w:val="00542B05"/>
    <w:rsid w:val="00543108"/>
    <w:rsid w:val="005447E0"/>
    <w:rsid w:val="0054710B"/>
    <w:rsid w:val="005518CE"/>
    <w:rsid w:val="00556ED0"/>
    <w:rsid w:val="005608A7"/>
    <w:rsid w:val="0056167A"/>
    <w:rsid w:val="00563855"/>
    <w:rsid w:val="00572BB1"/>
    <w:rsid w:val="0058574D"/>
    <w:rsid w:val="00590164"/>
    <w:rsid w:val="00591B2C"/>
    <w:rsid w:val="00597237"/>
    <w:rsid w:val="00597EF8"/>
    <w:rsid w:val="005A0AA5"/>
    <w:rsid w:val="005A1452"/>
    <w:rsid w:val="005A50AA"/>
    <w:rsid w:val="005A50C5"/>
    <w:rsid w:val="005B103A"/>
    <w:rsid w:val="005B3DD5"/>
    <w:rsid w:val="005B41D1"/>
    <w:rsid w:val="005B5CF0"/>
    <w:rsid w:val="005C47AD"/>
    <w:rsid w:val="005C5A6F"/>
    <w:rsid w:val="005C7AEA"/>
    <w:rsid w:val="005C7C8D"/>
    <w:rsid w:val="005D0B53"/>
    <w:rsid w:val="005D0C4A"/>
    <w:rsid w:val="005D434D"/>
    <w:rsid w:val="005D5CCB"/>
    <w:rsid w:val="005E02CA"/>
    <w:rsid w:val="005F51A4"/>
    <w:rsid w:val="005F699B"/>
    <w:rsid w:val="005F7473"/>
    <w:rsid w:val="00601929"/>
    <w:rsid w:val="00601E30"/>
    <w:rsid w:val="00602519"/>
    <w:rsid w:val="00603994"/>
    <w:rsid w:val="00604460"/>
    <w:rsid w:val="00613118"/>
    <w:rsid w:val="006177A1"/>
    <w:rsid w:val="006231D2"/>
    <w:rsid w:val="00625731"/>
    <w:rsid w:val="00626070"/>
    <w:rsid w:val="00631611"/>
    <w:rsid w:val="00637696"/>
    <w:rsid w:val="0065285F"/>
    <w:rsid w:val="00654086"/>
    <w:rsid w:val="006630D0"/>
    <w:rsid w:val="00672AB9"/>
    <w:rsid w:val="00674F22"/>
    <w:rsid w:val="00680592"/>
    <w:rsid w:val="00681B0A"/>
    <w:rsid w:val="00682279"/>
    <w:rsid w:val="006822F4"/>
    <w:rsid w:val="00682443"/>
    <w:rsid w:val="006935B7"/>
    <w:rsid w:val="00697972"/>
    <w:rsid w:val="006A04FD"/>
    <w:rsid w:val="006A2451"/>
    <w:rsid w:val="006B03CD"/>
    <w:rsid w:val="006B0A3C"/>
    <w:rsid w:val="006B1789"/>
    <w:rsid w:val="006C3BA6"/>
    <w:rsid w:val="006C3C30"/>
    <w:rsid w:val="006C3C4F"/>
    <w:rsid w:val="006C5ECA"/>
    <w:rsid w:val="006D3DA6"/>
    <w:rsid w:val="006D6A4D"/>
    <w:rsid w:val="006D7D2D"/>
    <w:rsid w:val="006D7E4C"/>
    <w:rsid w:val="006E1334"/>
    <w:rsid w:val="006E3C86"/>
    <w:rsid w:val="006E6B13"/>
    <w:rsid w:val="006E7D44"/>
    <w:rsid w:val="006F00F9"/>
    <w:rsid w:val="006F1731"/>
    <w:rsid w:val="006F3F3B"/>
    <w:rsid w:val="006F6C50"/>
    <w:rsid w:val="006F6F0F"/>
    <w:rsid w:val="007018AA"/>
    <w:rsid w:val="00703CFA"/>
    <w:rsid w:val="00703F70"/>
    <w:rsid w:val="00704CFE"/>
    <w:rsid w:val="007052F4"/>
    <w:rsid w:val="00715525"/>
    <w:rsid w:val="007176E6"/>
    <w:rsid w:val="0072107F"/>
    <w:rsid w:val="00732AA6"/>
    <w:rsid w:val="0073467E"/>
    <w:rsid w:val="00734A21"/>
    <w:rsid w:val="00735D32"/>
    <w:rsid w:val="0073686F"/>
    <w:rsid w:val="00737245"/>
    <w:rsid w:val="00737C4A"/>
    <w:rsid w:val="0074155A"/>
    <w:rsid w:val="00741659"/>
    <w:rsid w:val="007438DB"/>
    <w:rsid w:val="00752314"/>
    <w:rsid w:val="00752FF5"/>
    <w:rsid w:val="00753073"/>
    <w:rsid w:val="00754894"/>
    <w:rsid w:val="00754BC0"/>
    <w:rsid w:val="00760996"/>
    <w:rsid w:val="00760B32"/>
    <w:rsid w:val="007626D9"/>
    <w:rsid w:val="00763DBA"/>
    <w:rsid w:val="00767152"/>
    <w:rsid w:val="0077099F"/>
    <w:rsid w:val="00771E27"/>
    <w:rsid w:val="0077348A"/>
    <w:rsid w:val="0077362C"/>
    <w:rsid w:val="00780D5A"/>
    <w:rsid w:val="007815A4"/>
    <w:rsid w:val="00781739"/>
    <w:rsid w:val="00786A02"/>
    <w:rsid w:val="00793855"/>
    <w:rsid w:val="007A2703"/>
    <w:rsid w:val="007A348D"/>
    <w:rsid w:val="007A3A32"/>
    <w:rsid w:val="007A452D"/>
    <w:rsid w:val="007A5DB0"/>
    <w:rsid w:val="007B1BE4"/>
    <w:rsid w:val="007B31B1"/>
    <w:rsid w:val="007B5CC3"/>
    <w:rsid w:val="007B64E5"/>
    <w:rsid w:val="007B64F1"/>
    <w:rsid w:val="007B6EFD"/>
    <w:rsid w:val="007D698A"/>
    <w:rsid w:val="007E0CE9"/>
    <w:rsid w:val="007F2D87"/>
    <w:rsid w:val="007F3901"/>
    <w:rsid w:val="007F592E"/>
    <w:rsid w:val="007F77CA"/>
    <w:rsid w:val="00804EED"/>
    <w:rsid w:val="00806344"/>
    <w:rsid w:val="008064BD"/>
    <w:rsid w:val="00811BD4"/>
    <w:rsid w:val="008224E2"/>
    <w:rsid w:val="00822D24"/>
    <w:rsid w:val="00823C76"/>
    <w:rsid w:val="00824F86"/>
    <w:rsid w:val="008259E5"/>
    <w:rsid w:val="00833DF0"/>
    <w:rsid w:val="00835CD2"/>
    <w:rsid w:val="008432CB"/>
    <w:rsid w:val="0084752A"/>
    <w:rsid w:val="00847DD0"/>
    <w:rsid w:val="00850927"/>
    <w:rsid w:val="00854556"/>
    <w:rsid w:val="00861A29"/>
    <w:rsid w:val="00862722"/>
    <w:rsid w:val="008708BA"/>
    <w:rsid w:val="00870919"/>
    <w:rsid w:val="00874BD0"/>
    <w:rsid w:val="008768B5"/>
    <w:rsid w:val="008772E9"/>
    <w:rsid w:val="00881DFF"/>
    <w:rsid w:val="00883332"/>
    <w:rsid w:val="00890849"/>
    <w:rsid w:val="00892317"/>
    <w:rsid w:val="008935C3"/>
    <w:rsid w:val="00897015"/>
    <w:rsid w:val="008A3D8A"/>
    <w:rsid w:val="008A4B2E"/>
    <w:rsid w:val="008A7357"/>
    <w:rsid w:val="008B7B6D"/>
    <w:rsid w:val="008C1076"/>
    <w:rsid w:val="008D0A0B"/>
    <w:rsid w:val="008E0088"/>
    <w:rsid w:val="008E3ED7"/>
    <w:rsid w:val="008E7BA8"/>
    <w:rsid w:val="008F20E1"/>
    <w:rsid w:val="008F2801"/>
    <w:rsid w:val="00900B7A"/>
    <w:rsid w:val="00901E6B"/>
    <w:rsid w:val="009026D2"/>
    <w:rsid w:val="00903D51"/>
    <w:rsid w:val="00911231"/>
    <w:rsid w:val="0091276C"/>
    <w:rsid w:val="009315CA"/>
    <w:rsid w:val="00931E4F"/>
    <w:rsid w:val="009400AC"/>
    <w:rsid w:val="00941499"/>
    <w:rsid w:val="00946CC5"/>
    <w:rsid w:val="009524F2"/>
    <w:rsid w:val="009531BB"/>
    <w:rsid w:val="00961AA3"/>
    <w:rsid w:val="009700F0"/>
    <w:rsid w:val="00970794"/>
    <w:rsid w:val="00971F04"/>
    <w:rsid w:val="0097245F"/>
    <w:rsid w:val="00975283"/>
    <w:rsid w:val="00976F41"/>
    <w:rsid w:val="0098185F"/>
    <w:rsid w:val="00986405"/>
    <w:rsid w:val="0099679C"/>
    <w:rsid w:val="009A4B94"/>
    <w:rsid w:val="009A6325"/>
    <w:rsid w:val="009B6D1A"/>
    <w:rsid w:val="009B6F86"/>
    <w:rsid w:val="009C602E"/>
    <w:rsid w:val="009D50E8"/>
    <w:rsid w:val="009D54B4"/>
    <w:rsid w:val="009D6F98"/>
    <w:rsid w:val="009D77F2"/>
    <w:rsid w:val="009E204D"/>
    <w:rsid w:val="009E423C"/>
    <w:rsid w:val="009E61C4"/>
    <w:rsid w:val="009E78BE"/>
    <w:rsid w:val="009F67E8"/>
    <w:rsid w:val="00A02817"/>
    <w:rsid w:val="00A04B73"/>
    <w:rsid w:val="00A06684"/>
    <w:rsid w:val="00A06B9C"/>
    <w:rsid w:val="00A11A96"/>
    <w:rsid w:val="00A1770F"/>
    <w:rsid w:val="00A22B0F"/>
    <w:rsid w:val="00A24F0D"/>
    <w:rsid w:val="00A27BB5"/>
    <w:rsid w:val="00A3049A"/>
    <w:rsid w:val="00A313C2"/>
    <w:rsid w:val="00A374AC"/>
    <w:rsid w:val="00A41873"/>
    <w:rsid w:val="00A42660"/>
    <w:rsid w:val="00A42793"/>
    <w:rsid w:val="00A42BA8"/>
    <w:rsid w:val="00A5001C"/>
    <w:rsid w:val="00A5115C"/>
    <w:rsid w:val="00A51266"/>
    <w:rsid w:val="00A52ABE"/>
    <w:rsid w:val="00A5363C"/>
    <w:rsid w:val="00A5375C"/>
    <w:rsid w:val="00A53E49"/>
    <w:rsid w:val="00A541A9"/>
    <w:rsid w:val="00A5792B"/>
    <w:rsid w:val="00A65C69"/>
    <w:rsid w:val="00A72EFC"/>
    <w:rsid w:val="00A766E0"/>
    <w:rsid w:val="00A77CF3"/>
    <w:rsid w:val="00A82412"/>
    <w:rsid w:val="00A82DDF"/>
    <w:rsid w:val="00A855AD"/>
    <w:rsid w:val="00A8562B"/>
    <w:rsid w:val="00A92CF9"/>
    <w:rsid w:val="00A95ACD"/>
    <w:rsid w:val="00A965B2"/>
    <w:rsid w:val="00AA21AC"/>
    <w:rsid w:val="00AA3748"/>
    <w:rsid w:val="00AB3A26"/>
    <w:rsid w:val="00AB57DE"/>
    <w:rsid w:val="00AB6AF4"/>
    <w:rsid w:val="00AB7B0D"/>
    <w:rsid w:val="00AC09FF"/>
    <w:rsid w:val="00AC6498"/>
    <w:rsid w:val="00AD1B00"/>
    <w:rsid w:val="00AF6218"/>
    <w:rsid w:val="00B01FAD"/>
    <w:rsid w:val="00B04957"/>
    <w:rsid w:val="00B06419"/>
    <w:rsid w:val="00B124A6"/>
    <w:rsid w:val="00B15504"/>
    <w:rsid w:val="00B211AA"/>
    <w:rsid w:val="00B21F2B"/>
    <w:rsid w:val="00B23AF4"/>
    <w:rsid w:val="00B241BD"/>
    <w:rsid w:val="00B2589D"/>
    <w:rsid w:val="00B27BEB"/>
    <w:rsid w:val="00B3104B"/>
    <w:rsid w:val="00B3393B"/>
    <w:rsid w:val="00B43174"/>
    <w:rsid w:val="00B55440"/>
    <w:rsid w:val="00B55A04"/>
    <w:rsid w:val="00B6650D"/>
    <w:rsid w:val="00B70008"/>
    <w:rsid w:val="00B77BBD"/>
    <w:rsid w:val="00B804CD"/>
    <w:rsid w:val="00B92777"/>
    <w:rsid w:val="00BA0271"/>
    <w:rsid w:val="00BA051C"/>
    <w:rsid w:val="00BA051F"/>
    <w:rsid w:val="00BA3D04"/>
    <w:rsid w:val="00BA6C0E"/>
    <w:rsid w:val="00BB29AA"/>
    <w:rsid w:val="00BB49F2"/>
    <w:rsid w:val="00BB5530"/>
    <w:rsid w:val="00BC2BB7"/>
    <w:rsid w:val="00BD261B"/>
    <w:rsid w:val="00BD34BE"/>
    <w:rsid w:val="00BD4E62"/>
    <w:rsid w:val="00BE2BAB"/>
    <w:rsid w:val="00BE7AB8"/>
    <w:rsid w:val="00BF2551"/>
    <w:rsid w:val="00BF5722"/>
    <w:rsid w:val="00C02E6D"/>
    <w:rsid w:val="00C10584"/>
    <w:rsid w:val="00C1426C"/>
    <w:rsid w:val="00C1486E"/>
    <w:rsid w:val="00C16991"/>
    <w:rsid w:val="00C20448"/>
    <w:rsid w:val="00C23A17"/>
    <w:rsid w:val="00C24094"/>
    <w:rsid w:val="00C259D2"/>
    <w:rsid w:val="00C25D05"/>
    <w:rsid w:val="00C331A1"/>
    <w:rsid w:val="00C36390"/>
    <w:rsid w:val="00C37BD7"/>
    <w:rsid w:val="00C41BED"/>
    <w:rsid w:val="00C41DAC"/>
    <w:rsid w:val="00C45125"/>
    <w:rsid w:val="00C45EA1"/>
    <w:rsid w:val="00C51A7D"/>
    <w:rsid w:val="00C527FA"/>
    <w:rsid w:val="00C53249"/>
    <w:rsid w:val="00C56279"/>
    <w:rsid w:val="00C61F86"/>
    <w:rsid w:val="00C62D1F"/>
    <w:rsid w:val="00C648C5"/>
    <w:rsid w:val="00C72528"/>
    <w:rsid w:val="00C73532"/>
    <w:rsid w:val="00C743E4"/>
    <w:rsid w:val="00C818D0"/>
    <w:rsid w:val="00C8253B"/>
    <w:rsid w:val="00C83107"/>
    <w:rsid w:val="00C84FD5"/>
    <w:rsid w:val="00C863D5"/>
    <w:rsid w:val="00C90293"/>
    <w:rsid w:val="00C94E0D"/>
    <w:rsid w:val="00C9524E"/>
    <w:rsid w:val="00C97928"/>
    <w:rsid w:val="00CB154E"/>
    <w:rsid w:val="00CB1954"/>
    <w:rsid w:val="00CB1DA2"/>
    <w:rsid w:val="00CC33BD"/>
    <w:rsid w:val="00CC7E8C"/>
    <w:rsid w:val="00CD0064"/>
    <w:rsid w:val="00CD0BD4"/>
    <w:rsid w:val="00CD4307"/>
    <w:rsid w:val="00CD6A95"/>
    <w:rsid w:val="00CD6AF7"/>
    <w:rsid w:val="00CE1A43"/>
    <w:rsid w:val="00CE1B29"/>
    <w:rsid w:val="00CE5E68"/>
    <w:rsid w:val="00CF0E16"/>
    <w:rsid w:val="00CF470F"/>
    <w:rsid w:val="00D003B5"/>
    <w:rsid w:val="00D02D31"/>
    <w:rsid w:val="00D03CEC"/>
    <w:rsid w:val="00D05B4D"/>
    <w:rsid w:val="00D064B6"/>
    <w:rsid w:val="00D0764B"/>
    <w:rsid w:val="00D20EB0"/>
    <w:rsid w:val="00D24F29"/>
    <w:rsid w:val="00D268E0"/>
    <w:rsid w:val="00D30D33"/>
    <w:rsid w:val="00D321FC"/>
    <w:rsid w:val="00D34A89"/>
    <w:rsid w:val="00D3509D"/>
    <w:rsid w:val="00D4380A"/>
    <w:rsid w:val="00D43951"/>
    <w:rsid w:val="00D43DB6"/>
    <w:rsid w:val="00D64DF1"/>
    <w:rsid w:val="00D67F1D"/>
    <w:rsid w:val="00D7581C"/>
    <w:rsid w:val="00D7786F"/>
    <w:rsid w:val="00D82DBA"/>
    <w:rsid w:val="00D84986"/>
    <w:rsid w:val="00D849BD"/>
    <w:rsid w:val="00D86B63"/>
    <w:rsid w:val="00D95A45"/>
    <w:rsid w:val="00D97950"/>
    <w:rsid w:val="00DA0071"/>
    <w:rsid w:val="00DA11BB"/>
    <w:rsid w:val="00DA2B6B"/>
    <w:rsid w:val="00DA3E11"/>
    <w:rsid w:val="00DA72B2"/>
    <w:rsid w:val="00DA72C1"/>
    <w:rsid w:val="00DA7A6F"/>
    <w:rsid w:val="00DB0341"/>
    <w:rsid w:val="00DB181A"/>
    <w:rsid w:val="00DB2C3A"/>
    <w:rsid w:val="00DB3097"/>
    <w:rsid w:val="00DC10A7"/>
    <w:rsid w:val="00DC1165"/>
    <w:rsid w:val="00DC1AD0"/>
    <w:rsid w:val="00DC4842"/>
    <w:rsid w:val="00DD08AE"/>
    <w:rsid w:val="00DD46C2"/>
    <w:rsid w:val="00DD6933"/>
    <w:rsid w:val="00DD71D6"/>
    <w:rsid w:val="00DD74E1"/>
    <w:rsid w:val="00DD7C52"/>
    <w:rsid w:val="00DE3E9B"/>
    <w:rsid w:val="00DE4CB6"/>
    <w:rsid w:val="00DF0C5B"/>
    <w:rsid w:val="00DF3213"/>
    <w:rsid w:val="00DF3C72"/>
    <w:rsid w:val="00DF5FDC"/>
    <w:rsid w:val="00DF786D"/>
    <w:rsid w:val="00E02C4E"/>
    <w:rsid w:val="00E151B4"/>
    <w:rsid w:val="00E15764"/>
    <w:rsid w:val="00E15A99"/>
    <w:rsid w:val="00E2177A"/>
    <w:rsid w:val="00E21876"/>
    <w:rsid w:val="00E30713"/>
    <w:rsid w:val="00E3622A"/>
    <w:rsid w:val="00E43DFF"/>
    <w:rsid w:val="00E443DF"/>
    <w:rsid w:val="00E45238"/>
    <w:rsid w:val="00E554C7"/>
    <w:rsid w:val="00E55F8C"/>
    <w:rsid w:val="00E62724"/>
    <w:rsid w:val="00E7032A"/>
    <w:rsid w:val="00E768E4"/>
    <w:rsid w:val="00E76EDC"/>
    <w:rsid w:val="00E80A0E"/>
    <w:rsid w:val="00E87E8C"/>
    <w:rsid w:val="00E900AD"/>
    <w:rsid w:val="00E964AE"/>
    <w:rsid w:val="00EA11C7"/>
    <w:rsid w:val="00EA3F81"/>
    <w:rsid w:val="00EB2103"/>
    <w:rsid w:val="00EB2912"/>
    <w:rsid w:val="00EB5E1C"/>
    <w:rsid w:val="00EC34EF"/>
    <w:rsid w:val="00EC3B9A"/>
    <w:rsid w:val="00EC5EE1"/>
    <w:rsid w:val="00ED0E56"/>
    <w:rsid w:val="00ED3993"/>
    <w:rsid w:val="00ED4053"/>
    <w:rsid w:val="00ED441F"/>
    <w:rsid w:val="00ED5183"/>
    <w:rsid w:val="00ED5E32"/>
    <w:rsid w:val="00ED7E5F"/>
    <w:rsid w:val="00EE08E5"/>
    <w:rsid w:val="00EE0F3C"/>
    <w:rsid w:val="00EE594A"/>
    <w:rsid w:val="00EF21C3"/>
    <w:rsid w:val="00EF2C4C"/>
    <w:rsid w:val="00EF4F7D"/>
    <w:rsid w:val="00EF4FF1"/>
    <w:rsid w:val="00EF6E68"/>
    <w:rsid w:val="00EF775C"/>
    <w:rsid w:val="00F02E70"/>
    <w:rsid w:val="00F21F0F"/>
    <w:rsid w:val="00F2304E"/>
    <w:rsid w:val="00F2665B"/>
    <w:rsid w:val="00F30E7F"/>
    <w:rsid w:val="00F367FE"/>
    <w:rsid w:val="00F404F2"/>
    <w:rsid w:val="00F40C9A"/>
    <w:rsid w:val="00F436F6"/>
    <w:rsid w:val="00F45120"/>
    <w:rsid w:val="00F510DD"/>
    <w:rsid w:val="00F51543"/>
    <w:rsid w:val="00F5249F"/>
    <w:rsid w:val="00F54B3A"/>
    <w:rsid w:val="00F55405"/>
    <w:rsid w:val="00F60BAA"/>
    <w:rsid w:val="00F656D9"/>
    <w:rsid w:val="00F67149"/>
    <w:rsid w:val="00F679F5"/>
    <w:rsid w:val="00F7081B"/>
    <w:rsid w:val="00F71DEE"/>
    <w:rsid w:val="00F80D42"/>
    <w:rsid w:val="00F850DA"/>
    <w:rsid w:val="00F90071"/>
    <w:rsid w:val="00F9090E"/>
    <w:rsid w:val="00F90D25"/>
    <w:rsid w:val="00F912E6"/>
    <w:rsid w:val="00F9184A"/>
    <w:rsid w:val="00F92CDB"/>
    <w:rsid w:val="00FA2879"/>
    <w:rsid w:val="00FA4750"/>
    <w:rsid w:val="00FA6475"/>
    <w:rsid w:val="00FB0AF9"/>
    <w:rsid w:val="00FB2CAF"/>
    <w:rsid w:val="00FB30AA"/>
    <w:rsid w:val="00FB65B0"/>
    <w:rsid w:val="00FB664D"/>
    <w:rsid w:val="00FC3D0E"/>
    <w:rsid w:val="00FC5691"/>
    <w:rsid w:val="00FD091A"/>
    <w:rsid w:val="00FD3DEF"/>
    <w:rsid w:val="00FD4672"/>
    <w:rsid w:val="00FD53C2"/>
    <w:rsid w:val="00FD7A0A"/>
    <w:rsid w:val="00FE0202"/>
    <w:rsid w:val="00FE16BC"/>
    <w:rsid w:val="00FE24D4"/>
    <w:rsid w:val="00FE4046"/>
    <w:rsid w:val="00FE5A56"/>
    <w:rsid w:val="00FE5F69"/>
    <w:rsid w:val="00FE74A2"/>
    <w:rsid w:val="00FF0D8D"/>
    <w:rsid w:val="00FF1592"/>
    <w:rsid w:val="00FF3D13"/>
    <w:rsid w:val="00FF7A21"/>
    <w:rsid w:val="016676A3"/>
    <w:rsid w:val="01AA4412"/>
    <w:rsid w:val="01AA55A8"/>
    <w:rsid w:val="01B020A8"/>
    <w:rsid w:val="02106DC3"/>
    <w:rsid w:val="02262AF1"/>
    <w:rsid w:val="025662AB"/>
    <w:rsid w:val="029B352B"/>
    <w:rsid w:val="03DA597A"/>
    <w:rsid w:val="03FB08B3"/>
    <w:rsid w:val="045A4101"/>
    <w:rsid w:val="04DC7D9A"/>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C5D60B6"/>
    <w:rsid w:val="0D1D1A10"/>
    <w:rsid w:val="0D935B75"/>
    <w:rsid w:val="0D9C7B4D"/>
    <w:rsid w:val="0E04763A"/>
    <w:rsid w:val="0E204A1A"/>
    <w:rsid w:val="0E81553B"/>
    <w:rsid w:val="0EC35D4B"/>
    <w:rsid w:val="0F4D6BE8"/>
    <w:rsid w:val="0F825E34"/>
    <w:rsid w:val="0FC010DF"/>
    <w:rsid w:val="102D6D8C"/>
    <w:rsid w:val="108A584D"/>
    <w:rsid w:val="10D54539"/>
    <w:rsid w:val="10E51221"/>
    <w:rsid w:val="1186198E"/>
    <w:rsid w:val="12F636C2"/>
    <w:rsid w:val="149752AF"/>
    <w:rsid w:val="150B775C"/>
    <w:rsid w:val="154F67B8"/>
    <w:rsid w:val="163F7FB8"/>
    <w:rsid w:val="16907088"/>
    <w:rsid w:val="171D3FE1"/>
    <w:rsid w:val="19CB4EF3"/>
    <w:rsid w:val="1A465C99"/>
    <w:rsid w:val="1A8C0435"/>
    <w:rsid w:val="1B2D39EA"/>
    <w:rsid w:val="1BB24AE4"/>
    <w:rsid w:val="1C0455BD"/>
    <w:rsid w:val="1C437687"/>
    <w:rsid w:val="1CD12094"/>
    <w:rsid w:val="1E282FCF"/>
    <w:rsid w:val="1E5B7F9A"/>
    <w:rsid w:val="1EED74EA"/>
    <w:rsid w:val="1F4E5759"/>
    <w:rsid w:val="1FBA4334"/>
    <w:rsid w:val="1FEA1105"/>
    <w:rsid w:val="206311C1"/>
    <w:rsid w:val="209850D3"/>
    <w:rsid w:val="20F40D11"/>
    <w:rsid w:val="21335302"/>
    <w:rsid w:val="217F7B07"/>
    <w:rsid w:val="21DC1919"/>
    <w:rsid w:val="22767FB8"/>
    <w:rsid w:val="23524AF1"/>
    <w:rsid w:val="235C3A76"/>
    <w:rsid w:val="241D4193"/>
    <w:rsid w:val="24252989"/>
    <w:rsid w:val="24F3085B"/>
    <w:rsid w:val="250E0EB7"/>
    <w:rsid w:val="25217513"/>
    <w:rsid w:val="25EB63FD"/>
    <w:rsid w:val="26321A29"/>
    <w:rsid w:val="27483DC1"/>
    <w:rsid w:val="28CF0993"/>
    <w:rsid w:val="29720E36"/>
    <w:rsid w:val="298417E2"/>
    <w:rsid w:val="2A2371A3"/>
    <w:rsid w:val="2A2734E4"/>
    <w:rsid w:val="2B1A583B"/>
    <w:rsid w:val="2B547467"/>
    <w:rsid w:val="2BB44E8C"/>
    <w:rsid w:val="2C60493C"/>
    <w:rsid w:val="300E1073"/>
    <w:rsid w:val="304C7B53"/>
    <w:rsid w:val="317F56D5"/>
    <w:rsid w:val="31F17EB6"/>
    <w:rsid w:val="3268280F"/>
    <w:rsid w:val="33614C4E"/>
    <w:rsid w:val="337D2CBC"/>
    <w:rsid w:val="342A7047"/>
    <w:rsid w:val="349023F2"/>
    <w:rsid w:val="3553498C"/>
    <w:rsid w:val="35626231"/>
    <w:rsid w:val="357F469A"/>
    <w:rsid w:val="360D6D47"/>
    <w:rsid w:val="36BE1319"/>
    <w:rsid w:val="37235D83"/>
    <w:rsid w:val="379072A9"/>
    <w:rsid w:val="382A0C8B"/>
    <w:rsid w:val="388047C1"/>
    <w:rsid w:val="39A405D1"/>
    <w:rsid w:val="3A405C7B"/>
    <w:rsid w:val="3A8C7023"/>
    <w:rsid w:val="3ABB5337"/>
    <w:rsid w:val="3B62605C"/>
    <w:rsid w:val="3C30773C"/>
    <w:rsid w:val="3C9B5361"/>
    <w:rsid w:val="3DBC6E21"/>
    <w:rsid w:val="3E5F71BC"/>
    <w:rsid w:val="3E6B371F"/>
    <w:rsid w:val="3EB5188C"/>
    <w:rsid w:val="40F92C38"/>
    <w:rsid w:val="41410DFB"/>
    <w:rsid w:val="41DC2D21"/>
    <w:rsid w:val="41E37861"/>
    <w:rsid w:val="420057D5"/>
    <w:rsid w:val="42DA58EF"/>
    <w:rsid w:val="42F2004C"/>
    <w:rsid w:val="42FC5332"/>
    <w:rsid w:val="4319030C"/>
    <w:rsid w:val="438B1109"/>
    <w:rsid w:val="440525B4"/>
    <w:rsid w:val="445144FB"/>
    <w:rsid w:val="44641089"/>
    <w:rsid w:val="449C4333"/>
    <w:rsid w:val="44F92119"/>
    <w:rsid w:val="48730530"/>
    <w:rsid w:val="48DF137D"/>
    <w:rsid w:val="49372AFF"/>
    <w:rsid w:val="49FB55B2"/>
    <w:rsid w:val="4A6D6C6D"/>
    <w:rsid w:val="4A8F44DC"/>
    <w:rsid w:val="4B432979"/>
    <w:rsid w:val="4E0046E9"/>
    <w:rsid w:val="4E3D3E73"/>
    <w:rsid w:val="4E9E5ADF"/>
    <w:rsid w:val="4ECC42D1"/>
    <w:rsid w:val="4F6D5C73"/>
    <w:rsid w:val="503A35E5"/>
    <w:rsid w:val="50746242"/>
    <w:rsid w:val="50BF6288"/>
    <w:rsid w:val="51492D6D"/>
    <w:rsid w:val="515801C7"/>
    <w:rsid w:val="517662E3"/>
    <w:rsid w:val="51B939A4"/>
    <w:rsid w:val="52666914"/>
    <w:rsid w:val="532A2A37"/>
    <w:rsid w:val="5346796B"/>
    <w:rsid w:val="535278B5"/>
    <w:rsid w:val="55BD38B0"/>
    <w:rsid w:val="568B3FB5"/>
    <w:rsid w:val="56E46343"/>
    <w:rsid w:val="571B13F2"/>
    <w:rsid w:val="57462FE6"/>
    <w:rsid w:val="57E655D5"/>
    <w:rsid w:val="57FB365A"/>
    <w:rsid w:val="59502697"/>
    <w:rsid w:val="59E807A2"/>
    <w:rsid w:val="5A647BDD"/>
    <w:rsid w:val="5A79155C"/>
    <w:rsid w:val="5BC713AA"/>
    <w:rsid w:val="5C4B0CDE"/>
    <w:rsid w:val="5C7335C4"/>
    <w:rsid w:val="5C982996"/>
    <w:rsid w:val="5D081B2B"/>
    <w:rsid w:val="5F6C3853"/>
    <w:rsid w:val="5F7268F8"/>
    <w:rsid w:val="60D93659"/>
    <w:rsid w:val="60F635C7"/>
    <w:rsid w:val="61566C51"/>
    <w:rsid w:val="61DF02F6"/>
    <w:rsid w:val="631B5C13"/>
    <w:rsid w:val="63E322D9"/>
    <w:rsid w:val="63FB4E0D"/>
    <w:rsid w:val="64665646"/>
    <w:rsid w:val="657F3B1C"/>
    <w:rsid w:val="65C60088"/>
    <w:rsid w:val="67845082"/>
    <w:rsid w:val="68A3173F"/>
    <w:rsid w:val="69B24315"/>
    <w:rsid w:val="6A815013"/>
    <w:rsid w:val="6AEB0E59"/>
    <w:rsid w:val="6B1F671E"/>
    <w:rsid w:val="6B743BAE"/>
    <w:rsid w:val="6C070794"/>
    <w:rsid w:val="6C6829A9"/>
    <w:rsid w:val="6C7C10D3"/>
    <w:rsid w:val="6CC427E7"/>
    <w:rsid w:val="6D17288C"/>
    <w:rsid w:val="6D3A22EB"/>
    <w:rsid w:val="6E7042B8"/>
    <w:rsid w:val="6FBA1ED4"/>
    <w:rsid w:val="707914B5"/>
    <w:rsid w:val="708B3A0B"/>
    <w:rsid w:val="718916D4"/>
    <w:rsid w:val="723E5536"/>
    <w:rsid w:val="72D354B6"/>
    <w:rsid w:val="743F7BCA"/>
    <w:rsid w:val="747F58E7"/>
    <w:rsid w:val="74C17D21"/>
    <w:rsid w:val="74E5529D"/>
    <w:rsid w:val="75A97807"/>
    <w:rsid w:val="76835092"/>
    <w:rsid w:val="76A01B45"/>
    <w:rsid w:val="77651D23"/>
    <w:rsid w:val="77935928"/>
    <w:rsid w:val="78933E70"/>
    <w:rsid w:val="79647116"/>
    <w:rsid w:val="7A4D5B16"/>
    <w:rsid w:val="7A631723"/>
    <w:rsid w:val="7A8227E7"/>
    <w:rsid w:val="7BFB1557"/>
    <w:rsid w:val="7BFC43B0"/>
    <w:rsid w:val="7CFD1A9F"/>
    <w:rsid w:val="7DD5231C"/>
    <w:rsid w:val="7E1D2B1E"/>
    <w:rsid w:val="7F9560E2"/>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4A22EA"/>
  <w15:docId w15:val="{8678A52C-FA2F-4A35-9FF4-B9E23FA3E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autoRedefine/>
    <w:qFormat/>
    <w:pPr>
      <w:keepNext/>
      <w:keepLines/>
      <w:spacing w:before="340" w:after="330" w:line="578" w:lineRule="auto"/>
      <w:jc w:val="center"/>
      <w:outlineLvl w:val="0"/>
    </w:pPr>
    <w:rPr>
      <w:rFonts w:eastAsia="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autoRedefine/>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autoRedefine/>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autoRedefine/>
    <w:qFormat/>
    <w:pPr>
      <w:ind w:firstLine="420"/>
    </w:pPr>
    <w:rPr>
      <w:rFonts w:ascii="Calibri" w:hAnsi="Calibri"/>
    </w:rPr>
  </w:style>
  <w:style w:type="paragraph" w:styleId="a5">
    <w:name w:val="caption"/>
    <w:next w:val="a0"/>
    <w:autoRedefine/>
    <w:qFormat/>
    <w:pPr>
      <w:widowControl w:val="0"/>
      <w:spacing w:before="152" w:after="160"/>
      <w:jc w:val="both"/>
    </w:pPr>
    <w:rPr>
      <w:rFonts w:ascii="Arial" w:eastAsia="黑体" w:hAnsi="Arial"/>
      <w:kern w:val="2"/>
    </w:rPr>
  </w:style>
  <w:style w:type="paragraph" w:styleId="a6">
    <w:name w:val="annotation text"/>
    <w:basedOn w:val="a0"/>
    <w:autoRedefine/>
    <w:qFormat/>
    <w:pPr>
      <w:jc w:val="left"/>
    </w:pPr>
  </w:style>
  <w:style w:type="paragraph" w:styleId="31">
    <w:name w:val="Body Text 3"/>
    <w:autoRedefine/>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6"/>
    <w:next w:val="a6"/>
    <w:qFormat/>
    <w:rPr>
      <w:b/>
    </w:rPr>
  </w:style>
  <w:style w:type="paragraph" w:styleId="21">
    <w:name w:val="Body Text First Indent 2"/>
    <w:basedOn w:val="a8"/>
    <w:qFormat/>
    <w:pPr>
      <w:ind w:firstLineChars="200" w:firstLine="420"/>
    </w:p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basedOn w:val="a1"/>
    <w:semiHidden/>
    <w:unhideWhenUsed/>
    <w:qFormat/>
    <w:rPr>
      <w:sz w:val="21"/>
      <w:szCs w:val="21"/>
    </w:rPr>
  </w:style>
  <w:style w:type="paragraph" w:customStyle="1" w:styleId="af7">
    <w:name w:val="首行缩进"/>
    <w:basedOn w:val="a0"/>
    <w:uiPriority w:val="99"/>
    <w:qFormat/>
    <w:pPr>
      <w:spacing w:line="360" w:lineRule="auto"/>
      <w:ind w:firstLineChars="200" w:firstLine="480"/>
    </w:pPr>
    <w:rPr>
      <w:sz w:val="24"/>
      <w:szCs w:val="22"/>
      <w:lang w:val="zh-CN"/>
    </w:rPr>
  </w:style>
  <w:style w:type="paragraph" w:customStyle="1" w:styleId="af8">
    <w:name w:val="正文段"/>
    <w:autoRedefine/>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9">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a">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
    <w:name w:val="页眉 字符"/>
    <w:basedOn w:val="a1"/>
    <w:link w:val="ae"/>
    <w:uiPriority w:val="99"/>
    <w:qFormat/>
    <w:rPr>
      <w:kern w:val="2"/>
      <w:sz w:val="18"/>
    </w:rPr>
  </w:style>
  <w:style w:type="paragraph" w:customStyle="1" w:styleId="23">
    <w:name w:val="修订2"/>
    <w:hidden/>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C1996-F436-44A5-A669-82CAB91C3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4041</Words>
  <Characters>23036</Characters>
  <Application>Microsoft Office Word</Application>
  <DocSecurity>0</DocSecurity>
  <Lines>191</Lines>
  <Paragraphs>54</Paragraphs>
  <ScaleCrop>false</ScaleCrop>
  <Company>Sky123.Org</Company>
  <LinksUpToDate>false</LinksUpToDate>
  <CharactersWithSpaces>27023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180</cp:revision>
  <cp:lastPrinted>2023-08-16T01:09:00Z</cp:lastPrinted>
  <dcterms:created xsi:type="dcterms:W3CDTF">2023-11-20T00:47:00Z</dcterms:created>
  <dcterms:modified xsi:type="dcterms:W3CDTF">2024-11-21T03:39:00Z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63578110F7CA45F0BA169B7E977A60F1_13</vt:lpwstr>
  </property>
</Properties>
</file>