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7068" w14:textId="77777777" w:rsidR="00F039B8" w:rsidRDefault="00F039B8">
      <w:pPr>
        <w:spacing w:line="720" w:lineRule="exact"/>
        <w:jc w:val="center"/>
        <w:rPr>
          <w:rFonts w:ascii="仿宋" w:eastAsia="仿宋" w:hAnsi="仿宋" w:cs="仿宋" w:hint="eastAsia"/>
          <w:b/>
          <w:sz w:val="48"/>
          <w:szCs w:val="48"/>
        </w:rPr>
      </w:pPr>
    </w:p>
    <w:p w14:paraId="00972685" w14:textId="77777777" w:rsidR="00F039B8" w:rsidRDefault="00F039B8">
      <w:pPr>
        <w:spacing w:line="720" w:lineRule="exact"/>
        <w:jc w:val="center"/>
        <w:rPr>
          <w:rFonts w:ascii="仿宋" w:eastAsia="仿宋" w:hAnsi="仿宋" w:cs="仿宋" w:hint="eastAsia"/>
          <w:b/>
          <w:sz w:val="52"/>
          <w:szCs w:val="52"/>
        </w:rPr>
      </w:pPr>
    </w:p>
    <w:p w14:paraId="41AD5C89" w14:textId="0D8CCE93" w:rsidR="00F039B8" w:rsidRDefault="00782F03">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绍兴市人民医院动脉采血器采购项目</w:t>
      </w:r>
    </w:p>
    <w:p w14:paraId="32C3D1A8" w14:textId="77777777" w:rsidR="00F039B8" w:rsidRDefault="00F039B8">
      <w:pPr>
        <w:jc w:val="center"/>
        <w:rPr>
          <w:rFonts w:ascii="仿宋" w:eastAsia="仿宋" w:hAnsi="仿宋" w:cs="仿宋" w:hint="eastAsia"/>
          <w:b/>
          <w:bCs/>
          <w:sz w:val="72"/>
          <w:szCs w:val="72"/>
        </w:rPr>
      </w:pPr>
    </w:p>
    <w:p w14:paraId="1D4EEFD4" w14:textId="77777777" w:rsidR="00F039B8" w:rsidRDefault="00F039B8">
      <w:pPr>
        <w:jc w:val="center"/>
        <w:rPr>
          <w:rFonts w:ascii="仿宋" w:eastAsia="仿宋" w:hAnsi="仿宋" w:cs="仿宋" w:hint="eastAsia"/>
          <w:b/>
          <w:bCs/>
          <w:sz w:val="72"/>
          <w:szCs w:val="72"/>
        </w:rPr>
      </w:pPr>
    </w:p>
    <w:p w14:paraId="78534AAA"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2E6453DF"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59F24C14"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F5D92B4"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03D1CB67" w14:textId="77777777" w:rsidR="00F039B8" w:rsidRDefault="00F039B8">
      <w:pPr>
        <w:jc w:val="center"/>
        <w:rPr>
          <w:rFonts w:ascii="仿宋" w:eastAsia="仿宋" w:hAnsi="仿宋" w:cs="仿宋" w:hint="eastAsia"/>
          <w:sz w:val="28"/>
          <w:szCs w:val="28"/>
        </w:rPr>
      </w:pPr>
    </w:p>
    <w:p w14:paraId="2274D0E3" w14:textId="77777777" w:rsidR="00F039B8" w:rsidRDefault="00F039B8">
      <w:pPr>
        <w:jc w:val="center"/>
        <w:rPr>
          <w:rFonts w:ascii="仿宋" w:eastAsia="仿宋" w:hAnsi="仿宋" w:cs="仿宋" w:hint="eastAsia"/>
          <w:sz w:val="28"/>
          <w:szCs w:val="28"/>
        </w:rPr>
      </w:pPr>
    </w:p>
    <w:p w14:paraId="767E5D38" w14:textId="77777777" w:rsidR="00F039B8" w:rsidRDefault="00F039B8">
      <w:pPr>
        <w:jc w:val="center"/>
        <w:rPr>
          <w:rFonts w:ascii="仿宋" w:eastAsia="仿宋" w:hAnsi="仿宋" w:cs="仿宋" w:hint="eastAsia"/>
          <w:sz w:val="28"/>
          <w:szCs w:val="28"/>
        </w:rPr>
      </w:pPr>
    </w:p>
    <w:p w14:paraId="68CB157E" w14:textId="06C0B775" w:rsidR="00F039B8"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782F03">
        <w:rPr>
          <w:rFonts w:ascii="仿宋" w:eastAsia="仿宋" w:hAnsi="仿宋" w:cs="仿宋"/>
          <w:sz w:val="28"/>
          <w:szCs w:val="28"/>
        </w:rPr>
        <w:t>SXRMYY-2025-15</w:t>
      </w:r>
    </w:p>
    <w:p w14:paraId="52046F32" w14:textId="77777777" w:rsidR="00F039B8"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F2AA4A3" w14:textId="77777777" w:rsidR="00F039B8"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71FAC206" w14:textId="77777777" w:rsidR="00F039B8" w:rsidRDefault="00F039B8">
      <w:pPr>
        <w:jc w:val="center"/>
        <w:rPr>
          <w:rFonts w:ascii="仿宋" w:eastAsia="仿宋" w:hAnsi="仿宋" w:cs="仿宋" w:hint="eastAsia"/>
          <w:sz w:val="28"/>
        </w:rPr>
      </w:pPr>
    </w:p>
    <w:p w14:paraId="3BF264F4" w14:textId="77777777" w:rsidR="00F039B8" w:rsidRDefault="00F039B8">
      <w:pPr>
        <w:jc w:val="center"/>
        <w:rPr>
          <w:rFonts w:ascii="仿宋" w:eastAsia="仿宋" w:hAnsi="仿宋" w:cs="仿宋" w:hint="eastAsia"/>
          <w:sz w:val="28"/>
        </w:rPr>
      </w:pPr>
    </w:p>
    <w:p w14:paraId="5D17B962" w14:textId="7F5199A1" w:rsidR="00F039B8" w:rsidRDefault="00000000">
      <w:pPr>
        <w:jc w:val="center"/>
        <w:rPr>
          <w:rFonts w:ascii="仿宋" w:eastAsia="仿宋" w:hAnsi="仿宋" w:cs="仿宋" w:hint="eastAsia"/>
          <w:sz w:val="28"/>
        </w:rPr>
      </w:pPr>
      <w:r>
        <w:rPr>
          <w:rFonts w:ascii="仿宋" w:eastAsia="仿宋" w:hAnsi="仿宋" w:cs="仿宋" w:hint="eastAsia"/>
          <w:sz w:val="28"/>
        </w:rPr>
        <w:t>2025年</w:t>
      </w:r>
      <w:r w:rsidR="00782F03">
        <w:rPr>
          <w:rFonts w:ascii="仿宋" w:eastAsia="仿宋" w:hAnsi="仿宋" w:cs="仿宋" w:hint="eastAsia"/>
          <w:sz w:val="28"/>
        </w:rPr>
        <w:t>6</w:t>
      </w:r>
      <w:r>
        <w:rPr>
          <w:rFonts w:ascii="仿宋" w:eastAsia="仿宋" w:hAnsi="仿宋" w:cs="仿宋" w:hint="eastAsia"/>
          <w:sz w:val="28"/>
        </w:rPr>
        <w:t>月</w:t>
      </w:r>
    </w:p>
    <w:p w14:paraId="722FCF26" w14:textId="77777777" w:rsidR="00F039B8"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2F2AC9E2" w14:textId="77777777" w:rsidR="00F039B8" w:rsidRDefault="00F039B8">
      <w:pPr>
        <w:jc w:val="center"/>
        <w:rPr>
          <w:rFonts w:ascii="仿宋" w:eastAsia="仿宋" w:hAnsi="仿宋" w:cs="仿宋" w:hint="eastAsia"/>
          <w:b/>
          <w:sz w:val="44"/>
          <w:szCs w:val="44"/>
        </w:rPr>
      </w:pPr>
    </w:p>
    <w:p w14:paraId="178FBE4B"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0083F8E6"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1F04520"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5998D7F5"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7A1B68E"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1E55CA5"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72017D6"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753F23D0"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24DCFD0"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E2A0BBE"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E11662B"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C8959E9"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4B14C2" w14:textId="77777777" w:rsidR="00F039B8"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76863DD" w14:textId="77777777" w:rsidR="00F039B8" w:rsidRDefault="00F039B8">
      <w:pPr>
        <w:rPr>
          <w:rFonts w:ascii="仿宋" w:eastAsia="仿宋" w:hAnsi="仿宋" w:cs="仿宋" w:hint="eastAsia"/>
        </w:rPr>
      </w:pPr>
    </w:p>
    <w:p w14:paraId="2ACC0C33" w14:textId="77777777" w:rsidR="00F039B8" w:rsidRDefault="00F039B8">
      <w:pPr>
        <w:pStyle w:val="1"/>
        <w:rPr>
          <w:rFonts w:hint="eastAsia"/>
        </w:rPr>
        <w:sectPr w:rsidR="00F039B8">
          <w:headerReference w:type="default" r:id="rId9"/>
          <w:headerReference w:type="first" r:id="rId10"/>
          <w:pgSz w:w="11907" w:h="16840"/>
          <w:pgMar w:top="1361" w:right="1361" w:bottom="1361" w:left="1361" w:header="765" w:footer="822" w:gutter="0"/>
          <w:cols w:space="720"/>
          <w:titlePg/>
          <w:docGrid w:type="lines" w:linePitch="312"/>
        </w:sectPr>
      </w:pPr>
    </w:p>
    <w:p w14:paraId="70FCBE1E" w14:textId="77777777" w:rsidR="00F039B8"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r>
        <w:rPr>
          <w:rFonts w:ascii="仿宋" w:eastAsia="仿宋" w:hAnsi="仿宋" w:hint="eastAsia"/>
          <w:sz w:val="44"/>
          <w:szCs w:val="40"/>
        </w:rPr>
        <w:lastRenderedPageBreak/>
        <w:t>第一章 招标公告</w:t>
      </w:r>
      <w:bookmarkEnd w:id="0"/>
    </w:p>
    <w:p w14:paraId="2B166A94" w14:textId="77777777" w:rsidR="00F039B8" w:rsidRDefault="00F039B8"/>
    <w:tbl>
      <w:tblPr>
        <w:tblStyle w:val="af2"/>
        <w:tblW w:w="0" w:type="auto"/>
        <w:tblLook w:val="04A0" w:firstRow="1" w:lastRow="0" w:firstColumn="1" w:lastColumn="0" w:noHBand="0" w:noVBand="1"/>
      </w:tblPr>
      <w:tblGrid>
        <w:gridCol w:w="9175"/>
      </w:tblGrid>
      <w:tr w:rsidR="00F039B8" w14:paraId="10C7A739" w14:textId="77777777">
        <w:tc>
          <w:tcPr>
            <w:tcW w:w="9175" w:type="dxa"/>
          </w:tcPr>
          <w:p w14:paraId="160375FA" w14:textId="77777777" w:rsidR="00F039B8"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DD1B2DE" w14:textId="57670DAA" w:rsidR="00F039B8" w:rsidRDefault="00782F03">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绍兴市人民医院动脉采血器采购项目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2025年6月 日9点</w:t>
            </w:r>
            <w:r w:rsidR="00C857AE">
              <w:rPr>
                <w:rFonts w:ascii="仿宋" w:eastAsia="仿宋" w:hAnsi="仿宋" w:cs="仿宋" w:hint="eastAsia"/>
                <w:bCs/>
                <w:sz w:val="24"/>
                <w:u w:val="single"/>
              </w:rPr>
              <w:t>3</w:t>
            </w:r>
            <w:r>
              <w:rPr>
                <w:rFonts w:ascii="仿宋" w:eastAsia="仿宋" w:hAnsi="仿宋" w:cs="仿宋" w:hint="eastAsia"/>
                <w:bCs/>
                <w:sz w:val="24"/>
                <w:u w:val="single"/>
              </w:rPr>
              <w:t>0分00秒</w:t>
            </w:r>
            <w:r>
              <w:rPr>
                <w:rFonts w:ascii="仿宋" w:eastAsia="仿宋" w:hAnsi="仿宋" w:cs="仿宋" w:hint="eastAsia"/>
                <w:bCs/>
                <w:sz w:val="24"/>
              </w:rPr>
              <w:t>（北京时间）前递交（上传）投标文件。</w:t>
            </w:r>
          </w:p>
        </w:tc>
      </w:tr>
    </w:tbl>
    <w:p w14:paraId="5666EE80" w14:textId="77777777" w:rsidR="00F039B8" w:rsidRDefault="00F039B8">
      <w:pPr>
        <w:spacing w:line="360" w:lineRule="auto"/>
        <w:ind w:firstLineChars="200" w:firstLine="482"/>
        <w:rPr>
          <w:rFonts w:ascii="仿宋" w:eastAsia="仿宋" w:hAnsi="仿宋" w:cs="仿宋" w:hint="eastAsia"/>
          <w:b/>
          <w:sz w:val="24"/>
          <w:u w:val="single"/>
        </w:rPr>
      </w:pPr>
    </w:p>
    <w:p w14:paraId="45D89890" w14:textId="77777777" w:rsidR="00F039B8"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161B404" w14:textId="0CDDD981"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782F03">
        <w:rPr>
          <w:rFonts w:ascii="仿宋" w:eastAsia="仿宋" w:hAnsi="仿宋" w:cs="仿宋"/>
          <w:sz w:val="24"/>
        </w:rPr>
        <w:t>SXRMYY-2025-15</w:t>
      </w:r>
    </w:p>
    <w:p w14:paraId="3C43BFEA" w14:textId="01AD6FBE"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782F03">
        <w:rPr>
          <w:rFonts w:ascii="仿宋" w:eastAsia="仿宋" w:hAnsi="仿宋" w:cs="仿宋" w:hint="eastAsia"/>
          <w:sz w:val="24"/>
        </w:rPr>
        <w:t>绍兴市人民医院动脉采血器采购项目</w:t>
      </w:r>
    </w:p>
    <w:p w14:paraId="0E265245" w14:textId="77777777"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F2EE7DF" w14:textId="77777777" w:rsidR="00F039B8"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758248CD" w14:textId="6514D4BE" w:rsidR="00F039B8"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sidR="00782F03" w:rsidRPr="00782F03">
        <w:rPr>
          <w:rFonts w:ascii="仿宋" w:eastAsia="仿宋" w:hAnsi="仿宋" w:cs="仿宋"/>
          <w:sz w:val="24"/>
        </w:rPr>
        <w:t>680274</w:t>
      </w:r>
    </w:p>
    <w:p w14:paraId="222FC4CE" w14:textId="77777777"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80" w:type="pct"/>
        <w:jc w:val="center"/>
        <w:tblLook w:val="04A0" w:firstRow="1" w:lastRow="0" w:firstColumn="1" w:lastColumn="0" w:noHBand="0" w:noVBand="1"/>
      </w:tblPr>
      <w:tblGrid>
        <w:gridCol w:w="1562"/>
        <w:gridCol w:w="1277"/>
        <w:gridCol w:w="708"/>
        <w:gridCol w:w="1698"/>
        <w:gridCol w:w="1905"/>
        <w:gridCol w:w="2172"/>
      </w:tblGrid>
      <w:tr w:rsidR="00F039B8" w:rsidRPr="00782F03" w14:paraId="6200775B" w14:textId="77777777" w:rsidTr="00782F03">
        <w:trPr>
          <w:trHeight w:val="425"/>
          <w:jc w:val="center"/>
        </w:trPr>
        <w:tc>
          <w:tcPr>
            <w:tcW w:w="837" w:type="pct"/>
            <w:vAlign w:val="center"/>
          </w:tcPr>
          <w:p w14:paraId="1D9DCEB5" w14:textId="77777777" w:rsidR="00F039B8" w:rsidRPr="00782F03" w:rsidRDefault="00000000">
            <w:pPr>
              <w:jc w:val="center"/>
              <w:rPr>
                <w:rFonts w:ascii="仿宋" w:eastAsia="仿宋" w:hAnsi="仿宋" w:cs="Arial" w:hint="eastAsia"/>
                <w:szCs w:val="21"/>
              </w:rPr>
            </w:pPr>
            <w:r w:rsidRPr="00782F03">
              <w:rPr>
                <w:rFonts w:ascii="仿宋" w:eastAsia="仿宋" w:hAnsi="仿宋" w:cs="Arial" w:hint="eastAsia"/>
                <w:szCs w:val="21"/>
              </w:rPr>
              <w:t>标段</w:t>
            </w:r>
          </w:p>
        </w:tc>
        <w:tc>
          <w:tcPr>
            <w:tcW w:w="685" w:type="pct"/>
            <w:vAlign w:val="center"/>
          </w:tcPr>
          <w:p w14:paraId="4A0FAE40" w14:textId="0B2E2672" w:rsidR="00F039B8" w:rsidRPr="00782F03" w:rsidRDefault="00782F03">
            <w:pPr>
              <w:jc w:val="center"/>
              <w:rPr>
                <w:rFonts w:ascii="仿宋" w:eastAsia="仿宋" w:hAnsi="仿宋" w:cs="Arial" w:hint="eastAsia"/>
                <w:szCs w:val="21"/>
              </w:rPr>
            </w:pPr>
            <w:r w:rsidRPr="00782F03">
              <w:rPr>
                <w:rFonts w:ascii="仿宋" w:eastAsia="仿宋" w:hAnsi="仿宋" w:cs="Arial" w:hint="eastAsia"/>
                <w:szCs w:val="21"/>
              </w:rPr>
              <w:t>型号规格</w:t>
            </w:r>
          </w:p>
        </w:tc>
        <w:tc>
          <w:tcPr>
            <w:tcW w:w="380" w:type="pct"/>
            <w:vAlign w:val="center"/>
          </w:tcPr>
          <w:p w14:paraId="569CA571" w14:textId="77777777" w:rsidR="00F039B8" w:rsidRPr="00782F03" w:rsidRDefault="00000000">
            <w:pPr>
              <w:jc w:val="center"/>
              <w:rPr>
                <w:rFonts w:ascii="仿宋" w:eastAsia="仿宋" w:hAnsi="仿宋" w:cs="仿宋" w:hint="eastAsia"/>
                <w:szCs w:val="21"/>
              </w:rPr>
            </w:pPr>
            <w:r w:rsidRPr="00782F03">
              <w:rPr>
                <w:rFonts w:ascii="仿宋" w:eastAsia="仿宋" w:hAnsi="仿宋" w:cs="Arial" w:hint="eastAsia"/>
                <w:szCs w:val="21"/>
              </w:rPr>
              <w:t>单位</w:t>
            </w:r>
          </w:p>
        </w:tc>
        <w:tc>
          <w:tcPr>
            <w:tcW w:w="911" w:type="pct"/>
            <w:vAlign w:val="center"/>
          </w:tcPr>
          <w:p w14:paraId="5283B1DF" w14:textId="77777777" w:rsidR="00F039B8" w:rsidRPr="00782F03" w:rsidRDefault="00000000">
            <w:pPr>
              <w:jc w:val="center"/>
              <w:rPr>
                <w:rFonts w:ascii="仿宋" w:eastAsia="仿宋" w:hAnsi="仿宋" w:cs="仿宋" w:hint="eastAsia"/>
                <w:szCs w:val="21"/>
              </w:rPr>
            </w:pPr>
            <w:r w:rsidRPr="00782F03">
              <w:rPr>
                <w:rFonts w:ascii="仿宋" w:eastAsia="仿宋" w:hAnsi="仿宋" w:cs="仿宋" w:hint="eastAsia"/>
                <w:szCs w:val="21"/>
              </w:rPr>
              <w:t>上限单价（元）</w:t>
            </w:r>
          </w:p>
        </w:tc>
        <w:tc>
          <w:tcPr>
            <w:tcW w:w="1022" w:type="pct"/>
            <w:vAlign w:val="center"/>
          </w:tcPr>
          <w:p w14:paraId="214B9F57" w14:textId="77777777" w:rsidR="00F039B8" w:rsidRPr="00782F03" w:rsidRDefault="00000000">
            <w:pPr>
              <w:jc w:val="center"/>
              <w:rPr>
                <w:rFonts w:ascii="仿宋" w:eastAsia="仿宋" w:hAnsi="仿宋" w:cs="仿宋" w:hint="eastAsia"/>
                <w:szCs w:val="21"/>
              </w:rPr>
            </w:pPr>
            <w:r w:rsidRPr="00782F03">
              <w:rPr>
                <w:rFonts w:ascii="仿宋" w:eastAsia="仿宋" w:hAnsi="仿宋" w:cs="仿宋" w:hint="eastAsia"/>
                <w:szCs w:val="21"/>
              </w:rPr>
              <w:t>预估数量（2年）</w:t>
            </w:r>
          </w:p>
        </w:tc>
        <w:tc>
          <w:tcPr>
            <w:tcW w:w="1166" w:type="pct"/>
            <w:vAlign w:val="center"/>
          </w:tcPr>
          <w:p w14:paraId="6D2C9296" w14:textId="77777777" w:rsidR="00F039B8" w:rsidRPr="00782F03" w:rsidRDefault="00000000">
            <w:pPr>
              <w:jc w:val="center"/>
              <w:rPr>
                <w:rFonts w:ascii="仿宋" w:eastAsia="仿宋" w:hAnsi="仿宋" w:cs="仿宋" w:hint="eastAsia"/>
                <w:szCs w:val="21"/>
              </w:rPr>
            </w:pPr>
            <w:r w:rsidRPr="00782F03">
              <w:rPr>
                <w:rFonts w:ascii="仿宋" w:eastAsia="仿宋" w:hAnsi="仿宋" w:cs="仿宋" w:hint="eastAsia"/>
                <w:szCs w:val="21"/>
              </w:rPr>
              <w:t>预估金额（元/</w:t>
            </w:r>
            <w:r w:rsidRPr="00782F03">
              <w:rPr>
                <w:rFonts w:ascii="仿宋" w:eastAsia="仿宋" w:hAnsi="仿宋" w:cs="仿宋"/>
                <w:szCs w:val="21"/>
              </w:rPr>
              <w:t>2</w:t>
            </w:r>
            <w:r w:rsidRPr="00782F03">
              <w:rPr>
                <w:rFonts w:ascii="仿宋" w:eastAsia="仿宋" w:hAnsi="仿宋" w:cs="仿宋" w:hint="eastAsia"/>
                <w:szCs w:val="21"/>
              </w:rPr>
              <w:t>年）</w:t>
            </w:r>
          </w:p>
        </w:tc>
      </w:tr>
      <w:tr w:rsidR="00782F03" w:rsidRPr="00782F03" w14:paraId="38DB4A5A" w14:textId="77777777" w:rsidTr="00782F03">
        <w:trPr>
          <w:trHeight w:val="425"/>
          <w:jc w:val="center"/>
        </w:trPr>
        <w:tc>
          <w:tcPr>
            <w:tcW w:w="837" w:type="pct"/>
            <w:vAlign w:val="center"/>
          </w:tcPr>
          <w:p w14:paraId="46EFC96E" w14:textId="60B88159" w:rsidR="00782F03" w:rsidRPr="00782F03" w:rsidRDefault="00782F03" w:rsidP="00782F03">
            <w:pPr>
              <w:jc w:val="left"/>
              <w:rPr>
                <w:rFonts w:ascii="仿宋" w:eastAsia="仿宋" w:hAnsi="仿宋" w:cs="Arial" w:hint="eastAsia"/>
                <w:color w:val="000000"/>
                <w:szCs w:val="21"/>
              </w:rPr>
            </w:pPr>
            <w:r>
              <w:rPr>
                <w:rFonts w:ascii="仿宋" w:eastAsia="仿宋" w:hAnsi="仿宋" w:cs="Arial" w:hint="eastAsia"/>
                <w:color w:val="000000"/>
                <w:szCs w:val="21"/>
              </w:rPr>
              <w:t>1.</w:t>
            </w:r>
            <w:r w:rsidRPr="00782F03">
              <w:rPr>
                <w:rFonts w:ascii="仿宋" w:eastAsia="仿宋" w:hAnsi="仿宋" w:cs="Arial" w:hint="eastAsia"/>
                <w:color w:val="000000"/>
                <w:szCs w:val="21"/>
              </w:rPr>
              <w:t>动脉采血器</w:t>
            </w:r>
          </w:p>
        </w:tc>
        <w:tc>
          <w:tcPr>
            <w:tcW w:w="685" w:type="pct"/>
            <w:vAlign w:val="center"/>
          </w:tcPr>
          <w:p w14:paraId="780F65F6" w14:textId="1F432477" w:rsidR="00782F03" w:rsidRPr="00782F03" w:rsidRDefault="00782F03" w:rsidP="00782F03">
            <w:pPr>
              <w:jc w:val="left"/>
              <w:rPr>
                <w:rFonts w:ascii="仿宋" w:eastAsia="仿宋" w:hAnsi="仿宋" w:cs="Arial" w:hint="eastAsia"/>
                <w:szCs w:val="21"/>
              </w:rPr>
            </w:pPr>
            <w:r w:rsidRPr="00782F03">
              <w:rPr>
                <w:rFonts w:ascii="仿宋" w:eastAsia="仿宋" w:hAnsi="仿宋" w:cs="宋体" w:hint="eastAsia"/>
                <w:bCs/>
                <w:iCs/>
                <w:szCs w:val="21"/>
              </w:rPr>
              <w:t>3ml</w:t>
            </w:r>
            <w:r w:rsidRPr="00782F03">
              <w:rPr>
                <w:rFonts w:ascii="仿宋" w:eastAsia="仿宋" w:hAnsi="仿宋" w:cs="宋体" w:hint="eastAsia"/>
                <w:szCs w:val="21"/>
              </w:rPr>
              <w:t>预设型</w:t>
            </w:r>
          </w:p>
        </w:tc>
        <w:tc>
          <w:tcPr>
            <w:tcW w:w="380" w:type="pct"/>
            <w:vAlign w:val="center"/>
          </w:tcPr>
          <w:p w14:paraId="01C788E1" w14:textId="01C1C4C7" w:rsidR="00782F03" w:rsidRPr="00782F03" w:rsidRDefault="00782F03" w:rsidP="00782F03">
            <w:pPr>
              <w:jc w:val="center"/>
              <w:rPr>
                <w:rFonts w:ascii="仿宋" w:eastAsia="仿宋" w:hAnsi="仿宋" w:hint="eastAsia"/>
                <w:szCs w:val="21"/>
              </w:rPr>
            </w:pPr>
            <w:r w:rsidRPr="00782F03">
              <w:rPr>
                <w:rFonts w:ascii="仿宋" w:eastAsia="仿宋" w:hAnsi="仿宋" w:hint="eastAsia"/>
                <w:bCs/>
                <w:iCs/>
                <w:szCs w:val="21"/>
              </w:rPr>
              <w:t>个</w:t>
            </w:r>
          </w:p>
        </w:tc>
        <w:tc>
          <w:tcPr>
            <w:tcW w:w="911" w:type="pct"/>
            <w:vAlign w:val="center"/>
          </w:tcPr>
          <w:p w14:paraId="5EDAD29D" w14:textId="71E166E1" w:rsidR="00782F03" w:rsidRPr="00782F03" w:rsidRDefault="00782F03" w:rsidP="00782F03">
            <w:pPr>
              <w:jc w:val="center"/>
              <w:rPr>
                <w:rFonts w:ascii="仿宋" w:eastAsia="仿宋" w:hAnsi="仿宋" w:hint="eastAsia"/>
                <w:szCs w:val="21"/>
              </w:rPr>
            </w:pPr>
            <w:r w:rsidRPr="00782F03">
              <w:rPr>
                <w:rFonts w:ascii="仿宋" w:eastAsia="仿宋" w:hAnsi="仿宋" w:cs="Arial" w:hint="eastAsia"/>
                <w:szCs w:val="21"/>
              </w:rPr>
              <w:t>9</w:t>
            </w:r>
          </w:p>
        </w:tc>
        <w:tc>
          <w:tcPr>
            <w:tcW w:w="1022" w:type="pct"/>
            <w:vAlign w:val="center"/>
          </w:tcPr>
          <w:p w14:paraId="0BCEB7B1" w14:textId="54F97994" w:rsidR="00782F03" w:rsidRPr="00782F03" w:rsidRDefault="00782F03" w:rsidP="00782F03">
            <w:pPr>
              <w:jc w:val="center"/>
              <w:rPr>
                <w:rFonts w:ascii="仿宋" w:eastAsia="仿宋" w:hAnsi="仿宋" w:hint="eastAsia"/>
                <w:szCs w:val="21"/>
              </w:rPr>
            </w:pPr>
            <w:r w:rsidRPr="00782F03">
              <w:rPr>
                <w:rFonts w:ascii="仿宋" w:eastAsia="仿宋" w:hAnsi="仿宋" w:cs="Arial" w:hint="eastAsia"/>
                <w:szCs w:val="21"/>
              </w:rPr>
              <w:t>75586</w:t>
            </w:r>
          </w:p>
        </w:tc>
        <w:tc>
          <w:tcPr>
            <w:tcW w:w="1166" w:type="pct"/>
            <w:vAlign w:val="center"/>
          </w:tcPr>
          <w:p w14:paraId="1469C5F0" w14:textId="5994FB87" w:rsidR="00782F03" w:rsidRPr="00782F03" w:rsidRDefault="00782F03" w:rsidP="00782F03">
            <w:pPr>
              <w:jc w:val="center"/>
              <w:rPr>
                <w:rFonts w:ascii="仿宋" w:eastAsia="仿宋" w:hAnsi="仿宋" w:hint="eastAsia"/>
                <w:szCs w:val="21"/>
              </w:rPr>
            </w:pPr>
            <w:r w:rsidRPr="00782F03">
              <w:rPr>
                <w:rFonts w:ascii="仿宋" w:eastAsia="仿宋" w:hAnsi="仿宋" w:cs="Arial" w:hint="eastAsia"/>
                <w:szCs w:val="21"/>
              </w:rPr>
              <w:t>680274</w:t>
            </w:r>
          </w:p>
        </w:tc>
      </w:tr>
    </w:tbl>
    <w:p w14:paraId="257CAAB7" w14:textId="77777777" w:rsidR="00F039B8"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3AADF3DD" w14:textId="77777777" w:rsidR="00F039B8"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E7146C4" w14:textId="77777777" w:rsidR="00F039B8"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1AB4B31C"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1.标段1：要求提供样品，未提供样品或提供样品不满足采购需求实质性条件的供应商，投标无效。中标供应商提供的样品将留样，作为验收时参照。</w:t>
      </w:r>
    </w:p>
    <w:p w14:paraId="2147EDD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370D8E16"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E10C221"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3F42131"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47AA06ED"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60D89FCA"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177059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E1E3955"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88A7D2B"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3F0CE3D" w14:textId="435BC98F"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w:t>
      </w:r>
      <w:r w:rsidR="004C4A0B">
        <w:rPr>
          <w:rFonts w:ascii="仿宋" w:eastAsia="仿宋" w:hAnsi="仿宋" w:cs="仿宋" w:hint="eastAsia"/>
          <w:kern w:val="0"/>
          <w:sz w:val="24"/>
        </w:rPr>
        <w:t>失信主体</w:t>
      </w:r>
      <w:r>
        <w:rPr>
          <w:rFonts w:ascii="仿宋" w:eastAsia="仿宋" w:hAnsi="仿宋" w:cs="仿宋" w:hint="eastAsia"/>
          <w:kern w:val="0"/>
          <w:sz w:val="24"/>
        </w:rPr>
        <w:t>、政府采购严重违法失信行为记录名单；</w:t>
      </w:r>
    </w:p>
    <w:p w14:paraId="6824B80C"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63B5A5E9" w14:textId="77777777" w:rsidR="00F039B8"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AAAB7A8" w14:textId="41ABA8D4" w:rsidR="00F039B8" w:rsidRDefault="00782F03">
      <w:pPr>
        <w:spacing w:line="360" w:lineRule="auto"/>
        <w:ind w:firstLineChars="200" w:firstLine="480"/>
        <w:jc w:val="left"/>
        <w:rPr>
          <w:rFonts w:ascii="仿宋" w:eastAsia="仿宋" w:hAnsi="仿宋" w:cs="仿宋" w:hint="eastAsia"/>
          <w:sz w:val="24"/>
          <w:szCs w:val="24"/>
        </w:rPr>
      </w:pPr>
      <w:r w:rsidRPr="00782F03">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25483F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4F579610"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E24BCE6" w14:textId="3D91A6A0"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C857AE">
        <w:rPr>
          <w:rFonts w:ascii="仿宋" w:eastAsia="仿宋" w:hAnsi="仿宋" w:cs="仿宋" w:hint="eastAsia"/>
          <w:bCs/>
          <w:sz w:val="24"/>
        </w:rPr>
        <w:t>6</w:t>
      </w:r>
      <w:r>
        <w:rPr>
          <w:rFonts w:ascii="仿宋" w:eastAsia="仿宋" w:hAnsi="仿宋" w:cs="仿宋" w:hint="eastAsia"/>
          <w:bCs/>
          <w:sz w:val="24"/>
        </w:rPr>
        <w:t>月</w:t>
      </w:r>
      <w:r w:rsidR="00782F03">
        <w:rPr>
          <w:rFonts w:ascii="仿宋" w:eastAsia="仿宋" w:hAnsi="仿宋" w:cs="仿宋" w:hint="eastAsia"/>
          <w:bCs/>
          <w:sz w:val="24"/>
        </w:rPr>
        <w:t xml:space="preserve"> </w:t>
      </w:r>
      <w:r>
        <w:rPr>
          <w:rFonts w:ascii="仿宋" w:eastAsia="仿宋" w:hAnsi="仿宋" w:cs="仿宋" w:hint="eastAsia"/>
          <w:bCs/>
          <w:sz w:val="24"/>
        </w:rPr>
        <w:t>日，每天09:00至12:00，14:00至17:00（北京时间，线上获取法定节假日均可，线下获取文件法定节假日除外）。</w:t>
      </w:r>
    </w:p>
    <w:p w14:paraId="126FC2A3"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648A9D1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报名费：200元，请在投标前缴纳至以下账户（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34B945D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2B8EB5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4B298F8C"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1474BC03"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D5D83DF" w14:textId="28D64682"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C857AE">
        <w:rPr>
          <w:rFonts w:ascii="仿宋" w:eastAsia="仿宋" w:hAnsi="仿宋" w:cs="仿宋" w:hint="eastAsia"/>
          <w:bCs/>
          <w:sz w:val="24"/>
          <w:u w:val="single"/>
        </w:rPr>
        <w:t>6月</w:t>
      </w:r>
      <w:r w:rsidR="00782F03">
        <w:rPr>
          <w:rFonts w:ascii="仿宋" w:eastAsia="仿宋" w:hAnsi="仿宋" w:cs="仿宋" w:hint="eastAsia"/>
          <w:bCs/>
          <w:sz w:val="24"/>
          <w:u w:val="single"/>
        </w:rPr>
        <w:t xml:space="preserve"> </w:t>
      </w:r>
      <w:r w:rsidR="00C857AE">
        <w:rPr>
          <w:rFonts w:ascii="仿宋" w:eastAsia="仿宋" w:hAnsi="仿宋" w:cs="仿宋" w:hint="eastAsia"/>
          <w:bCs/>
          <w:sz w:val="24"/>
          <w:u w:val="single"/>
        </w:rPr>
        <w:t>日9点30分</w:t>
      </w:r>
      <w:r>
        <w:rPr>
          <w:rFonts w:ascii="仿宋" w:eastAsia="仿宋" w:hAnsi="仿宋" w:cs="仿宋" w:hint="eastAsia"/>
          <w:sz w:val="24"/>
          <w:u w:val="single"/>
        </w:rPr>
        <w:t>（北京时间）</w:t>
      </w:r>
      <w:r>
        <w:rPr>
          <w:rFonts w:ascii="仿宋" w:eastAsia="仿宋" w:hAnsi="仿宋" w:cs="仿宋" w:hint="eastAsia"/>
          <w:sz w:val="24"/>
        </w:rPr>
        <w:t>。</w:t>
      </w:r>
    </w:p>
    <w:p w14:paraId="6798F87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lastRenderedPageBreak/>
        <w:t>2.投标地点（网址）：政采云平台（https://www.zcygov.cn/）。</w:t>
      </w:r>
    </w:p>
    <w:p w14:paraId="72811A76"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5DE11F45"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0798464"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70D8C080"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465DD5FA" w14:textId="77777777" w:rsidR="00F039B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18E6ABD1" w14:textId="77777777" w:rsidR="00F039B8"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645A3C27"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74C28C17"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66854C15"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22C4BA0A"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7021E77F"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5FBAF97B"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2301D7C0"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18BEA217"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645D0ED1"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610E462F"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w:t>
      </w:r>
      <w:r>
        <w:rPr>
          <w:rFonts w:ascii="仿宋" w:eastAsia="仿宋" w:hAnsi="仿宋" w:cs="仿宋" w:hint="eastAsia"/>
          <w:kern w:val="0"/>
          <w:sz w:val="24"/>
        </w:rPr>
        <w:lastRenderedPageBreak/>
        <w:t>子招投标-政府采购项目电子交易管理操作指南-投标人”。</w:t>
      </w:r>
    </w:p>
    <w:p w14:paraId="7BA7663E"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600A4B50" w14:textId="77777777" w:rsidR="00F039B8"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05F82065" w14:textId="77777777" w:rsidR="00F039B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AFF7E7D" w14:textId="77777777" w:rsidR="00F039B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56A432F0"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7442FD7F"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4903E8F2" w14:textId="77777777" w:rsidR="00F039B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60C76D6"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737D14D"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53653D7B" w14:textId="77777777" w:rsidR="00F039B8" w:rsidRDefault="00F039B8">
      <w:pPr>
        <w:spacing w:line="360" w:lineRule="auto"/>
        <w:jc w:val="center"/>
        <w:rPr>
          <w:rFonts w:ascii="仿宋" w:eastAsia="仿宋" w:hAnsi="仿宋" w:cs="仿宋" w:hint="eastAsia"/>
          <w:b/>
          <w:bCs/>
          <w:sz w:val="44"/>
          <w:szCs w:val="44"/>
        </w:rPr>
      </w:pPr>
    </w:p>
    <w:p w14:paraId="6DF46E99" w14:textId="77777777" w:rsidR="00F039B8"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5543D865" w14:textId="77777777" w:rsidR="00F039B8"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039B8" w14:paraId="2E178199" w14:textId="77777777">
        <w:trPr>
          <w:trHeight w:val="567"/>
          <w:jc w:val="center"/>
        </w:trPr>
        <w:tc>
          <w:tcPr>
            <w:tcW w:w="869" w:type="dxa"/>
            <w:noWrap/>
            <w:vAlign w:val="center"/>
          </w:tcPr>
          <w:p w14:paraId="26D17B6D" w14:textId="77777777" w:rsidR="00F039B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4D78CB2E" w14:textId="77777777" w:rsidR="00F039B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F039B8" w14:paraId="4B12F7BD" w14:textId="77777777">
        <w:trPr>
          <w:trHeight w:val="567"/>
          <w:jc w:val="center"/>
        </w:trPr>
        <w:tc>
          <w:tcPr>
            <w:tcW w:w="869" w:type="dxa"/>
            <w:noWrap/>
            <w:vAlign w:val="center"/>
          </w:tcPr>
          <w:p w14:paraId="56D394E9" w14:textId="77777777" w:rsidR="00F039B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0E048FAE" w14:textId="77777777" w:rsidR="00F039B8"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6008C24D" w14:textId="77777777" w:rsidR="00F039B8"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F039B8" w14:paraId="264E7C33" w14:textId="77777777">
        <w:trPr>
          <w:trHeight w:val="567"/>
          <w:jc w:val="center"/>
        </w:trPr>
        <w:tc>
          <w:tcPr>
            <w:tcW w:w="869" w:type="dxa"/>
            <w:noWrap/>
            <w:vAlign w:val="center"/>
          </w:tcPr>
          <w:p w14:paraId="31B6D97D" w14:textId="77777777" w:rsidR="00F039B8"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4EC2635B" w14:textId="77777777" w:rsidR="00F039B8"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126A76D3" w14:textId="77777777" w:rsidR="00F039B8"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195D2B2F" w14:textId="77777777" w:rsidR="00F039B8" w:rsidRDefault="00000000">
            <w:pPr>
              <w:rPr>
                <w:rFonts w:ascii="仿宋" w:eastAsia="仿宋" w:hAnsi="仿宋" w:cs="仿宋" w:hint="eastAsia"/>
                <w:bCs/>
                <w:sz w:val="24"/>
              </w:rPr>
            </w:pPr>
            <w:r>
              <w:rPr>
                <w:rFonts w:ascii="仿宋" w:eastAsia="仿宋" w:hAnsi="仿宋" w:cs="仿宋" w:hint="eastAsia"/>
                <w:bCs/>
                <w:sz w:val="24"/>
              </w:rPr>
              <w:lastRenderedPageBreak/>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F039B8" w14:paraId="4AEE5A49" w14:textId="77777777">
        <w:trPr>
          <w:trHeight w:hRule="exact" w:val="425"/>
          <w:jc w:val="center"/>
        </w:trPr>
        <w:tc>
          <w:tcPr>
            <w:tcW w:w="869" w:type="dxa"/>
            <w:noWrap/>
            <w:vAlign w:val="center"/>
          </w:tcPr>
          <w:p w14:paraId="2BFF6700" w14:textId="77777777" w:rsidR="00F039B8" w:rsidRDefault="00000000">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001F46DE" w14:textId="77777777" w:rsidR="00F039B8"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039B8" w14:paraId="320CA15C" w14:textId="77777777">
        <w:trPr>
          <w:trHeight w:hRule="exact" w:val="425"/>
          <w:jc w:val="center"/>
        </w:trPr>
        <w:tc>
          <w:tcPr>
            <w:tcW w:w="869" w:type="dxa"/>
            <w:noWrap/>
            <w:vAlign w:val="center"/>
          </w:tcPr>
          <w:p w14:paraId="350A7FBC" w14:textId="77777777" w:rsidR="00F039B8"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6ED30FA8"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039B8" w14:paraId="1D14C399" w14:textId="77777777">
        <w:trPr>
          <w:trHeight w:val="274"/>
          <w:jc w:val="center"/>
        </w:trPr>
        <w:tc>
          <w:tcPr>
            <w:tcW w:w="869" w:type="dxa"/>
            <w:noWrap/>
            <w:vAlign w:val="center"/>
          </w:tcPr>
          <w:p w14:paraId="29970DAE" w14:textId="77777777" w:rsidR="00F039B8"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22F49C16"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039B8" w14:paraId="276F363D" w14:textId="77777777">
        <w:trPr>
          <w:trHeight w:val="567"/>
          <w:jc w:val="center"/>
        </w:trPr>
        <w:tc>
          <w:tcPr>
            <w:tcW w:w="869" w:type="dxa"/>
            <w:noWrap/>
            <w:vAlign w:val="center"/>
          </w:tcPr>
          <w:p w14:paraId="40A0829F" w14:textId="77777777" w:rsidR="00F039B8"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8BFF6E2" w14:textId="77777777" w:rsidR="00F039B8"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F039B8" w14:paraId="539AF8B3" w14:textId="77777777">
        <w:trPr>
          <w:trHeight w:val="425"/>
          <w:jc w:val="center"/>
        </w:trPr>
        <w:tc>
          <w:tcPr>
            <w:tcW w:w="869" w:type="dxa"/>
            <w:noWrap/>
            <w:vAlign w:val="center"/>
          </w:tcPr>
          <w:p w14:paraId="7080787B" w14:textId="77777777" w:rsidR="00F039B8"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0B9AFAFA"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F039B8" w14:paraId="0FA721DB" w14:textId="77777777">
        <w:trPr>
          <w:trHeight w:val="567"/>
          <w:jc w:val="center"/>
        </w:trPr>
        <w:tc>
          <w:tcPr>
            <w:tcW w:w="869" w:type="dxa"/>
            <w:noWrap/>
            <w:vAlign w:val="center"/>
          </w:tcPr>
          <w:p w14:paraId="7B43C77C" w14:textId="77777777" w:rsidR="00F039B8"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7248E5CB"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71A47F6D"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4EB95AFA"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37E415B1"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4420FE38"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40C578CB"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72B7E467"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13C22966"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1ABAE9C6"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F039B8" w14:paraId="31C0B152" w14:textId="77777777">
        <w:trPr>
          <w:trHeight w:val="425"/>
          <w:jc w:val="center"/>
        </w:trPr>
        <w:tc>
          <w:tcPr>
            <w:tcW w:w="869" w:type="dxa"/>
            <w:noWrap/>
            <w:vAlign w:val="center"/>
          </w:tcPr>
          <w:p w14:paraId="19CA88A1" w14:textId="77777777" w:rsidR="00F039B8"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09E85990"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F039B8" w14:paraId="302E224B" w14:textId="77777777">
        <w:trPr>
          <w:trHeight w:val="425"/>
          <w:jc w:val="center"/>
        </w:trPr>
        <w:tc>
          <w:tcPr>
            <w:tcW w:w="869" w:type="dxa"/>
            <w:noWrap/>
            <w:vAlign w:val="center"/>
          </w:tcPr>
          <w:p w14:paraId="485F5F9F" w14:textId="77777777" w:rsidR="00F039B8"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0DE41F85"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0399F31C"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41018B7"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8911061" w14:textId="77777777" w:rsidR="00F039B8"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F039B8" w14:paraId="18140597" w14:textId="77777777">
        <w:trPr>
          <w:trHeight w:val="567"/>
          <w:jc w:val="center"/>
        </w:trPr>
        <w:tc>
          <w:tcPr>
            <w:tcW w:w="869" w:type="dxa"/>
            <w:noWrap/>
            <w:vAlign w:val="center"/>
          </w:tcPr>
          <w:p w14:paraId="74E674E7" w14:textId="77777777" w:rsidR="00F039B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81FC411"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05B1ADA6"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0C5F7B3F"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607CD5E"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lastRenderedPageBreak/>
              <w:t>注：供应商CA相关操作可参考政采云平台https://www.zcygov.cn/《CA申领操作指南》和《CA管理操作指南》。完成CA数字证书办理在资料齐全的情况下预计7个工作日左右，建议供应商获取招标文件后立即办理。</w:t>
            </w:r>
          </w:p>
          <w:p w14:paraId="345E72CE"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266712A4"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5B42F432" w14:textId="77777777" w:rsidR="00F039B8"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329EFB1B" w14:textId="77777777" w:rsidR="00F039B8"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F039B8" w14:paraId="029D5A49" w14:textId="77777777">
        <w:trPr>
          <w:trHeight w:val="132"/>
          <w:jc w:val="center"/>
        </w:trPr>
        <w:tc>
          <w:tcPr>
            <w:tcW w:w="869" w:type="dxa"/>
            <w:noWrap/>
            <w:vAlign w:val="center"/>
          </w:tcPr>
          <w:p w14:paraId="53272FF8" w14:textId="77777777" w:rsidR="00F039B8"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21682D30" w14:textId="77777777" w:rsidR="00F039B8"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349A5A16" w14:textId="77777777" w:rsidR="00F039B8"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07EDB0E" w14:textId="77777777" w:rsidR="00F039B8"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DA6727D" w14:textId="77777777" w:rsidR="00F039B8" w:rsidRDefault="00000000">
            <w:pPr>
              <w:rPr>
                <w:rFonts w:ascii="仿宋" w:eastAsia="仿宋" w:hAnsi="仿宋" w:cs="仿宋" w:hint="eastAsia"/>
                <w:sz w:val="24"/>
              </w:rPr>
            </w:pPr>
            <w:r>
              <w:rPr>
                <w:rFonts w:ascii="仿宋" w:eastAsia="仿宋" w:hAnsi="仿宋" w:cs="仿宋" w:hint="eastAsia"/>
                <w:sz w:val="24"/>
              </w:rPr>
              <w:t>招标代理服务收费标准：</w:t>
            </w:r>
          </w:p>
          <w:p w14:paraId="35830D69" w14:textId="77777777" w:rsidR="00F039B8"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7FA6537A" w14:textId="77777777" w:rsidR="00F039B8"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2ADD6376" w14:textId="77777777" w:rsidR="00F039B8"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A3D6E54" w14:textId="77777777" w:rsidR="00F039B8"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1BE326D" w14:textId="77777777" w:rsidR="00F039B8"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8A17C5B" w14:textId="77777777" w:rsidR="00F039B8"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62C732B" w14:textId="77777777" w:rsidR="00F039B8"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24B16BC" w14:textId="77777777" w:rsidR="00F039B8"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5B3E32C" w14:textId="77777777" w:rsidR="00F039B8"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11EBD4B" w14:textId="77777777" w:rsidR="00F039B8"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0350BA78" w14:textId="77777777" w:rsidR="00F039B8"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4B0E475D" w14:textId="77777777" w:rsidR="00F039B8"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7DD49659" w14:textId="77777777" w:rsidR="00F039B8"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5F98C3D3" w14:textId="77777777" w:rsidR="00F039B8"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F039B8" w14:paraId="11216D44" w14:textId="77777777">
        <w:trPr>
          <w:trHeight w:val="425"/>
          <w:jc w:val="center"/>
        </w:trPr>
        <w:tc>
          <w:tcPr>
            <w:tcW w:w="869" w:type="dxa"/>
            <w:noWrap/>
            <w:vAlign w:val="center"/>
          </w:tcPr>
          <w:p w14:paraId="699D53D2" w14:textId="77777777" w:rsidR="00F039B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3A58D0F" w14:textId="77777777" w:rsidR="00F039B8"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F039B8" w14:paraId="226C700B" w14:textId="77777777">
        <w:trPr>
          <w:trHeight w:val="567"/>
          <w:jc w:val="center"/>
        </w:trPr>
        <w:tc>
          <w:tcPr>
            <w:tcW w:w="869" w:type="dxa"/>
            <w:noWrap/>
            <w:vAlign w:val="center"/>
          </w:tcPr>
          <w:p w14:paraId="4A6983FF" w14:textId="77777777" w:rsidR="00F039B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4CF9B39D" w14:textId="77777777" w:rsidR="00F039B8"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35131FF4" w14:textId="77777777" w:rsidR="00F039B8" w:rsidRDefault="00F039B8">
      <w:pPr>
        <w:spacing w:line="360" w:lineRule="auto"/>
        <w:jc w:val="center"/>
        <w:rPr>
          <w:rFonts w:ascii="仿宋" w:eastAsia="仿宋" w:hAnsi="仿宋" w:cs="仿宋" w:hint="eastAsia"/>
          <w:b/>
          <w:bCs/>
          <w:sz w:val="32"/>
          <w:szCs w:val="28"/>
        </w:rPr>
      </w:pPr>
    </w:p>
    <w:p w14:paraId="39BD91D5" w14:textId="77777777" w:rsidR="00F039B8"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38906914" w14:textId="77777777" w:rsidR="00F039B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lastRenderedPageBreak/>
        <w:t>1.适用范围</w:t>
      </w:r>
    </w:p>
    <w:p w14:paraId="171BEFCC"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25CB1C2F"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7C04FDF4"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668F7366"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84AF057"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5DF2FCBD"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4DD6D545"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45C0A683"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AC0BF64"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F7B23F7"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521F7CE4"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D071F95"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3553480F"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7003260"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3D997F4A"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44B521BC"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73DBF9B1"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3.2如某一标项投标人或实质性响应招标文件的投标人不足三家时，由招标人重新组织招标或按有关规定实施。</w:t>
      </w:r>
    </w:p>
    <w:p w14:paraId="5906F7AE"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7B58BC21"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163629BD" w14:textId="77777777" w:rsidR="00F039B8"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F2EE"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4D361F1"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C6106FD" w14:textId="77777777" w:rsidR="00F039B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0155C060" w14:textId="77777777" w:rsidR="00F039B8" w:rsidRDefault="00F039B8">
      <w:pPr>
        <w:snapToGrid w:val="0"/>
        <w:spacing w:line="440" w:lineRule="exact"/>
        <w:jc w:val="center"/>
        <w:rPr>
          <w:rFonts w:ascii="仿宋" w:eastAsia="仿宋" w:hAnsi="仿宋" w:cs="仿宋" w:hint="eastAsia"/>
          <w:b/>
          <w:bCs/>
          <w:sz w:val="32"/>
          <w:szCs w:val="28"/>
        </w:rPr>
      </w:pPr>
    </w:p>
    <w:p w14:paraId="51C1D9A6" w14:textId="77777777" w:rsidR="00F039B8"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14C786AE"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45868A31"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570507E"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0CCD1AE"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5C94ED3B"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585DD549"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22CC3E18"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1076D9C4"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A8CECC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w:t>
      </w:r>
      <w:r>
        <w:rPr>
          <w:rFonts w:ascii="仿宋" w:eastAsia="仿宋" w:hAnsi="仿宋" w:cs="仿宋" w:hint="eastAsia"/>
          <w:bCs/>
          <w:sz w:val="24"/>
        </w:rPr>
        <w:lastRenderedPageBreak/>
        <w:t>亦视为投标文件撤回。</w:t>
      </w:r>
    </w:p>
    <w:p w14:paraId="4B644717"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1080B0E" w14:textId="77777777" w:rsidR="00F039B8"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0C9CFFCA" w14:textId="77777777" w:rsidR="00F039B8"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E0DAAD7"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6D5FFEB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16BC12E5"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482D8F44"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16DE06C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5EB61F42" w14:textId="77777777" w:rsidR="00F039B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0BDA1E91" w14:textId="77777777" w:rsidR="00F039B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49D35041" w14:textId="77777777" w:rsidR="00F039B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4ABAB490" w14:textId="77777777" w:rsidR="00F039B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77ADE82D"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65B10DD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546BF45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4C89E9FA" w14:textId="77777777" w:rsidR="00F039B8"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61E1E805" w14:textId="77777777" w:rsidR="00F039B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28EFD9B" w14:textId="77777777" w:rsidR="00F039B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p>
    <w:p w14:paraId="32A3EB77" w14:textId="77777777" w:rsidR="00F039B8"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558D0AFF" w14:textId="77777777" w:rsidR="00F039B8"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1EEBBF84" w14:textId="77777777" w:rsidR="00F039B8"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551EED7D" w14:textId="77777777" w:rsidR="00F039B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1E89B9A4"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24A38B44" w14:textId="77777777" w:rsidR="00F039B8"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31227C81" w14:textId="77777777" w:rsidR="00F039B8"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w:t>
      </w:r>
      <w:r>
        <w:rPr>
          <w:rFonts w:ascii="仿宋" w:eastAsia="仿宋" w:hAnsi="仿宋" w:cs="仿宋" w:hint="eastAsia"/>
          <w:b/>
          <w:bCs/>
          <w:sz w:val="32"/>
          <w:szCs w:val="32"/>
          <w:u w:val="single"/>
        </w:rPr>
        <w:lastRenderedPageBreak/>
        <w:t>行。</w:t>
      </w:r>
    </w:p>
    <w:p w14:paraId="130F41AC"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4B57310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6B010008"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206B23F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494FE50B"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1912ABD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C563C1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34BAC3A" w14:textId="77777777" w:rsidR="00F039B8"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591AE258"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76A296D"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3EC4242C"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05AC8348"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463505B9" w14:textId="77777777" w:rsidR="00F039B8"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7B295642" w14:textId="77777777" w:rsidR="00F039B8"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7BDF09D3" w14:textId="77777777" w:rsidR="00F039B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lastRenderedPageBreak/>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3688DA90" w14:textId="77777777" w:rsidR="00F039B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B35AA58" w14:textId="77777777" w:rsidR="00F039B8"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14D4B841" w14:textId="77777777" w:rsidR="00F039B8"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3FAD57A0"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78076FEF"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505E29B8"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4773687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317B50EF"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62DCA109"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451AC9A9"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FB727BF"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207C8B94"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6503614A"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4DB83A62"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2FA4AE0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5BB4EFA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75A9A7B"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79E53F17"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AB2507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5C5A97D" w14:textId="77777777" w:rsidR="00F039B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1B040C7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3.1评标委员会由招标采购单位依法组建，负责评标活动。评标委员会遵循公开、公平、公正、科学合理、竞争择优的原则。</w:t>
      </w:r>
    </w:p>
    <w:p w14:paraId="055EBB80"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1E4BCC8F"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5CF3401F"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AEFCB9C"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5C632485"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627CDE1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B6178D7"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565B17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7954EDB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A30E2D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07A5BA5"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011A9C1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74E3CFD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w:t>
      </w:r>
      <w:r>
        <w:rPr>
          <w:rFonts w:ascii="仿宋" w:eastAsia="仿宋" w:hAnsi="仿宋" w:cs="仿宋" w:hint="eastAsia"/>
          <w:sz w:val="24"/>
          <w:szCs w:val="24"/>
        </w:rPr>
        <w:lastRenderedPageBreak/>
        <w:t>件本身的内容，而不寻求外部证据。</w:t>
      </w:r>
    </w:p>
    <w:p w14:paraId="62A933A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102ED30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F617838"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94DF8A7"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0F48DF5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79AC905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6C2AA9AE"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3BBC621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450BB2CB"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6CD6F68D"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DBD7324"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37F6DF8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14EB1C4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1AA7E95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6B08960"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2D92F3A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w:t>
      </w:r>
      <w:r>
        <w:rPr>
          <w:rFonts w:ascii="仿宋" w:eastAsia="仿宋" w:hAnsi="仿宋" w:cs="仿宋" w:hint="eastAsia"/>
          <w:sz w:val="24"/>
          <w:szCs w:val="24"/>
        </w:rPr>
        <w:lastRenderedPageBreak/>
        <w:t>平台提供线上说明，必要时提交相关证明材料。</w:t>
      </w:r>
    </w:p>
    <w:p w14:paraId="7999337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05583D1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52D5622"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574E0C99"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684636E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8B51648" w14:textId="77777777" w:rsidR="00F039B8"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624A43F" w14:textId="77777777" w:rsidR="00F039B8"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6BDC16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8B269C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6F9203A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4FA3661A" w14:textId="77777777" w:rsidR="00F039B8"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A90C917" w14:textId="77777777" w:rsidR="00F039B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2F7F426F" w14:textId="77777777" w:rsidR="00F039B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40247650" w14:textId="77777777" w:rsidR="00F039B8"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1DBBAAC"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59529A1"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66AFAD3"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01255BE1"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11427785"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3DEFE64F"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3763447F" w14:textId="77777777" w:rsidR="00F039B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76478B8F" w14:textId="77777777" w:rsidR="00F039B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31C1DB78"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50D616F"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1D5FCD2C"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F4ECF8C"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0D7D216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77237E"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39995FA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4BF7836D"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179CCCE" w14:textId="77777777" w:rsidR="00F039B8"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68B2DD5D"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30E3339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173F1CE5"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6B444C63"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363371F1"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6EA70DAE"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9C4B1F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29EC1DFC"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62470A70"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lastRenderedPageBreak/>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A6845E0"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6D4D7E62"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0F677E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1A62ADF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56B8966D"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026FA832"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10943C6A"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1DE757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E4D479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25C08B9B"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66B876AC"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4DAD9B9F"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1837F543"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35C8BE4B"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71390A80"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454C6BD"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33590C6A"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A3E0A7B"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lastRenderedPageBreak/>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392517EE"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5F13DA0E"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7A127B3"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1C7CC4FD"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799DD1E8"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368AB3BB" w14:textId="77777777" w:rsidR="00F039B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021DEFEB"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5189BBD3"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2BF76300" w14:textId="77777777" w:rsidR="00F039B8" w:rsidRDefault="00F039B8">
      <w:pPr>
        <w:widowControl/>
        <w:snapToGrid w:val="0"/>
        <w:spacing w:line="360" w:lineRule="auto"/>
        <w:jc w:val="center"/>
        <w:rPr>
          <w:rFonts w:ascii="仿宋" w:eastAsia="仿宋" w:hAnsi="仿宋" w:cs="仿宋" w:hint="eastAsia"/>
          <w:b/>
          <w:bCs/>
          <w:sz w:val="32"/>
          <w:szCs w:val="28"/>
        </w:rPr>
      </w:pPr>
    </w:p>
    <w:p w14:paraId="4C9DBD35" w14:textId="77777777" w:rsidR="00F039B8"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5A707BA9"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2844E155"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758532AC"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11F5E48D"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14DB6A3"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D6454A5"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14:paraId="4D101814"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D78A4CF"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8578878"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11B3364"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3B8F6E54"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08884EAE"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703F2B98"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427863E0"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1F9C5361" w14:textId="77777777" w:rsidR="00F039B8"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B378342" w14:textId="77777777" w:rsidR="00F039B8"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2BB35EB5" w14:textId="77777777" w:rsidR="00F039B8" w:rsidRDefault="00F039B8">
      <w:pPr>
        <w:spacing w:line="440" w:lineRule="exact"/>
        <w:jc w:val="center"/>
        <w:rPr>
          <w:rFonts w:ascii="仿宋" w:eastAsia="仿宋" w:hAnsi="仿宋" w:cs="仿宋" w:hint="eastAsia"/>
          <w:b/>
          <w:bCs/>
          <w:sz w:val="40"/>
          <w:szCs w:val="36"/>
        </w:rPr>
      </w:pPr>
    </w:p>
    <w:p w14:paraId="1B451687" w14:textId="77777777" w:rsidR="00F039B8"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447E0B8A" w14:textId="77777777" w:rsidR="00F039B8"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328D8673" w14:textId="77777777" w:rsidR="00F039B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7A6BB108"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10737625"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38883532"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w:t>
      </w:r>
      <w:r>
        <w:rPr>
          <w:rFonts w:ascii="仿宋" w:eastAsia="仿宋" w:hAnsi="仿宋" w:hint="eastAsia"/>
          <w:sz w:val="24"/>
        </w:rPr>
        <w:lastRenderedPageBreak/>
        <w:t>型号、规格、制造厂及生产或出厂日期。</w:t>
      </w:r>
    </w:p>
    <w:p w14:paraId="5C6D8B24"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717FC4F5"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DB3E5E3" w14:textId="77777777" w:rsidR="00F039B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09870B1D" w14:textId="77777777" w:rsidR="00F039B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CC1FC41" w14:textId="77777777" w:rsidR="00F039B8"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8F6FD3D" w14:textId="77777777" w:rsidR="00F039B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165DECC6"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C5112B7"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D47C575"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056EDE38"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94FAD1D"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50B0EFCD"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EEC6324"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3DA4237C"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CF229DB" w14:textId="77777777" w:rsidR="00F039B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513CA048" w14:textId="77777777" w:rsidR="00F039B8"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1DDDCF50"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6166EBC7"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702894"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DD19633"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C7BF39A"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0A3D22F4"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（2）提供产品开箱或分装的用具；</w:t>
      </w:r>
    </w:p>
    <w:p w14:paraId="6672B378"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95BF1B6"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754BB45"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8A10BF9"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65553B5A"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11D2DB1E"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612CC532" w14:textId="66356D9D"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w:t>
      </w:r>
      <w:r w:rsidR="00782F03">
        <w:rPr>
          <w:rFonts w:ascii="仿宋" w:eastAsia="仿宋" w:hAnsi="仿宋" w:hint="eastAsia"/>
          <w:bCs/>
          <w:sz w:val="24"/>
        </w:rPr>
        <w:t>绍兴市人民医院动脉采血器采购项目</w:t>
      </w:r>
    </w:p>
    <w:p w14:paraId="0D95EAF4"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80" w:type="pct"/>
        <w:jc w:val="center"/>
        <w:tblLook w:val="04A0" w:firstRow="1" w:lastRow="0" w:firstColumn="1" w:lastColumn="0" w:noHBand="0" w:noVBand="1"/>
      </w:tblPr>
      <w:tblGrid>
        <w:gridCol w:w="1562"/>
        <w:gridCol w:w="1277"/>
        <w:gridCol w:w="708"/>
        <w:gridCol w:w="1698"/>
        <w:gridCol w:w="1905"/>
        <w:gridCol w:w="2172"/>
      </w:tblGrid>
      <w:tr w:rsidR="00782F03" w:rsidRPr="00782F03" w14:paraId="231CCA5D" w14:textId="77777777" w:rsidTr="009D4F20">
        <w:trPr>
          <w:trHeight w:val="425"/>
          <w:jc w:val="center"/>
        </w:trPr>
        <w:tc>
          <w:tcPr>
            <w:tcW w:w="837" w:type="pct"/>
            <w:vAlign w:val="center"/>
          </w:tcPr>
          <w:p w14:paraId="3E5D15D4" w14:textId="77777777" w:rsidR="00782F03" w:rsidRPr="00782F03" w:rsidRDefault="00782F03" w:rsidP="009D4F20">
            <w:pPr>
              <w:jc w:val="center"/>
              <w:rPr>
                <w:rFonts w:ascii="仿宋" w:eastAsia="仿宋" w:hAnsi="仿宋" w:cs="Arial" w:hint="eastAsia"/>
                <w:szCs w:val="21"/>
              </w:rPr>
            </w:pPr>
            <w:r w:rsidRPr="00782F03">
              <w:rPr>
                <w:rFonts w:ascii="仿宋" w:eastAsia="仿宋" w:hAnsi="仿宋" w:cs="Arial" w:hint="eastAsia"/>
                <w:szCs w:val="21"/>
              </w:rPr>
              <w:t>标段</w:t>
            </w:r>
          </w:p>
        </w:tc>
        <w:tc>
          <w:tcPr>
            <w:tcW w:w="685" w:type="pct"/>
            <w:vAlign w:val="center"/>
          </w:tcPr>
          <w:p w14:paraId="141B4CE5" w14:textId="77777777" w:rsidR="00782F03" w:rsidRPr="00782F03" w:rsidRDefault="00782F03" w:rsidP="009D4F20">
            <w:pPr>
              <w:jc w:val="center"/>
              <w:rPr>
                <w:rFonts w:ascii="仿宋" w:eastAsia="仿宋" w:hAnsi="仿宋" w:cs="Arial" w:hint="eastAsia"/>
                <w:szCs w:val="21"/>
              </w:rPr>
            </w:pPr>
            <w:r w:rsidRPr="00782F03">
              <w:rPr>
                <w:rFonts w:ascii="仿宋" w:eastAsia="仿宋" w:hAnsi="仿宋" w:cs="Arial" w:hint="eastAsia"/>
                <w:szCs w:val="21"/>
              </w:rPr>
              <w:t>型号规格</w:t>
            </w:r>
          </w:p>
        </w:tc>
        <w:tc>
          <w:tcPr>
            <w:tcW w:w="380" w:type="pct"/>
            <w:vAlign w:val="center"/>
          </w:tcPr>
          <w:p w14:paraId="7661AFBA" w14:textId="77777777" w:rsidR="00782F03" w:rsidRPr="00782F03" w:rsidRDefault="00782F03" w:rsidP="009D4F20">
            <w:pPr>
              <w:jc w:val="center"/>
              <w:rPr>
                <w:rFonts w:ascii="仿宋" w:eastAsia="仿宋" w:hAnsi="仿宋" w:cs="仿宋" w:hint="eastAsia"/>
                <w:szCs w:val="21"/>
              </w:rPr>
            </w:pPr>
            <w:r w:rsidRPr="00782F03">
              <w:rPr>
                <w:rFonts w:ascii="仿宋" w:eastAsia="仿宋" w:hAnsi="仿宋" w:cs="Arial" w:hint="eastAsia"/>
                <w:szCs w:val="21"/>
              </w:rPr>
              <w:t>单位</w:t>
            </w:r>
          </w:p>
        </w:tc>
        <w:tc>
          <w:tcPr>
            <w:tcW w:w="911" w:type="pct"/>
            <w:vAlign w:val="center"/>
          </w:tcPr>
          <w:p w14:paraId="1C9F57CD" w14:textId="77777777" w:rsidR="00782F03" w:rsidRPr="00782F03" w:rsidRDefault="00782F03" w:rsidP="009D4F20">
            <w:pPr>
              <w:jc w:val="center"/>
              <w:rPr>
                <w:rFonts w:ascii="仿宋" w:eastAsia="仿宋" w:hAnsi="仿宋" w:cs="仿宋" w:hint="eastAsia"/>
                <w:szCs w:val="21"/>
              </w:rPr>
            </w:pPr>
            <w:r w:rsidRPr="00782F03">
              <w:rPr>
                <w:rFonts w:ascii="仿宋" w:eastAsia="仿宋" w:hAnsi="仿宋" w:cs="仿宋" w:hint="eastAsia"/>
                <w:szCs w:val="21"/>
              </w:rPr>
              <w:t>上限单价（元）</w:t>
            </w:r>
          </w:p>
        </w:tc>
        <w:tc>
          <w:tcPr>
            <w:tcW w:w="1022" w:type="pct"/>
            <w:vAlign w:val="center"/>
          </w:tcPr>
          <w:p w14:paraId="27F8163C" w14:textId="77777777" w:rsidR="00782F03" w:rsidRPr="00782F03" w:rsidRDefault="00782F03" w:rsidP="009D4F20">
            <w:pPr>
              <w:jc w:val="center"/>
              <w:rPr>
                <w:rFonts w:ascii="仿宋" w:eastAsia="仿宋" w:hAnsi="仿宋" w:cs="仿宋" w:hint="eastAsia"/>
                <w:szCs w:val="21"/>
              </w:rPr>
            </w:pPr>
            <w:r w:rsidRPr="00782F03">
              <w:rPr>
                <w:rFonts w:ascii="仿宋" w:eastAsia="仿宋" w:hAnsi="仿宋" w:cs="仿宋" w:hint="eastAsia"/>
                <w:szCs w:val="21"/>
              </w:rPr>
              <w:t>预估数量（2年）</w:t>
            </w:r>
          </w:p>
        </w:tc>
        <w:tc>
          <w:tcPr>
            <w:tcW w:w="1166" w:type="pct"/>
            <w:vAlign w:val="center"/>
          </w:tcPr>
          <w:p w14:paraId="7379CF90" w14:textId="77777777" w:rsidR="00782F03" w:rsidRPr="00782F03" w:rsidRDefault="00782F03" w:rsidP="009D4F20">
            <w:pPr>
              <w:jc w:val="center"/>
              <w:rPr>
                <w:rFonts w:ascii="仿宋" w:eastAsia="仿宋" w:hAnsi="仿宋" w:cs="仿宋" w:hint="eastAsia"/>
                <w:szCs w:val="21"/>
              </w:rPr>
            </w:pPr>
            <w:r w:rsidRPr="00782F03">
              <w:rPr>
                <w:rFonts w:ascii="仿宋" w:eastAsia="仿宋" w:hAnsi="仿宋" w:cs="仿宋" w:hint="eastAsia"/>
                <w:szCs w:val="21"/>
              </w:rPr>
              <w:t>预估金额（元/</w:t>
            </w:r>
            <w:r w:rsidRPr="00782F03">
              <w:rPr>
                <w:rFonts w:ascii="仿宋" w:eastAsia="仿宋" w:hAnsi="仿宋" w:cs="仿宋"/>
                <w:szCs w:val="21"/>
              </w:rPr>
              <w:t>2</w:t>
            </w:r>
            <w:r w:rsidRPr="00782F03">
              <w:rPr>
                <w:rFonts w:ascii="仿宋" w:eastAsia="仿宋" w:hAnsi="仿宋" w:cs="仿宋" w:hint="eastAsia"/>
                <w:szCs w:val="21"/>
              </w:rPr>
              <w:t>年）</w:t>
            </w:r>
          </w:p>
        </w:tc>
      </w:tr>
      <w:tr w:rsidR="00782F03" w:rsidRPr="00782F03" w14:paraId="2598C26A" w14:textId="77777777" w:rsidTr="009D4F20">
        <w:trPr>
          <w:trHeight w:val="425"/>
          <w:jc w:val="center"/>
        </w:trPr>
        <w:tc>
          <w:tcPr>
            <w:tcW w:w="837" w:type="pct"/>
            <w:vAlign w:val="center"/>
          </w:tcPr>
          <w:p w14:paraId="228C1FCA" w14:textId="77777777" w:rsidR="00782F03" w:rsidRPr="00782F03" w:rsidRDefault="00782F03" w:rsidP="009D4F20">
            <w:pPr>
              <w:jc w:val="left"/>
              <w:rPr>
                <w:rFonts w:ascii="仿宋" w:eastAsia="仿宋" w:hAnsi="仿宋" w:cs="Arial" w:hint="eastAsia"/>
                <w:color w:val="000000"/>
                <w:szCs w:val="21"/>
              </w:rPr>
            </w:pPr>
            <w:r>
              <w:rPr>
                <w:rFonts w:ascii="仿宋" w:eastAsia="仿宋" w:hAnsi="仿宋" w:cs="Arial" w:hint="eastAsia"/>
                <w:color w:val="000000"/>
                <w:szCs w:val="21"/>
              </w:rPr>
              <w:t>1.</w:t>
            </w:r>
            <w:r w:rsidRPr="00782F03">
              <w:rPr>
                <w:rFonts w:ascii="仿宋" w:eastAsia="仿宋" w:hAnsi="仿宋" w:cs="Arial" w:hint="eastAsia"/>
                <w:color w:val="000000"/>
                <w:szCs w:val="21"/>
              </w:rPr>
              <w:t>动脉采血器</w:t>
            </w:r>
          </w:p>
        </w:tc>
        <w:tc>
          <w:tcPr>
            <w:tcW w:w="685" w:type="pct"/>
            <w:vAlign w:val="center"/>
          </w:tcPr>
          <w:p w14:paraId="74AC3F3A" w14:textId="77777777" w:rsidR="00782F03" w:rsidRPr="00782F03" w:rsidRDefault="00782F03" w:rsidP="009D4F20">
            <w:pPr>
              <w:jc w:val="left"/>
              <w:rPr>
                <w:rFonts w:ascii="仿宋" w:eastAsia="仿宋" w:hAnsi="仿宋" w:cs="Arial" w:hint="eastAsia"/>
                <w:szCs w:val="21"/>
              </w:rPr>
            </w:pPr>
            <w:r w:rsidRPr="00782F03">
              <w:rPr>
                <w:rFonts w:ascii="仿宋" w:eastAsia="仿宋" w:hAnsi="仿宋" w:cs="宋体" w:hint="eastAsia"/>
                <w:bCs/>
                <w:iCs/>
                <w:szCs w:val="21"/>
              </w:rPr>
              <w:t>3ml</w:t>
            </w:r>
            <w:r w:rsidRPr="00782F03">
              <w:rPr>
                <w:rFonts w:ascii="仿宋" w:eastAsia="仿宋" w:hAnsi="仿宋" w:cs="宋体" w:hint="eastAsia"/>
                <w:szCs w:val="21"/>
              </w:rPr>
              <w:t>预设型</w:t>
            </w:r>
          </w:p>
        </w:tc>
        <w:tc>
          <w:tcPr>
            <w:tcW w:w="380" w:type="pct"/>
            <w:vAlign w:val="center"/>
          </w:tcPr>
          <w:p w14:paraId="0F0292C7" w14:textId="77777777" w:rsidR="00782F03" w:rsidRPr="00782F03" w:rsidRDefault="00782F03" w:rsidP="009D4F20">
            <w:pPr>
              <w:jc w:val="center"/>
              <w:rPr>
                <w:rFonts w:ascii="仿宋" w:eastAsia="仿宋" w:hAnsi="仿宋" w:hint="eastAsia"/>
                <w:szCs w:val="21"/>
              </w:rPr>
            </w:pPr>
            <w:r w:rsidRPr="00782F03">
              <w:rPr>
                <w:rFonts w:ascii="仿宋" w:eastAsia="仿宋" w:hAnsi="仿宋" w:hint="eastAsia"/>
                <w:bCs/>
                <w:iCs/>
                <w:szCs w:val="21"/>
              </w:rPr>
              <w:t>个</w:t>
            </w:r>
          </w:p>
        </w:tc>
        <w:tc>
          <w:tcPr>
            <w:tcW w:w="911" w:type="pct"/>
            <w:vAlign w:val="center"/>
          </w:tcPr>
          <w:p w14:paraId="70C595C3" w14:textId="77777777" w:rsidR="00782F03" w:rsidRPr="00782F03" w:rsidRDefault="00782F03" w:rsidP="009D4F20">
            <w:pPr>
              <w:jc w:val="center"/>
              <w:rPr>
                <w:rFonts w:ascii="仿宋" w:eastAsia="仿宋" w:hAnsi="仿宋" w:hint="eastAsia"/>
                <w:szCs w:val="21"/>
              </w:rPr>
            </w:pPr>
            <w:r w:rsidRPr="00782F03">
              <w:rPr>
                <w:rFonts w:ascii="仿宋" w:eastAsia="仿宋" w:hAnsi="仿宋" w:cs="Arial" w:hint="eastAsia"/>
                <w:szCs w:val="21"/>
              </w:rPr>
              <w:t>9</w:t>
            </w:r>
          </w:p>
        </w:tc>
        <w:tc>
          <w:tcPr>
            <w:tcW w:w="1022" w:type="pct"/>
            <w:vAlign w:val="center"/>
          </w:tcPr>
          <w:p w14:paraId="670F3FE4" w14:textId="77777777" w:rsidR="00782F03" w:rsidRPr="00782F03" w:rsidRDefault="00782F03" w:rsidP="009D4F20">
            <w:pPr>
              <w:jc w:val="center"/>
              <w:rPr>
                <w:rFonts w:ascii="仿宋" w:eastAsia="仿宋" w:hAnsi="仿宋" w:hint="eastAsia"/>
                <w:szCs w:val="21"/>
              </w:rPr>
            </w:pPr>
            <w:r w:rsidRPr="00782F03">
              <w:rPr>
                <w:rFonts w:ascii="仿宋" w:eastAsia="仿宋" w:hAnsi="仿宋" w:cs="Arial" w:hint="eastAsia"/>
                <w:szCs w:val="21"/>
              </w:rPr>
              <w:t>75586</w:t>
            </w:r>
          </w:p>
        </w:tc>
        <w:tc>
          <w:tcPr>
            <w:tcW w:w="1166" w:type="pct"/>
            <w:vAlign w:val="center"/>
          </w:tcPr>
          <w:p w14:paraId="4F12F6F4" w14:textId="77777777" w:rsidR="00782F03" w:rsidRPr="00782F03" w:rsidRDefault="00782F03" w:rsidP="009D4F20">
            <w:pPr>
              <w:jc w:val="center"/>
              <w:rPr>
                <w:rFonts w:ascii="仿宋" w:eastAsia="仿宋" w:hAnsi="仿宋" w:hint="eastAsia"/>
                <w:szCs w:val="21"/>
              </w:rPr>
            </w:pPr>
            <w:r w:rsidRPr="00782F03">
              <w:rPr>
                <w:rFonts w:ascii="仿宋" w:eastAsia="仿宋" w:hAnsi="仿宋" w:cs="Arial" w:hint="eastAsia"/>
                <w:szCs w:val="21"/>
              </w:rPr>
              <w:t>680274</w:t>
            </w:r>
          </w:p>
        </w:tc>
      </w:tr>
    </w:tbl>
    <w:p w14:paraId="020CA44C"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A07A804"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52C561F8"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6899D04C" w14:textId="77777777" w:rsidR="00782F03" w:rsidRDefault="00000000" w:rsidP="00782F03">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7D586303" w14:textId="3932B014" w:rsidR="00F039B8" w:rsidRPr="00782F03" w:rsidRDefault="00000000" w:rsidP="00782F03">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42DB541D"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7336B745"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1521D0FF"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4D5B9516"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4D734DA6"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5B76BF48"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w:t>
      </w:r>
      <w:r>
        <w:rPr>
          <w:rFonts w:ascii="仿宋" w:eastAsia="仿宋" w:hAnsi="仿宋" w:hint="eastAsia"/>
          <w:bCs/>
          <w:sz w:val="24"/>
        </w:rPr>
        <w:lastRenderedPageBreak/>
        <w:t>LIS/HIS系统，相应费用包含在投标报价中，不单独报价。</w:t>
      </w:r>
    </w:p>
    <w:p w14:paraId="75950F29"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2738836"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553D643F"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2F3B9CA1"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1CF49ADE"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6EE5E9F9" w14:textId="77777777" w:rsidR="00F039B8" w:rsidRDefault="00F039B8">
      <w:pPr>
        <w:snapToGrid w:val="0"/>
        <w:spacing w:line="440" w:lineRule="exact"/>
        <w:jc w:val="center"/>
        <w:rPr>
          <w:rFonts w:ascii="仿宋" w:eastAsia="仿宋" w:hAnsi="仿宋" w:cs="仿宋" w:hint="eastAsia"/>
          <w:b/>
          <w:bCs/>
          <w:sz w:val="40"/>
          <w:szCs w:val="36"/>
        </w:rPr>
      </w:pPr>
    </w:p>
    <w:p w14:paraId="054DDF8F" w14:textId="77777777" w:rsidR="00F039B8"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8"/>
    </w:p>
    <w:p w14:paraId="17862C38"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115B2DD3" w14:textId="77777777" w:rsidR="00F039B8"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71F9A415" w14:textId="77777777" w:rsidR="00F039B8"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1118AED2"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AF7650F" w14:textId="77777777" w:rsidR="00F039B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7FECE82E" w14:textId="77777777" w:rsidR="00F039B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3E94371B" w14:textId="77777777" w:rsidR="00F039B8"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lastRenderedPageBreak/>
        <w:t>确因市场供应紧张、紧急情况等客观因素难以及时配送到位的，乙方应当以有效方式第一时间通知甲方，说明情况和理由、预计送达时间并附佐证材料，有效方式包括但不限于邮件、微信等，但须经甲方确认。。</w:t>
      </w:r>
    </w:p>
    <w:p w14:paraId="5712CD2A"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0755B39B"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7DD7F1A2" w14:textId="77777777" w:rsidR="00F039B8"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605DDA1F" w14:textId="77777777" w:rsidR="00F039B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B85C449" w14:textId="77777777" w:rsidR="00F039B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25C7E303" w14:textId="77777777" w:rsidR="00F039B8"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05CB04D" w14:textId="77777777" w:rsidR="00F039B8"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7EE43503" w14:textId="77777777" w:rsidR="00F039B8"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3D2B964"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61EF896"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3D33625E"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77517BBF" w14:textId="77777777" w:rsidR="00F039B8"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C055928" w14:textId="77777777" w:rsidR="00F039B8"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443A164B" w14:textId="77777777" w:rsidR="00F039B8"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03760F05" w14:textId="77777777" w:rsidR="00F039B8"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632AE923" w14:textId="77777777" w:rsidR="00F039B8"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03ED802" w14:textId="77777777" w:rsidR="00F039B8"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w:t>
      </w:r>
      <w:r>
        <w:rPr>
          <w:rFonts w:ascii="仿宋" w:eastAsia="仿宋" w:hAnsi="仿宋" w:hint="eastAsia"/>
          <w:sz w:val="24"/>
        </w:rPr>
        <w:lastRenderedPageBreak/>
        <w:t>按规定扣除全部履约保证金。</w:t>
      </w:r>
    </w:p>
    <w:p w14:paraId="05F1749C"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1B133AC6"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4BC28552"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0818814"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044E04A4" w14:textId="77777777" w:rsidR="00F039B8"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014C2D9"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783D7CD"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17FAD3AE"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C976599"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7215894"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454FEFDF" w14:textId="77777777" w:rsidR="00F039B8"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26B20A24" w14:textId="77777777" w:rsidR="00F039B8"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173BCF89" w14:textId="77777777" w:rsidR="00F039B8" w:rsidRDefault="00F039B8">
      <w:pPr>
        <w:spacing w:line="440" w:lineRule="exact"/>
        <w:jc w:val="center"/>
        <w:rPr>
          <w:rFonts w:ascii="仿宋" w:eastAsia="仿宋" w:hAnsi="仿宋" w:cs="仿宋" w:hint="eastAsia"/>
          <w:b/>
          <w:bCs/>
          <w:sz w:val="44"/>
          <w:szCs w:val="40"/>
        </w:rPr>
      </w:pPr>
    </w:p>
    <w:p w14:paraId="6C95870B" w14:textId="77777777" w:rsidR="00F039B8"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3F6AADC1"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7A988938" w14:textId="77777777" w:rsidR="00F039B8"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48D52DD1" w14:textId="77777777" w:rsidR="00F039B8"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w:t>
      </w:r>
      <w:r>
        <w:rPr>
          <w:rFonts w:ascii="仿宋" w:eastAsia="仿宋" w:hAnsi="仿宋" w:hint="eastAsia"/>
          <w:b/>
          <w:sz w:val="24"/>
        </w:rPr>
        <w:lastRenderedPageBreak/>
        <w:t>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354B8A29" w14:textId="77777777" w:rsidR="00F039B8"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2E001B91" w14:textId="77777777" w:rsidR="00F039B8"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552E46E4" w14:textId="77777777" w:rsidR="00F039B8"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97"/>
        <w:gridCol w:w="7457"/>
      </w:tblGrid>
      <w:tr w:rsidR="00F039B8" w14:paraId="03BF2A62"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6B628206" w14:textId="77777777" w:rsidR="00F039B8" w:rsidRDefault="00000000">
            <w:pPr>
              <w:rPr>
                <w:rFonts w:ascii="仿宋" w:eastAsia="仿宋" w:hAnsi="仿宋" w:hint="eastAsia"/>
                <w:szCs w:val="21"/>
              </w:rPr>
            </w:pPr>
            <w:r>
              <w:rPr>
                <w:rFonts w:ascii="仿宋" w:eastAsia="仿宋" w:hAnsi="仿宋" w:hint="eastAsia"/>
                <w:szCs w:val="21"/>
              </w:rPr>
              <w:t>序号</w:t>
            </w:r>
          </w:p>
        </w:tc>
        <w:tc>
          <w:tcPr>
            <w:tcW w:w="707" w:type="pct"/>
            <w:tcBorders>
              <w:top w:val="single" w:sz="4" w:space="0" w:color="auto"/>
              <w:left w:val="single" w:sz="4" w:space="0" w:color="auto"/>
              <w:bottom w:val="single" w:sz="4" w:space="0" w:color="auto"/>
              <w:right w:val="single" w:sz="4" w:space="0" w:color="auto"/>
            </w:tcBorders>
            <w:noWrap/>
            <w:vAlign w:val="center"/>
          </w:tcPr>
          <w:p w14:paraId="3D232148" w14:textId="77777777" w:rsidR="00F039B8"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07C09FCD" w14:textId="77777777" w:rsidR="00F039B8" w:rsidRDefault="00000000">
            <w:pPr>
              <w:jc w:val="center"/>
              <w:rPr>
                <w:rFonts w:ascii="仿宋" w:eastAsia="仿宋" w:hAnsi="仿宋" w:hint="eastAsia"/>
                <w:szCs w:val="21"/>
              </w:rPr>
            </w:pPr>
            <w:r>
              <w:rPr>
                <w:rFonts w:ascii="仿宋" w:eastAsia="仿宋" w:hAnsi="仿宋" w:hint="eastAsia"/>
                <w:szCs w:val="21"/>
              </w:rPr>
              <w:t>评分标准</w:t>
            </w:r>
          </w:p>
        </w:tc>
      </w:tr>
      <w:tr w:rsidR="00F039B8" w14:paraId="17A3CE8D" w14:textId="77777777">
        <w:trPr>
          <w:trHeight w:val="623"/>
          <w:jc w:val="center"/>
        </w:trPr>
        <w:tc>
          <w:tcPr>
            <w:tcW w:w="229" w:type="pct"/>
            <w:vMerge w:val="restart"/>
            <w:tcBorders>
              <w:left w:val="single" w:sz="4" w:space="0" w:color="auto"/>
              <w:right w:val="single" w:sz="4" w:space="0" w:color="auto"/>
            </w:tcBorders>
            <w:noWrap/>
            <w:vAlign w:val="center"/>
          </w:tcPr>
          <w:p w14:paraId="57C999D6" w14:textId="77777777" w:rsidR="00F039B8" w:rsidRDefault="00000000">
            <w:pPr>
              <w:rPr>
                <w:rFonts w:ascii="仿宋" w:eastAsia="仿宋" w:hAnsi="仿宋" w:hint="eastAsia"/>
                <w:szCs w:val="21"/>
              </w:rPr>
            </w:pPr>
            <w:r>
              <w:rPr>
                <w:rFonts w:ascii="仿宋" w:eastAsia="仿宋" w:hAnsi="仿宋" w:hint="eastAsia"/>
                <w:szCs w:val="21"/>
              </w:rPr>
              <w:t>1</w:t>
            </w:r>
          </w:p>
        </w:tc>
        <w:tc>
          <w:tcPr>
            <w:tcW w:w="707" w:type="pct"/>
            <w:vMerge w:val="restart"/>
            <w:tcBorders>
              <w:left w:val="single" w:sz="4" w:space="0" w:color="auto"/>
              <w:right w:val="single" w:sz="4" w:space="0" w:color="auto"/>
            </w:tcBorders>
            <w:noWrap/>
            <w:vAlign w:val="center"/>
          </w:tcPr>
          <w:p w14:paraId="6C1F9555" w14:textId="77777777" w:rsidR="00F039B8"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2B0E1FB"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26DA16A7"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F039B8" w14:paraId="1C313895" w14:textId="77777777">
        <w:trPr>
          <w:trHeight w:val="623"/>
          <w:jc w:val="center"/>
        </w:trPr>
        <w:tc>
          <w:tcPr>
            <w:tcW w:w="229" w:type="pct"/>
            <w:vMerge/>
            <w:tcBorders>
              <w:left w:val="single" w:sz="4" w:space="0" w:color="auto"/>
              <w:right w:val="single" w:sz="4" w:space="0" w:color="auto"/>
            </w:tcBorders>
            <w:noWrap/>
            <w:vAlign w:val="center"/>
          </w:tcPr>
          <w:p w14:paraId="0237AE73"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2D2C203C"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0DD68F5"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19102A3E"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F039B8" w14:paraId="226B3524" w14:textId="77777777">
        <w:trPr>
          <w:trHeight w:val="623"/>
          <w:jc w:val="center"/>
        </w:trPr>
        <w:tc>
          <w:tcPr>
            <w:tcW w:w="229" w:type="pct"/>
            <w:vMerge/>
            <w:tcBorders>
              <w:left w:val="single" w:sz="4" w:space="0" w:color="auto"/>
              <w:right w:val="single" w:sz="4" w:space="0" w:color="auto"/>
            </w:tcBorders>
            <w:noWrap/>
            <w:vAlign w:val="center"/>
          </w:tcPr>
          <w:p w14:paraId="27547E7A"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6F84D9B2"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6A07786"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6516453E"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F039B8" w14:paraId="7ECFDF61" w14:textId="77777777" w:rsidTr="00856B45">
        <w:trPr>
          <w:trHeight w:val="274"/>
          <w:jc w:val="center"/>
        </w:trPr>
        <w:tc>
          <w:tcPr>
            <w:tcW w:w="229" w:type="pct"/>
            <w:vMerge/>
            <w:tcBorders>
              <w:left w:val="single" w:sz="4" w:space="0" w:color="auto"/>
              <w:right w:val="single" w:sz="4" w:space="0" w:color="auto"/>
            </w:tcBorders>
            <w:noWrap/>
            <w:vAlign w:val="center"/>
          </w:tcPr>
          <w:p w14:paraId="05E262D9"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8F6DE38"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B7FDD0"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5A90C484"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F039B8" w14:paraId="797FCA1B"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7B98DDE" w14:textId="77777777" w:rsidR="00F039B8" w:rsidRDefault="00000000">
            <w:pPr>
              <w:rPr>
                <w:rFonts w:ascii="仿宋" w:eastAsia="仿宋" w:hAnsi="仿宋" w:hint="eastAsia"/>
                <w:szCs w:val="21"/>
              </w:rPr>
            </w:pPr>
            <w:r>
              <w:rPr>
                <w:rFonts w:ascii="仿宋" w:eastAsia="仿宋" w:hAnsi="仿宋" w:hint="eastAsia"/>
                <w:szCs w:val="21"/>
              </w:rPr>
              <w:t>2</w:t>
            </w:r>
          </w:p>
        </w:tc>
        <w:tc>
          <w:tcPr>
            <w:tcW w:w="707" w:type="pct"/>
            <w:tcBorders>
              <w:top w:val="single" w:sz="4" w:space="0" w:color="auto"/>
              <w:left w:val="single" w:sz="4" w:space="0" w:color="auto"/>
              <w:bottom w:val="single" w:sz="4" w:space="0" w:color="auto"/>
              <w:right w:val="single" w:sz="4" w:space="0" w:color="auto"/>
            </w:tcBorders>
            <w:noWrap/>
            <w:vAlign w:val="center"/>
          </w:tcPr>
          <w:p w14:paraId="74843A6A" w14:textId="77777777" w:rsidR="00F039B8" w:rsidRDefault="00000000">
            <w:pPr>
              <w:rPr>
                <w:rFonts w:ascii="仿宋" w:eastAsia="仿宋" w:hAnsi="仿宋" w:hint="eastAsia"/>
                <w:szCs w:val="21"/>
              </w:rPr>
            </w:pPr>
            <w:r>
              <w:rPr>
                <w:rFonts w:ascii="仿宋" w:eastAsia="仿宋" w:hAnsi="仿宋" w:hint="eastAsia"/>
                <w:szCs w:val="21"/>
              </w:rPr>
              <w:t>投标人资信(3分)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FC1DA44"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具备一级代理资格或者厂家直销得3分；二级代理得2分；其他得1分。</w:t>
            </w:r>
          </w:p>
          <w:p w14:paraId="1ADF0998"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F039B8" w14:paraId="227BFC4D" w14:textId="77777777">
        <w:trPr>
          <w:trHeight w:val="1263"/>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6796F5C" w14:textId="77777777" w:rsidR="00F039B8" w:rsidRDefault="00000000">
            <w:pPr>
              <w:rPr>
                <w:rFonts w:ascii="仿宋" w:eastAsia="仿宋" w:hAnsi="仿宋" w:hint="eastAsia"/>
                <w:szCs w:val="21"/>
              </w:rPr>
            </w:pPr>
            <w:r>
              <w:rPr>
                <w:rFonts w:ascii="仿宋" w:eastAsia="仿宋" w:hAnsi="仿宋" w:hint="eastAsia"/>
                <w:szCs w:val="21"/>
              </w:rPr>
              <w:t>3</w:t>
            </w:r>
          </w:p>
        </w:tc>
        <w:tc>
          <w:tcPr>
            <w:tcW w:w="707" w:type="pct"/>
            <w:tcBorders>
              <w:top w:val="single" w:sz="4" w:space="0" w:color="auto"/>
              <w:left w:val="single" w:sz="4" w:space="0" w:color="auto"/>
              <w:bottom w:val="single" w:sz="4" w:space="0" w:color="auto"/>
              <w:right w:val="single" w:sz="4" w:space="0" w:color="auto"/>
            </w:tcBorders>
            <w:noWrap/>
            <w:vAlign w:val="center"/>
          </w:tcPr>
          <w:p w14:paraId="6BB1F882" w14:textId="77777777" w:rsidR="00F039B8" w:rsidRDefault="00000000">
            <w:pPr>
              <w:rPr>
                <w:rFonts w:ascii="仿宋" w:eastAsia="仿宋" w:hAnsi="仿宋" w:hint="eastAsia"/>
                <w:szCs w:val="21"/>
              </w:rPr>
            </w:pPr>
            <w:r>
              <w:rPr>
                <w:rFonts w:ascii="仿宋" w:eastAsia="仿宋" w:hAnsi="仿宋" w:hint="eastAsia"/>
                <w:szCs w:val="21"/>
              </w:rPr>
              <w:t>投标产品市场占有率 (3分)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5977622"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3E9BC73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7935C8FD"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1F6C8D78"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F039B8" w14:paraId="5ABF2905" w14:textId="77777777">
        <w:trPr>
          <w:trHeight w:val="534"/>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98AE94C" w14:textId="77777777" w:rsidR="00F039B8" w:rsidRDefault="00000000">
            <w:pPr>
              <w:rPr>
                <w:rFonts w:ascii="仿宋" w:eastAsia="仿宋" w:hAnsi="仿宋" w:hint="eastAsia"/>
                <w:szCs w:val="21"/>
              </w:rPr>
            </w:pPr>
            <w:r>
              <w:rPr>
                <w:rFonts w:ascii="仿宋" w:eastAsia="仿宋" w:hAnsi="仿宋" w:hint="eastAsia"/>
                <w:szCs w:val="21"/>
              </w:rPr>
              <w:t>4</w:t>
            </w:r>
          </w:p>
        </w:tc>
        <w:tc>
          <w:tcPr>
            <w:tcW w:w="707" w:type="pct"/>
            <w:tcBorders>
              <w:top w:val="single" w:sz="4" w:space="0" w:color="auto"/>
              <w:left w:val="single" w:sz="4" w:space="0" w:color="auto"/>
              <w:bottom w:val="single" w:sz="4" w:space="0" w:color="auto"/>
              <w:right w:val="single" w:sz="4" w:space="0" w:color="auto"/>
            </w:tcBorders>
            <w:noWrap/>
            <w:vAlign w:val="center"/>
          </w:tcPr>
          <w:p w14:paraId="3124BB7D" w14:textId="77777777" w:rsidR="00F039B8" w:rsidRDefault="00000000">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9396AB2"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根据投标人所提供产品的品牌进行认定。(本项分值设置为5,4,3,2,1,0分)</w:t>
            </w:r>
          </w:p>
        </w:tc>
      </w:tr>
      <w:tr w:rsidR="00F039B8" w14:paraId="1129385C"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72959668" w14:textId="77777777" w:rsidR="00F039B8" w:rsidRDefault="00000000">
            <w:pPr>
              <w:rPr>
                <w:rFonts w:ascii="仿宋" w:eastAsia="仿宋" w:hAnsi="仿宋" w:hint="eastAsia"/>
                <w:szCs w:val="21"/>
              </w:rPr>
            </w:pPr>
            <w:r>
              <w:rPr>
                <w:rFonts w:ascii="仿宋" w:eastAsia="仿宋" w:hAnsi="仿宋" w:hint="eastAsia"/>
                <w:szCs w:val="21"/>
              </w:rPr>
              <w:t>5</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14:paraId="6FB7FBB4" w14:textId="77777777" w:rsidR="00F039B8" w:rsidRDefault="00000000">
            <w:pPr>
              <w:rPr>
                <w:rFonts w:ascii="仿宋" w:eastAsia="仿宋" w:hAnsi="仿宋" w:hint="eastAsia"/>
                <w:szCs w:val="21"/>
              </w:rPr>
            </w:pPr>
            <w:r>
              <w:rPr>
                <w:rFonts w:ascii="仿宋" w:eastAsia="仿宋" w:hAnsi="仿宋" w:hint="eastAsia"/>
                <w:szCs w:val="21"/>
              </w:rPr>
              <w:t>产品质量 (29分)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040263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3806251B"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5ECA4796"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w:t>
            </w:r>
            <w:r>
              <w:rPr>
                <w:rFonts w:ascii="仿宋" w:eastAsia="仿宋" w:hAnsi="仿宋" w:cs="仿宋" w:hint="eastAsia"/>
                <w:kern w:val="0"/>
                <w:szCs w:val="21"/>
              </w:rPr>
              <w:lastRenderedPageBreak/>
              <w:t>县级人民政府颁布的文件认定。国际知名奖项由评审小组认定，但应提供中文翻译件和公证文书。</w:t>
            </w:r>
          </w:p>
        </w:tc>
      </w:tr>
      <w:tr w:rsidR="00F039B8" w14:paraId="37E81757" w14:textId="77777777">
        <w:trPr>
          <w:trHeight w:val="213"/>
          <w:jc w:val="center"/>
        </w:trPr>
        <w:tc>
          <w:tcPr>
            <w:tcW w:w="229" w:type="pct"/>
            <w:vMerge/>
            <w:tcBorders>
              <w:left w:val="single" w:sz="4" w:space="0" w:color="auto"/>
              <w:right w:val="single" w:sz="4" w:space="0" w:color="auto"/>
            </w:tcBorders>
            <w:noWrap/>
            <w:vAlign w:val="center"/>
          </w:tcPr>
          <w:p w14:paraId="7563E65A"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14890F19"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914E40F"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617DF335"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F039B8" w14:paraId="3CC4A0AD" w14:textId="77777777">
        <w:trPr>
          <w:trHeight w:val="50"/>
          <w:jc w:val="center"/>
        </w:trPr>
        <w:tc>
          <w:tcPr>
            <w:tcW w:w="229" w:type="pct"/>
            <w:vMerge/>
            <w:tcBorders>
              <w:left w:val="single" w:sz="4" w:space="0" w:color="auto"/>
              <w:right w:val="single" w:sz="4" w:space="0" w:color="auto"/>
            </w:tcBorders>
            <w:noWrap/>
            <w:vAlign w:val="center"/>
          </w:tcPr>
          <w:p w14:paraId="5DD42B56"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2F8F6E11"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C7E4444"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030DA020"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F039B8" w14:paraId="4863BB50" w14:textId="77777777">
        <w:trPr>
          <w:trHeight w:val="558"/>
          <w:jc w:val="center"/>
        </w:trPr>
        <w:tc>
          <w:tcPr>
            <w:tcW w:w="229" w:type="pct"/>
            <w:vMerge/>
            <w:tcBorders>
              <w:left w:val="single" w:sz="4" w:space="0" w:color="auto"/>
              <w:right w:val="single" w:sz="4" w:space="0" w:color="auto"/>
            </w:tcBorders>
            <w:noWrap/>
            <w:vAlign w:val="center"/>
          </w:tcPr>
          <w:p w14:paraId="5E54D767"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7D870FE"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573B3AA"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02C0501C"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26CE035D"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F039B8" w14:paraId="5CE049D0" w14:textId="77777777">
        <w:trPr>
          <w:trHeight w:val="426"/>
          <w:jc w:val="center"/>
        </w:trPr>
        <w:tc>
          <w:tcPr>
            <w:tcW w:w="229" w:type="pct"/>
            <w:vMerge/>
            <w:tcBorders>
              <w:left w:val="single" w:sz="4" w:space="0" w:color="auto"/>
              <w:right w:val="single" w:sz="4" w:space="0" w:color="auto"/>
            </w:tcBorders>
            <w:noWrap/>
            <w:vAlign w:val="center"/>
          </w:tcPr>
          <w:p w14:paraId="3515C335"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1EEE853F"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F7A962E"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F039B8" w14:paraId="51176133"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237C8802" w14:textId="77777777" w:rsidR="00F039B8" w:rsidRDefault="00000000">
            <w:pPr>
              <w:rPr>
                <w:rFonts w:ascii="仿宋" w:eastAsia="仿宋" w:hAnsi="仿宋" w:hint="eastAsia"/>
                <w:szCs w:val="21"/>
              </w:rPr>
            </w:pPr>
            <w:r>
              <w:rPr>
                <w:rFonts w:ascii="仿宋" w:eastAsia="仿宋" w:hAnsi="仿宋" w:hint="eastAsia"/>
                <w:szCs w:val="21"/>
              </w:rPr>
              <w:t>6</w:t>
            </w:r>
          </w:p>
        </w:tc>
        <w:tc>
          <w:tcPr>
            <w:tcW w:w="707" w:type="pct"/>
            <w:vMerge w:val="restart"/>
            <w:tcBorders>
              <w:top w:val="single" w:sz="4" w:space="0" w:color="auto"/>
              <w:left w:val="single" w:sz="4" w:space="0" w:color="auto"/>
              <w:right w:val="single" w:sz="4" w:space="0" w:color="auto"/>
            </w:tcBorders>
            <w:noWrap/>
            <w:vAlign w:val="center"/>
          </w:tcPr>
          <w:p w14:paraId="7B7A673A" w14:textId="77777777" w:rsidR="00F039B8" w:rsidRDefault="00000000">
            <w:pPr>
              <w:rPr>
                <w:rFonts w:ascii="仿宋" w:eastAsia="仿宋" w:hAnsi="仿宋" w:hint="eastAsia"/>
                <w:szCs w:val="21"/>
              </w:rPr>
            </w:pPr>
            <w:r>
              <w:rPr>
                <w:rFonts w:ascii="仿宋" w:eastAsia="仿宋" w:hAnsi="仿宋" w:hint="eastAsia"/>
                <w:szCs w:val="21"/>
              </w:rPr>
              <w:t>售后服务(10分)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1D7063F"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1.提供能满足中标后服务响应时间，定期组织专业培训等要求的方案。依据方案的可行性、合理性、科学性等进行评分。(本项分值设置为2,1.5,1,0.5,0分)</w:t>
            </w:r>
          </w:p>
        </w:tc>
      </w:tr>
      <w:tr w:rsidR="00F039B8" w14:paraId="09088AB0" w14:textId="77777777">
        <w:trPr>
          <w:trHeight w:val="300"/>
          <w:jc w:val="center"/>
        </w:trPr>
        <w:tc>
          <w:tcPr>
            <w:tcW w:w="229" w:type="pct"/>
            <w:vMerge/>
            <w:tcBorders>
              <w:left w:val="single" w:sz="4" w:space="0" w:color="auto"/>
              <w:right w:val="single" w:sz="4" w:space="0" w:color="auto"/>
            </w:tcBorders>
            <w:vAlign w:val="center"/>
          </w:tcPr>
          <w:p w14:paraId="08F8B1DB"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47CBC73F"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FA78790"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2.提供能满足采购人退换货要求的方案，依据方案的可行性、合理性、科学性等进行评分。(本项分值设置为3,2,1,0.5,0分)</w:t>
            </w:r>
          </w:p>
        </w:tc>
      </w:tr>
      <w:tr w:rsidR="00F039B8" w14:paraId="66C8C196" w14:textId="77777777">
        <w:trPr>
          <w:trHeight w:val="300"/>
          <w:jc w:val="center"/>
        </w:trPr>
        <w:tc>
          <w:tcPr>
            <w:tcW w:w="229" w:type="pct"/>
            <w:vMerge/>
            <w:tcBorders>
              <w:left w:val="single" w:sz="4" w:space="0" w:color="auto"/>
              <w:right w:val="single" w:sz="4" w:space="0" w:color="auto"/>
            </w:tcBorders>
            <w:vAlign w:val="center"/>
          </w:tcPr>
          <w:p w14:paraId="27BD40A7"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226621C8"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32ACAB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5BAF1516"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F039B8" w14:paraId="3F6371C3" w14:textId="77777777">
        <w:trPr>
          <w:trHeight w:val="300"/>
          <w:jc w:val="center"/>
        </w:trPr>
        <w:tc>
          <w:tcPr>
            <w:tcW w:w="229" w:type="pct"/>
            <w:vMerge/>
            <w:tcBorders>
              <w:left w:val="single" w:sz="4" w:space="0" w:color="auto"/>
              <w:right w:val="single" w:sz="4" w:space="0" w:color="auto"/>
            </w:tcBorders>
            <w:vAlign w:val="center"/>
          </w:tcPr>
          <w:p w14:paraId="3EB7741B"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1EEDF6C5"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A209791"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F039B8" w14:paraId="3BB9B289" w14:textId="77777777">
        <w:trPr>
          <w:trHeight w:val="150"/>
          <w:jc w:val="center"/>
        </w:trPr>
        <w:tc>
          <w:tcPr>
            <w:tcW w:w="229" w:type="pct"/>
            <w:tcBorders>
              <w:left w:val="single" w:sz="4" w:space="0" w:color="auto"/>
              <w:bottom w:val="single" w:sz="4" w:space="0" w:color="auto"/>
              <w:right w:val="single" w:sz="4" w:space="0" w:color="auto"/>
            </w:tcBorders>
            <w:vAlign w:val="center"/>
          </w:tcPr>
          <w:p w14:paraId="651028BE" w14:textId="77777777" w:rsidR="00F039B8" w:rsidRDefault="00000000">
            <w:pPr>
              <w:rPr>
                <w:rFonts w:ascii="仿宋" w:eastAsia="仿宋" w:hAnsi="仿宋" w:hint="eastAsia"/>
                <w:szCs w:val="21"/>
              </w:rPr>
            </w:pPr>
            <w:r>
              <w:rPr>
                <w:rFonts w:ascii="仿宋" w:eastAsia="仿宋" w:hAnsi="仿宋" w:hint="eastAsia"/>
                <w:szCs w:val="21"/>
              </w:rPr>
              <w:t>7</w:t>
            </w:r>
          </w:p>
        </w:tc>
        <w:tc>
          <w:tcPr>
            <w:tcW w:w="707" w:type="pct"/>
            <w:tcBorders>
              <w:left w:val="single" w:sz="4" w:space="0" w:color="auto"/>
              <w:bottom w:val="single" w:sz="4" w:space="0" w:color="auto"/>
              <w:right w:val="single" w:sz="4" w:space="0" w:color="auto"/>
            </w:tcBorders>
            <w:vAlign w:val="center"/>
          </w:tcPr>
          <w:p w14:paraId="37F7F83C" w14:textId="77777777" w:rsidR="00F039B8" w:rsidRDefault="00000000">
            <w:pP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EFAEF4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根据投标人提供的其他实质性优惠条件如优惠的力度大小、可行性、合规性、对采购人是否具有实际意义等进行综合评审打分。(本项分值设置为4,3,2,1,0.5,0分)</w:t>
            </w:r>
          </w:p>
        </w:tc>
      </w:tr>
    </w:tbl>
    <w:p w14:paraId="5E02F966" w14:textId="77777777" w:rsidR="00F039B8"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3326B0C5" w14:textId="77777777" w:rsidR="00F039B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6E5852ED" w14:textId="77777777" w:rsidR="00F039B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4D723460" w14:textId="77777777"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31501E78" w14:textId="77777777"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1" w:name="_Toc104885749"/>
    </w:p>
    <w:p w14:paraId="69ADA208"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52DEED6"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307118"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36F6807"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75C625" w14:textId="07B09B5B"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603F30BD" w14:textId="77777777"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733D9E72" w14:textId="77777777" w:rsidR="00F039B8"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DF468D0" w14:textId="77777777" w:rsidR="00F039B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4465AE88" w14:textId="77777777" w:rsidR="00F039B8" w:rsidRDefault="00F039B8">
      <w:pPr>
        <w:snapToGrid w:val="0"/>
        <w:spacing w:beforeLines="50" w:before="156" w:after="50"/>
        <w:jc w:val="right"/>
        <w:rPr>
          <w:rFonts w:ascii="仿宋" w:eastAsia="仿宋" w:hAnsi="仿宋" w:cs="仿宋" w:hint="eastAsia"/>
          <w:bCs/>
          <w:sz w:val="30"/>
          <w:szCs w:val="30"/>
        </w:rPr>
      </w:pPr>
    </w:p>
    <w:p w14:paraId="0BE56F60" w14:textId="77777777" w:rsidR="00F039B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BEE72CA" w14:textId="77777777" w:rsidR="00F039B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B6A313" w14:textId="77777777" w:rsidR="00F039B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A9AD4C3" w14:textId="77777777" w:rsidR="00F039B8" w:rsidRDefault="00F039B8">
      <w:pPr>
        <w:spacing w:line="1200" w:lineRule="exact"/>
        <w:ind w:right="6"/>
        <w:jc w:val="center"/>
        <w:rPr>
          <w:rFonts w:ascii="仿宋" w:eastAsia="仿宋" w:hAnsi="仿宋" w:cs="仿宋" w:hint="eastAsia"/>
          <w:sz w:val="72"/>
          <w:szCs w:val="72"/>
        </w:rPr>
      </w:pPr>
    </w:p>
    <w:p w14:paraId="30E113E8"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5C587AB"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5F28389"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3AD0580"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FB8B41A" w14:textId="77777777" w:rsidR="00F039B8" w:rsidRDefault="00F039B8">
      <w:pPr>
        <w:spacing w:line="1200" w:lineRule="exact"/>
        <w:ind w:right="6"/>
        <w:jc w:val="center"/>
        <w:rPr>
          <w:rFonts w:ascii="仿宋" w:eastAsia="仿宋" w:hAnsi="仿宋" w:cs="仿宋" w:hint="eastAsia"/>
          <w:sz w:val="72"/>
          <w:szCs w:val="72"/>
        </w:rPr>
      </w:pPr>
    </w:p>
    <w:p w14:paraId="0BE2108E"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7AA1D985"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E22BD87"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5CDA16A"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CB609EB" w14:textId="77777777" w:rsidR="00F039B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2EA74EDE"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638973F6"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2B3291FD"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4E1766C8"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72CEF89F"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0924D02B" w14:textId="77777777" w:rsidR="00F039B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6452C461"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5644B75F" w14:textId="77777777" w:rsidR="00F039B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253B9433" w14:textId="77777777" w:rsidR="00F039B8"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9B13673" w14:textId="77777777" w:rsidR="00F039B8" w:rsidRDefault="00F039B8">
      <w:pPr>
        <w:spacing w:line="360" w:lineRule="auto"/>
        <w:jc w:val="left"/>
        <w:rPr>
          <w:rFonts w:ascii="仿宋" w:eastAsia="仿宋" w:hAnsi="仿宋" w:cs="仿宋" w:hint="eastAsia"/>
          <w:b/>
          <w:bCs/>
          <w:sz w:val="24"/>
        </w:rPr>
      </w:pPr>
    </w:p>
    <w:p w14:paraId="1E82D663" w14:textId="77777777" w:rsidR="00F039B8" w:rsidRDefault="00F039B8">
      <w:pPr>
        <w:spacing w:line="360" w:lineRule="auto"/>
        <w:jc w:val="left"/>
        <w:rPr>
          <w:rFonts w:ascii="仿宋" w:eastAsia="仿宋" w:hAnsi="仿宋" w:cs="仿宋" w:hint="eastAsia"/>
          <w:b/>
          <w:bCs/>
          <w:sz w:val="24"/>
        </w:rPr>
      </w:pPr>
    </w:p>
    <w:p w14:paraId="1C674A24" w14:textId="77777777" w:rsidR="00F039B8" w:rsidRDefault="00F039B8">
      <w:pPr>
        <w:spacing w:line="360" w:lineRule="auto"/>
        <w:jc w:val="left"/>
        <w:rPr>
          <w:rFonts w:ascii="仿宋" w:eastAsia="仿宋" w:hAnsi="仿宋" w:cs="仿宋" w:hint="eastAsia"/>
          <w:b/>
          <w:bCs/>
          <w:sz w:val="24"/>
        </w:rPr>
      </w:pPr>
    </w:p>
    <w:p w14:paraId="41940711" w14:textId="77777777" w:rsidR="00F039B8" w:rsidRDefault="00F039B8">
      <w:pPr>
        <w:spacing w:line="360" w:lineRule="auto"/>
        <w:jc w:val="left"/>
        <w:rPr>
          <w:rFonts w:ascii="仿宋" w:eastAsia="仿宋" w:hAnsi="仿宋" w:cs="仿宋" w:hint="eastAsia"/>
          <w:b/>
          <w:bCs/>
          <w:sz w:val="24"/>
        </w:rPr>
      </w:pPr>
    </w:p>
    <w:p w14:paraId="66DFF5A9" w14:textId="77777777" w:rsidR="00F039B8" w:rsidRDefault="00F039B8">
      <w:pPr>
        <w:spacing w:line="360" w:lineRule="auto"/>
        <w:jc w:val="left"/>
        <w:rPr>
          <w:rFonts w:ascii="仿宋" w:eastAsia="仿宋" w:hAnsi="仿宋" w:cs="仿宋" w:hint="eastAsia"/>
          <w:b/>
          <w:bCs/>
          <w:sz w:val="24"/>
        </w:rPr>
      </w:pPr>
    </w:p>
    <w:p w14:paraId="38E0301C" w14:textId="77777777" w:rsidR="00F039B8" w:rsidRDefault="00F039B8">
      <w:pPr>
        <w:spacing w:line="360" w:lineRule="auto"/>
        <w:jc w:val="left"/>
        <w:rPr>
          <w:rFonts w:ascii="仿宋" w:eastAsia="仿宋" w:hAnsi="仿宋" w:cs="仿宋" w:hint="eastAsia"/>
          <w:b/>
          <w:bCs/>
          <w:sz w:val="24"/>
        </w:rPr>
      </w:pPr>
    </w:p>
    <w:p w14:paraId="0BA2623D" w14:textId="77777777" w:rsidR="00F039B8" w:rsidRDefault="00F039B8">
      <w:pPr>
        <w:spacing w:line="360" w:lineRule="auto"/>
        <w:jc w:val="left"/>
        <w:rPr>
          <w:rFonts w:ascii="仿宋" w:eastAsia="仿宋" w:hAnsi="仿宋" w:cs="仿宋" w:hint="eastAsia"/>
          <w:b/>
          <w:bCs/>
          <w:sz w:val="24"/>
        </w:rPr>
      </w:pPr>
    </w:p>
    <w:p w14:paraId="6F9F7D3F" w14:textId="77777777" w:rsidR="00F039B8" w:rsidRDefault="00F039B8">
      <w:pPr>
        <w:spacing w:line="360" w:lineRule="auto"/>
        <w:jc w:val="left"/>
        <w:rPr>
          <w:rFonts w:ascii="仿宋" w:eastAsia="仿宋" w:hAnsi="仿宋" w:cs="仿宋" w:hint="eastAsia"/>
          <w:b/>
          <w:bCs/>
          <w:sz w:val="24"/>
        </w:rPr>
      </w:pPr>
    </w:p>
    <w:p w14:paraId="5494D7D7" w14:textId="77777777" w:rsidR="00F039B8" w:rsidRDefault="00F039B8">
      <w:pPr>
        <w:spacing w:line="360" w:lineRule="auto"/>
        <w:jc w:val="left"/>
        <w:rPr>
          <w:rFonts w:ascii="仿宋" w:eastAsia="仿宋" w:hAnsi="仿宋" w:cs="仿宋" w:hint="eastAsia"/>
          <w:b/>
          <w:bCs/>
          <w:sz w:val="24"/>
        </w:rPr>
      </w:pPr>
    </w:p>
    <w:p w14:paraId="6D2939FB" w14:textId="77777777" w:rsidR="00F039B8" w:rsidRDefault="00F039B8">
      <w:pPr>
        <w:spacing w:line="360" w:lineRule="auto"/>
        <w:jc w:val="left"/>
        <w:rPr>
          <w:rFonts w:ascii="仿宋" w:eastAsia="仿宋" w:hAnsi="仿宋" w:cs="仿宋" w:hint="eastAsia"/>
          <w:b/>
          <w:bCs/>
          <w:sz w:val="24"/>
        </w:rPr>
      </w:pPr>
    </w:p>
    <w:p w14:paraId="61A23B15" w14:textId="77777777" w:rsidR="00F039B8" w:rsidRDefault="00F039B8">
      <w:pPr>
        <w:spacing w:line="360" w:lineRule="auto"/>
        <w:jc w:val="left"/>
        <w:rPr>
          <w:rFonts w:ascii="仿宋" w:eastAsia="仿宋" w:hAnsi="仿宋" w:cs="仿宋" w:hint="eastAsia"/>
          <w:b/>
          <w:bCs/>
          <w:sz w:val="24"/>
        </w:rPr>
      </w:pPr>
    </w:p>
    <w:p w14:paraId="27C179DC" w14:textId="77777777" w:rsidR="00F039B8" w:rsidRDefault="00F039B8">
      <w:pPr>
        <w:spacing w:line="360" w:lineRule="auto"/>
        <w:jc w:val="left"/>
        <w:rPr>
          <w:rFonts w:ascii="仿宋" w:eastAsia="仿宋" w:hAnsi="仿宋" w:cs="仿宋" w:hint="eastAsia"/>
          <w:b/>
          <w:bCs/>
          <w:sz w:val="24"/>
        </w:rPr>
      </w:pPr>
    </w:p>
    <w:p w14:paraId="446CAF9C" w14:textId="77777777" w:rsidR="00F039B8" w:rsidRDefault="00F039B8">
      <w:pPr>
        <w:spacing w:line="360" w:lineRule="auto"/>
        <w:jc w:val="left"/>
        <w:rPr>
          <w:rFonts w:ascii="仿宋" w:eastAsia="仿宋" w:hAnsi="仿宋" w:cs="仿宋" w:hint="eastAsia"/>
          <w:b/>
          <w:bCs/>
          <w:sz w:val="24"/>
        </w:rPr>
      </w:pPr>
    </w:p>
    <w:p w14:paraId="1899C07A" w14:textId="77777777" w:rsidR="00F039B8" w:rsidRDefault="00F039B8">
      <w:pPr>
        <w:spacing w:line="360" w:lineRule="auto"/>
        <w:jc w:val="left"/>
        <w:rPr>
          <w:rFonts w:ascii="仿宋" w:eastAsia="仿宋" w:hAnsi="仿宋" w:cs="仿宋" w:hint="eastAsia"/>
          <w:b/>
          <w:bCs/>
          <w:sz w:val="24"/>
        </w:rPr>
      </w:pPr>
    </w:p>
    <w:p w14:paraId="5D79C2C3" w14:textId="77777777" w:rsidR="00F039B8" w:rsidRDefault="00F039B8">
      <w:pPr>
        <w:spacing w:line="360" w:lineRule="auto"/>
        <w:jc w:val="left"/>
        <w:rPr>
          <w:rFonts w:ascii="仿宋" w:eastAsia="仿宋" w:hAnsi="仿宋" w:cs="仿宋" w:hint="eastAsia"/>
          <w:b/>
          <w:sz w:val="28"/>
          <w:szCs w:val="28"/>
        </w:rPr>
      </w:pPr>
    </w:p>
    <w:p w14:paraId="2331A6C2" w14:textId="77777777" w:rsidR="00F039B8" w:rsidRDefault="00F039B8">
      <w:pPr>
        <w:spacing w:line="360" w:lineRule="auto"/>
        <w:jc w:val="left"/>
        <w:rPr>
          <w:rFonts w:ascii="仿宋" w:eastAsia="仿宋" w:hAnsi="仿宋" w:cs="仿宋" w:hint="eastAsia"/>
          <w:b/>
          <w:sz w:val="28"/>
          <w:szCs w:val="28"/>
        </w:rPr>
      </w:pPr>
    </w:p>
    <w:p w14:paraId="42D713E1" w14:textId="77777777" w:rsidR="00F039B8" w:rsidRDefault="00F039B8">
      <w:pPr>
        <w:spacing w:line="360" w:lineRule="auto"/>
        <w:jc w:val="left"/>
        <w:rPr>
          <w:rFonts w:ascii="仿宋" w:eastAsia="仿宋" w:hAnsi="仿宋" w:cs="仿宋" w:hint="eastAsia"/>
          <w:b/>
          <w:sz w:val="28"/>
          <w:szCs w:val="28"/>
        </w:rPr>
      </w:pPr>
    </w:p>
    <w:p w14:paraId="50226971" w14:textId="77777777" w:rsidR="00F039B8" w:rsidRDefault="00F039B8">
      <w:pPr>
        <w:spacing w:line="360" w:lineRule="auto"/>
        <w:jc w:val="left"/>
        <w:rPr>
          <w:rFonts w:ascii="仿宋" w:eastAsia="仿宋" w:hAnsi="仿宋" w:cs="仿宋" w:hint="eastAsia"/>
          <w:b/>
          <w:sz w:val="28"/>
          <w:szCs w:val="28"/>
        </w:rPr>
      </w:pPr>
    </w:p>
    <w:p w14:paraId="5333F18F" w14:textId="77777777" w:rsidR="00F039B8"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0AC6EF2B" w14:textId="77777777" w:rsidR="00F039B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0CD1ED89" w14:textId="77777777" w:rsidR="00F039B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C925AFD"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5B97AEB"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7AD6F7F" w14:textId="77777777" w:rsidR="00F039B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39B4B14"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79C267F"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C7D7CA7"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4523D415" w14:textId="77777777" w:rsidR="00F039B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A8BF310"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5F86097" w14:textId="77777777" w:rsidR="00F039B8"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9E480A" w14:textId="77777777" w:rsidR="00F039B8"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73E708A"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1702DDB"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579C0E96"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18E87D24"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2A159017"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8459D2C" w14:textId="77777777" w:rsidR="00F039B8"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1AB5A28" w14:textId="77777777" w:rsidR="00F039B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5AE7AB5" w14:textId="77777777" w:rsidR="00F039B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A66B36" w14:textId="77777777" w:rsidR="00F039B8"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186BE151" w14:textId="77777777" w:rsidR="00F039B8" w:rsidRDefault="00F039B8">
      <w:pPr>
        <w:adjustRightInd w:val="0"/>
        <w:jc w:val="center"/>
        <w:rPr>
          <w:rFonts w:ascii="仿宋" w:eastAsia="仿宋" w:hAnsi="仿宋" w:cs="仿宋" w:hint="eastAsia"/>
          <w:b/>
          <w:sz w:val="24"/>
          <w:szCs w:val="24"/>
        </w:rPr>
      </w:pPr>
    </w:p>
    <w:p w14:paraId="7DAFAD13" w14:textId="77777777" w:rsidR="00F039B8"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578FAB23" w14:textId="77777777" w:rsidR="00F039B8"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3DA533A8" w14:textId="77777777" w:rsidR="00F039B8"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05BB9AFD" w14:textId="77777777" w:rsidR="00F039B8" w:rsidRDefault="00F039B8">
      <w:pPr>
        <w:adjustRightInd w:val="0"/>
        <w:snapToGrid w:val="0"/>
        <w:spacing w:line="600" w:lineRule="exact"/>
        <w:jc w:val="left"/>
        <w:rPr>
          <w:rFonts w:ascii="仿宋" w:eastAsia="仿宋" w:hAnsi="仿宋" w:cs="仿宋" w:hint="eastAsia"/>
          <w:sz w:val="24"/>
          <w:szCs w:val="24"/>
        </w:rPr>
      </w:pPr>
    </w:p>
    <w:p w14:paraId="09357F0E"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6457F6D4" w14:textId="77777777" w:rsidR="00F039B8" w:rsidRDefault="00F039B8">
      <w:pPr>
        <w:adjustRightInd w:val="0"/>
        <w:spacing w:line="360" w:lineRule="exact"/>
        <w:rPr>
          <w:rFonts w:ascii="仿宋" w:eastAsia="仿宋" w:hAnsi="仿宋" w:cs="仿宋" w:hint="eastAsia"/>
          <w:sz w:val="24"/>
          <w:szCs w:val="24"/>
        </w:rPr>
      </w:pPr>
    </w:p>
    <w:p w14:paraId="1DA50C71"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FDB1454" w14:textId="77777777" w:rsidR="00F039B8" w:rsidRDefault="00F039B8">
      <w:pPr>
        <w:adjustRightInd w:val="0"/>
        <w:spacing w:line="360" w:lineRule="exact"/>
        <w:rPr>
          <w:rFonts w:ascii="仿宋" w:eastAsia="仿宋" w:hAnsi="仿宋" w:cs="仿宋" w:hint="eastAsia"/>
          <w:sz w:val="24"/>
          <w:szCs w:val="24"/>
        </w:rPr>
      </w:pPr>
    </w:p>
    <w:p w14:paraId="72A7CD14" w14:textId="77777777" w:rsidR="00F039B8"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2A736E0E" w14:textId="77777777" w:rsidR="00F039B8" w:rsidRDefault="00F039B8">
      <w:pPr>
        <w:adjustRightInd w:val="0"/>
        <w:spacing w:line="360" w:lineRule="exact"/>
        <w:rPr>
          <w:rFonts w:ascii="仿宋" w:eastAsia="仿宋" w:hAnsi="仿宋" w:cs="仿宋" w:hint="eastAsia"/>
          <w:sz w:val="24"/>
          <w:szCs w:val="24"/>
        </w:rPr>
      </w:pPr>
    </w:p>
    <w:p w14:paraId="2951D73E" w14:textId="77777777" w:rsidR="00F039B8" w:rsidRDefault="00F039B8">
      <w:pPr>
        <w:adjustRightInd w:val="0"/>
        <w:spacing w:line="360" w:lineRule="exact"/>
        <w:rPr>
          <w:rFonts w:ascii="仿宋" w:eastAsia="仿宋" w:hAnsi="仿宋" w:cs="仿宋" w:hint="eastAsia"/>
          <w:sz w:val="24"/>
          <w:szCs w:val="24"/>
        </w:rPr>
      </w:pPr>
    </w:p>
    <w:p w14:paraId="43BB3C4A"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0104C9C3" w14:textId="77777777" w:rsidR="00F039B8" w:rsidRDefault="00F039B8">
      <w:pPr>
        <w:adjustRightInd w:val="0"/>
        <w:spacing w:line="360" w:lineRule="exact"/>
        <w:rPr>
          <w:rFonts w:ascii="仿宋" w:eastAsia="仿宋" w:hAnsi="仿宋" w:cs="仿宋" w:hint="eastAsia"/>
          <w:sz w:val="24"/>
          <w:szCs w:val="24"/>
        </w:rPr>
      </w:pPr>
    </w:p>
    <w:p w14:paraId="2FBD0061" w14:textId="77777777" w:rsidR="00F039B8" w:rsidRDefault="00F039B8">
      <w:pPr>
        <w:adjustRightInd w:val="0"/>
        <w:spacing w:line="360" w:lineRule="exact"/>
        <w:rPr>
          <w:rFonts w:ascii="仿宋" w:eastAsia="仿宋" w:hAnsi="仿宋" w:cs="仿宋" w:hint="eastAsia"/>
          <w:sz w:val="24"/>
          <w:szCs w:val="24"/>
        </w:rPr>
      </w:pPr>
    </w:p>
    <w:p w14:paraId="00C4481C"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050F0200" w14:textId="77777777" w:rsidR="00F039B8" w:rsidRDefault="00F039B8">
      <w:pPr>
        <w:adjustRightInd w:val="0"/>
        <w:spacing w:line="360" w:lineRule="exact"/>
        <w:rPr>
          <w:rFonts w:ascii="仿宋" w:eastAsia="仿宋" w:hAnsi="仿宋" w:cs="仿宋" w:hint="eastAsia"/>
          <w:sz w:val="24"/>
          <w:szCs w:val="24"/>
        </w:rPr>
      </w:pPr>
    </w:p>
    <w:p w14:paraId="2BCC6F17" w14:textId="77777777" w:rsidR="00F039B8" w:rsidRDefault="00F039B8">
      <w:pPr>
        <w:adjustRightInd w:val="0"/>
        <w:spacing w:line="360" w:lineRule="exact"/>
        <w:rPr>
          <w:rFonts w:ascii="仿宋" w:eastAsia="仿宋" w:hAnsi="仿宋" w:cs="仿宋" w:hint="eastAsia"/>
          <w:sz w:val="24"/>
          <w:szCs w:val="24"/>
        </w:rPr>
      </w:pPr>
    </w:p>
    <w:p w14:paraId="5CCE8BB5" w14:textId="77777777" w:rsidR="00F039B8"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AD28674" w14:textId="77777777" w:rsidR="00F039B8" w:rsidRDefault="00F039B8">
      <w:pPr>
        <w:adjustRightInd w:val="0"/>
        <w:ind w:firstLineChars="2050" w:firstLine="4920"/>
        <w:jc w:val="left"/>
        <w:rPr>
          <w:rFonts w:ascii="仿宋" w:eastAsia="仿宋" w:hAnsi="仿宋" w:cs="仿宋" w:hint="eastAsia"/>
          <w:sz w:val="24"/>
          <w:szCs w:val="24"/>
        </w:rPr>
      </w:pPr>
    </w:p>
    <w:p w14:paraId="797CF8F6" w14:textId="77777777" w:rsidR="00F039B8" w:rsidRDefault="00F039B8">
      <w:pPr>
        <w:snapToGrid w:val="0"/>
        <w:spacing w:before="50" w:after="50"/>
        <w:jc w:val="left"/>
        <w:rPr>
          <w:rFonts w:ascii="仿宋" w:eastAsia="仿宋" w:hAnsi="仿宋" w:cs="仿宋" w:hint="eastAsia"/>
          <w:b/>
          <w:bCs/>
          <w:sz w:val="24"/>
          <w:szCs w:val="24"/>
          <w:u w:val="single"/>
        </w:rPr>
      </w:pPr>
    </w:p>
    <w:p w14:paraId="4A67FA11"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11F12C08"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6C32D7D1"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758E4D81"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6F40534F"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11C8EADF"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3E73983"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89641E3"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6A7F7F"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BAA29C4" w14:textId="77777777" w:rsidR="00F039B8"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A111D24"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5D97DF38"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65B4BD3" w14:textId="77777777" w:rsidR="00F039B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1778A762" w14:textId="77777777" w:rsidR="00F039B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ABA2A41" w14:textId="77777777" w:rsidR="00F039B8"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22F3B650"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7AA5E577"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960EE3B" w14:textId="77777777" w:rsidR="00F039B8" w:rsidRDefault="00F039B8">
      <w:pPr>
        <w:adjustRightInd w:val="0"/>
        <w:spacing w:line="440" w:lineRule="exact"/>
        <w:rPr>
          <w:rFonts w:ascii="仿宋" w:eastAsia="仿宋" w:hAnsi="仿宋" w:cs="仿宋" w:hint="eastAsia"/>
          <w:sz w:val="24"/>
          <w:szCs w:val="24"/>
        </w:rPr>
      </w:pPr>
    </w:p>
    <w:p w14:paraId="26A02BC5"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69BBF257" w14:textId="77777777" w:rsidR="00F039B8" w:rsidRDefault="00F039B8">
      <w:pPr>
        <w:adjustRightInd w:val="0"/>
        <w:spacing w:line="440" w:lineRule="exact"/>
        <w:ind w:right="480"/>
        <w:rPr>
          <w:rFonts w:ascii="仿宋" w:eastAsia="仿宋" w:hAnsi="仿宋" w:cs="仿宋" w:hint="eastAsia"/>
          <w:sz w:val="24"/>
          <w:szCs w:val="24"/>
        </w:rPr>
      </w:pPr>
    </w:p>
    <w:p w14:paraId="6A4CE246" w14:textId="77777777" w:rsidR="00F039B8"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22917C23"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425402FC"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2C03673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99AC75A"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DE8788" w14:textId="77777777" w:rsidR="00F039B8"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31026352"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3A8FE61"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533B4EA"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6BB06180"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68996C4D" w14:textId="77777777" w:rsidR="00F039B8"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60DCA91A" w14:textId="77777777" w:rsidR="00F039B8"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C503034"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B55E1A0"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28BDB3CF"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10A7C945"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FE110F8"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854B6B6"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4F23BEE"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0BF2152C"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6122E843"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33543C9"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7D7629A4" w14:textId="77777777" w:rsidR="00F039B8" w:rsidRDefault="00F039B8">
      <w:pPr>
        <w:snapToGrid w:val="0"/>
        <w:spacing w:beforeLines="50" w:before="156" w:after="50" w:line="360" w:lineRule="auto"/>
        <w:jc w:val="left"/>
        <w:rPr>
          <w:rFonts w:ascii="仿宋" w:eastAsia="仿宋" w:hAnsi="仿宋" w:cs="仿宋" w:hint="eastAsia"/>
          <w:sz w:val="24"/>
          <w:szCs w:val="24"/>
        </w:rPr>
      </w:pPr>
    </w:p>
    <w:p w14:paraId="39287E8D"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18BB85E" w14:textId="77777777" w:rsidR="00F039B8" w:rsidRDefault="00F039B8">
      <w:pPr>
        <w:pStyle w:val="af8"/>
        <w:spacing w:afterLines="0" w:line="360" w:lineRule="auto"/>
        <w:ind w:firstLine="480"/>
        <w:rPr>
          <w:rFonts w:ascii="仿宋" w:eastAsia="仿宋" w:hAnsi="仿宋" w:cs="仿宋" w:hint="eastAsia"/>
          <w:szCs w:val="24"/>
        </w:rPr>
      </w:pPr>
    </w:p>
    <w:p w14:paraId="482CE37C"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D1FF71E" w14:textId="77777777" w:rsidR="00F039B8" w:rsidRDefault="00F039B8">
      <w:pPr>
        <w:rPr>
          <w:rFonts w:ascii="仿宋" w:eastAsia="仿宋" w:hAnsi="仿宋" w:cs="仿宋" w:hint="eastAsia"/>
          <w:b/>
          <w:kern w:val="0"/>
          <w:sz w:val="32"/>
          <w:szCs w:val="32"/>
          <w:lang w:val="zh-CN"/>
        </w:rPr>
      </w:pPr>
    </w:p>
    <w:p w14:paraId="4E582964" w14:textId="77777777" w:rsidR="00F039B8"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2738C5F5" w14:textId="77777777" w:rsidR="00F039B8" w:rsidRDefault="00F039B8">
      <w:pPr>
        <w:adjustRightInd w:val="0"/>
        <w:snapToGrid w:val="0"/>
        <w:spacing w:line="360" w:lineRule="auto"/>
        <w:rPr>
          <w:rFonts w:ascii="仿宋" w:eastAsia="仿宋" w:hAnsi="仿宋" w:cs="仿宋" w:hint="eastAsia"/>
          <w:sz w:val="24"/>
          <w:szCs w:val="24"/>
        </w:rPr>
      </w:pPr>
    </w:p>
    <w:p w14:paraId="480F1FAB" w14:textId="77777777" w:rsidR="00F039B8"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073ED0E5"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0FE098A4"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64C8EF1"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2147258"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557355B0"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44AB11DC" w14:textId="77777777" w:rsidR="00F039B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71D9055A" w14:textId="77777777" w:rsidR="00F039B8"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DAF4522" w14:textId="77777777" w:rsidR="00F039B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37FBF182" w14:textId="77777777" w:rsidR="00F039B8"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576CDEFE" w14:textId="77777777" w:rsidR="00F039B8" w:rsidRDefault="00F039B8">
      <w:pPr>
        <w:autoSpaceDE w:val="0"/>
        <w:autoSpaceDN w:val="0"/>
        <w:adjustRightInd w:val="0"/>
        <w:spacing w:line="360" w:lineRule="auto"/>
        <w:ind w:left="2"/>
        <w:jc w:val="left"/>
        <w:rPr>
          <w:rFonts w:ascii="仿宋" w:eastAsia="仿宋" w:hAnsi="仿宋" w:cs="仿宋" w:hint="eastAsia"/>
          <w:kern w:val="0"/>
          <w:sz w:val="24"/>
          <w:szCs w:val="24"/>
          <w:lang w:val="zh-CN"/>
        </w:rPr>
      </w:pPr>
    </w:p>
    <w:p w14:paraId="06B39D27" w14:textId="77777777" w:rsidR="00F039B8" w:rsidRDefault="00F039B8">
      <w:pPr>
        <w:autoSpaceDE w:val="0"/>
        <w:autoSpaceDN w:val="0"/>
        <w:adjustRightInd w:val="0"/>
        <w:spacing w:line="360" w:lineRule="auto"/>
        <w:ind w:left="2"/>
        <w:jc w:val="left"/>
        <w:rPr>
          <w:rFonts w:ascii="仿宋" w:eastAsia="仿宋" w:hAnsi="仿宋" w:cs="仿宋" w:hint="eastAsia"/>
          <w:kern w:val="0"/>
          <w:sz w:val="24"/>
          <w:szCs w:val="24"/>
          <w:lang w:val="zh-CN"/>
        </w:rPr>
      </w:pPr>
    </w:p>
    <w:p w14:paraId="33A0A3B5" w14:textId="77777777" w:rsidR="00F039B8" w:rsidRDefault="00F039B8">
      <w:pPr>
        <w:autoSpaceDE w:val="0"/>
        <w:autoSpaceDN w:val="0"/>
        <w:adjustRightInd w:val="0"/>
        <w:spacing w:line="360" w:lineRule="auto"/>
        <w:ind w:left="2"/>
        <w:jc w:val="left"/>
        <w:rPr>
          <w:rFonts w:ascii="仿宋" w:eastAsia="仿宋" w:hAnsi="仿宋" w:cs="仿宋" w:hint="eastAsia"/>
          <w:kern w:val="0"/>
          <w:sz w:val="24"/>
          <w:szCs w:val="24"/>
          <w:lang w:val="zh-CN"/>
        </w:rPr>
      </w:pPr>
    </w:p>
    <w:p w14:paraId="34B5159F" w14:textId="77777777" w:rsidR="00F039B8"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0B3773" w14:textId="77777777" w:rsidR="00F039B8"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235B0395" w14:textId="77777777" w:rsidR="00F039B8" w:rsidRDefault="00F039B8">
      <w:pPr>
        <w:adjustRightInd w:val="0"/>
        <w:spacing w:line="360" w:lineRule="auto"/>
        <w:jc w:val="center"/>
        <w:rPr>
          <w:rFonts w:ascii="仿宋" w:eastAsia="仿宋" w:hAnsi="仿宋" w:cs="仿宋" w:hint="eastAsia"/>
          <w:b/>
          <w:bCs/>
          <w:sz w:val="24"/>
          <w:szCs w:val="24"/>
        </w:rPr>
      </w:pPr>
    </w:p>
    <w:p w14:paraId="75A52592" w14:textId="77777777" w:rsidR="00F039B8"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5B9F45F4"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84B7B7C"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52CCEF5B"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B074F7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27FBD02"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9829B1D"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228599E1"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7A6D1E55" w14:textId="77777777" w:rsidR="00F039B8" w:rsidRDefault="00F039B8">
      <w:pPr>
        <w:pStyle w:val="af8"/>
        <w:spacing w:afterLines="0" w:line="360" w:lineRule="auto"/>
        <w:ind w:firstLineChars="0" w:firstLine="0"/>
        <w:rPr>
          <w:rFonts w:ascii="仿宋" w:eastAsia="仿宋" w:hAnsi="仿宋" w:cs="仿宋" w:hint="eastAsia"/>
          <w:szCs w:val="24"/>
        </w:rPr>
      </w:pPr>
    </w:p>
    <w:p w14:paraId="47319BAA"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552D9B1A" w14:textId="70B41FD9" w:rsidR="00F039B8" w:rsidRDefault="007D4AA0">
      <w:pPr>
        <w:pStyle w:val="af8"/>
        <w:spacing w:afterLines="0" w:line="360" w:lineRule="auto"/>
        <w:ind w:firstLineChars="0" w:firstLine="0"/>
        <w:rPr>
          <w:rFonts w:ascii="仿宋" w:eastAsia="仿宋" w:hAnsi="仿宋" w:cs="仿宋" w:hint="eastAsia"/>
          <w:szCs w:val="24"/>
        </w:rPr>
      </w:pPr>
      <w:r w:rsidRPr="007D4AA0">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1A42630" w14:textId="77777777" w:rsidR="00F039B8" w:rsidRDefault="00F039B8">
      <w:pPr>
        <w:snapToGrid w:val="0"/>
        <w:spacing w:beforeLines="50" w:before="156" w:after="50"/>
        <w:jc w:val="left"/>
        <w:rPr>
          <w:rFonts w:ascii="仿宋" w:eastAsia="仿宋" w:hAnsi="仿宋" w:cs="仿宋" w:hint="eastAsia"/>
          <w:b/>
          <w:bCs/>
          <w:sz w:val="30"/>
          <w:szCs w:val="30"/>
        </w:rPr>
      </w:pPr>
    </w:p>
    <w:p w14:paraId="2159CEF0" w14:textId="77777777" w:rsidR="00F039B8" w:rsidRDefault="00F039B8">
      <w:pPr>
        <w:snapToGrid w:val="0"/>
        <w:spacing w:beforeLines="50" w:before="156" w:after="50"/>
        <w:jc w:val="left"/>
        <w:rPr>
          <w:rFonts w:ascii="仿宋" w:eastAsia="仿宋" w:hAnsi="仿宋" w:cs="仿宋" w:hint="eastAsia"/>
          <w:b/>
          <w:bCs/>
          <w:sz w:val="30"/>
          <w:szCs w:val="30"/>
        </w:rPr>
      </w:pPr>
    </w:p>
    <w:p w14:paraId="0D649C51" w14:textId="77777777" w:rsidR="00F039B8" w:rsidRDefault="00F039B8">
      <w:pPr>
        <w:snapToGrid w:val="0"/>
        <w:spacing w:beforeLines="50" w:before="156" w:after="50"/>
        <w:jc w:val="left"/>
        <w:rPr>
          <w:rFonts w:ascii="仿宋" w:eastAsia="仿宋" w:hAnsi="仿宋" w:cs="仿宋" w:hint="eastAsia"/>
          <w:b/>
          <w:bCs/>
          <w:sz w:val="30"/>
          <w:szCs w:val="30"/>
        </w:rPr>
      </w:pPr>
    </w:p>
    <w:p w14:paraId="67CD7BB5" w14:textId="77777777" w:rsidR="00F039B8" w:rsidRDefault="00F039B8">
      <w:pPr>
        <w:snapToGrid w:val="0"/>
        <w:spacing w:beforeLines="50" w:before="156" w:after="50"/>
        <w:jc w:val="left"/>
        <w:rPr>
          <w:rFonts w:ascii="仿宋" w:eastAsia="仿宋" w:hAnsi="仿宋" w:cs="仿宋" w:hint="eastAsia"/>
          <w:b/>
          <w:bCs/>
          <w:sz w:val="30"/>
          <w:szCs w:val="30"/>
        </w:rPr>
      </w:pPr>
    </w:p>
    <w:p w14:paraId="510FB601" w14:textId="77777777" w:rsidR="00F039B8" w:rsidRDefault="00F039B8">
      <w:pPr>
        <w:snapToGrid w:val="0"/>
        <w:spacing w:beforeLines="50" w:before="156" w:after="50"/>
        <w:jc w:val="left"/>
        <w:rPr>
          <w:rFonts w:ascii="仿宋" w:eastAsia="仿宋" w:hAnsi="仿宋" w:cs="仿宋" w:hint="eastAsia"/>
          <w:b/>
          <w:bCs/>
          <w:sz w:val="30"/>
          <w:szCs w:val="30"/>
        </w:rPr>
      </w:pPr>
    </w:p>
    <w:p w14:paraId="62C629BD" w14:textId="77777777" w:rsidR="00F039B8" w:rsidRDefault="00F039B8">
      <w:pPr>
        <w:snapToGrid w:val="0"/>
        <w:spacing w:beforeLines="50" w:before="156" w:after="50"/>
        <w:jc w:val="left"/>
        <w:rPr>
          <w:rFonts w:ascii="仿宋" w:eastAsia="仿宋" w:hAnsi="仿宋" w:cs="仿宋" w:hint="eastAsia"/>
          <w:b/>
          <w:bCs/>
          <w:sz w:val="30"/>
          <w:szCs w:val="30"/>
        </w:rPr>
      </w:pPr>
    </w:p>
    <w:p w14:paraId="673C2EA5" w14:textId="77777777" w:rsidR="00F039B8" w:rsidRDefault="00F039B8">
      <w:pPr>
        <w:snapToGrid w:val="0"/>
        <w:spacing w:beforeLines="50" w:before="156" w:after="50"/>
        <w:jc w:val="left"/>
        <w:rPr>
          <w:rFonts w:ascii="仿宋" w:eastAsia="仿宋" w:hAnsi="仿宋" w:cs="仿宋" w:hint="eastAsia"/>
          <w:b/>
          <w:bCs/>
          <w:sz w:val="30"/>
          <w:szCs w:val="30"/>
        </w:rPr>
      </w:pPr>
    </w:p>
    <w:p w14:paraId="0AD65ADE" w14:textId="77777777" w:rsidR="00F039B8" w:rsidRDefault="00F039B8">
      <w:pPr>
        <w:snapToGrid w:val="0"/>
        <w:spacing w:beforeLines="50" w:before="156" w:after="50"/>
        <w:jc w:val="left"/>
        <w:rPr>
          <w:rFonts w:ascii="仿宋" w:eastAsia="仿宋" w:hAnsi="仿宋" w:cs="仿宋" w:hint="eastAsia"/>
          <w:b/>
          <w:bCs/>
          <w:sz w:val="30"/>
          <w:szCs w:val="30"/>
        </w:rPr>
      </w:pPr>
    </w:p>
    <w:p w14:paraId="5C68B1D7" w14:textId="77777777" w:rsidR="00F039B8" w:rsidRDefault="00F039B8">
      <w:pPr>
        <w:snapToGrid w:val="0"/>
        <w:spacing w:beforeLines="50" w:before="156" w:after="50"/>
        <w:jc w:val="left"/>
        <w:rPr>
          <w:rFonts w:ascii="仿宋" w:eastAsia="仿宋" w:hAnsi="仿宋" w:cs="仿宋" w:hint="eastAsia"/>
          <w:b/>
          <w:bCs/>
          <w:sz w:val="30"/>
          <w:szCs w:val="30"/>
        </w:rPr>
      </w:pPr>
    </w:p>
    <w:p w14:paraId="377B71FA" w14:textId="77777777" w:rsidR="00F039B8" w:rsidRDefault="00F039B8">
      <w:pPr>
        <w:snapToGrid w:val="0"/>
        <w:spacing w:beforeLines="50" w:before="156" w:after="50"/>
        <w:jc w:val="left"/>
        <w:rPr>
          <w:rFonts w:ascii="仿宋" w:eastAsia="仿宋" w:hAnsi="仿宋" w:cs="仿宋" w:hint="eastAsia"/>
          <w:b/>
          <w:bCs/>
          <w:sz w:val="30"/>
          <w:szCs w:val="30"/>
        </w:rPr>
      </w:pPr>
    </w:p>
    <w:p w14:paraId="15D05ABD" w14:textId="77777777" w:rsidR="00F039B8" w:rsidRDefault="00F039B8">
      <w:pPr>
        <w:snapToGrid w:val="0"/>
        <w:spacing w:beforeLines="50" w:before="156" w:after="50"/>
        <w:jc w:val="left"/>
        <w:rPr>
          <w:rFonts w:ascii="仿宋" w:eastAsia="仿宋" w:hAnsi="仿宋" w:cs="仿宋" w:hint="eastAsia"/>
          <w:b/>
          <w:bCs/>
          <w:sz w:val="30"/>
          <w:szCs w:val="30"/>
        </w:rPr>
      </w:pPr>
    </w:p>
    <w:p w14:paraId="7535D31B" w14:textId="77777777" w:rsidR="00F039B8" w:rsidRDefault="00F039B8">
      <w:pPr>
        <w:snapToGrid w:val="0"/>
        <w:spacing w:beforeLines="50" w:before="156" w:after="50"/>
        <w:jc w:val="left"/>
        <w:rPr>
          <w:rFonts w:ascii="仿宋" w:eastAsia="仿宋" w:hAnsi="仿宋" w:cs="仿宋" w:hint="eastAsia"/>
          <w:b/>
          <w:bCs/>
          <w:sz w:val="30"/>
          <w:szCs w:val="30"/>
        </w:rPr>
      </w:pPr>
    </w:p>
    <w:p w14:paraId="2CF0B9D5" w14:textId="77777777" w:rsidR="00F039B8" w:rsidRDefault="00F039B8">
      <w:pPr>
        <w:snapToGrid w:val="0"/>
        <w:spacing w:beforeLines="50" w:before="156" w:after="50"/>
        <w:jc w:val="left"/>
        <w:rPr>
          <w:rFonts w:ascii="仿宋" w:eastAsia="仿宋" w:hAnsi="仿宋" w:cs="仿宋" w:hint="eastAsia"/>
          <w:b/>
          <w:bCs/>
          <w:sz w:val="30"/>
          <w:szCs w:val="30"/>
        </w:rPr>
      </w:pPr>
    </w:p>
    <w:p w14:paraId="2A15E025" w14:textId="77777777" w:rsidR="00F039B8" w:rsidRDefault="00F039B8">
      <w:pPr>
        <w:snapToGrid w:val="0"/>
        <w:spacing w:beforeLines="50" w:before="156" w:after="50"/>
        <w:jc w:val="left"/>
        <w:rPr>
          <w:rFonts w:ascii="仿宋" w:eastAsia="仿宋" w:hAnsi="仿宋" w:cs="仿宋" w:hint="eastAsia"/>
          <w:b/>
          <w:bCs/>
          <w:sz w:val="30"/>
          <w:szCs w:val="30"/>
        </w:rPr>
      </w:pPr>
    </w:p>
    <w:p w14:paraId="2444B506" w14:textId="77777777" w:rsidR="00F039B8" w:rsidRDefault="00F039B8">
      <w:pPr>
        <w:snapToGrid w:val="0"/>
        <w:spacing w:beforeLines="50" w:before="156" w:after="50"/>
        <w:jc w:val="left"/>
        <w:rPr>
          <w:rFonts w:ascii="仿宋" w:eastAsia="仿宋" w:hAnsi="仿宋" w:cs="仿宋" w:hint="eastAsia"/>
          <w:b/>
          <w:bCs/>
          <w:sz w:val="30"/>
          <w:szCs w:val="30"/>
        </w:rPr>
      </w:pPr>
    </w:p>
    <w:p w14:paraId="7AE168E3" w14:textId="77777777" w:rsidR="00F039B8" w:rsidRDefault="00F039B8">
      <w:pPr>
        <w:snapToGrid w:val="0"/>
        <w:spacing w:beforeLines="50" w:before="156" w:after="50"/>
        <w:jc w:val="left"/>
        <w:rPr>
          <w:rFonts w:ascii="仿宋" w:eastAsia="仿宋" w:hAnsi="仿宋" w:cs="仿宋" w:hint="eastAsia"/>
          <w:b/>
          <w:bCs/>
          <w:sz w:val="30"/>
          <w:szCs w:val="30"/>
        </w:rPr>
      </w:pPr>
    </w:p>
    <w:p w14:paraId="3481D822"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744D5A01" w14:textId="77777777" w:rsidR="00F039B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5682C768" w14:textId="77777777" w:rsidR="00F039B8" w:rsidRDefault="00F039B8">
      <w:pPr>
        <w:snapToGrid w:val="0"/>
        <w:spacing w:beforeLines="50" w:before="156" w:after="50"/>
        <w:jc w:val="right"/>
        <w:rPr>
          <w:rFonts w:ascii="仿宋" w:eastAsia="仿宋" w:hAnsi="仿宋" w:cs="仿宋" w:hint="eastAsia"/>
          <w:bCs/>
          <w:sz w:val="30"/>
          <w:szCs w:val="30"/>
        </w:rPr>
      </w:pPr>
    </w:p>
    <w:p w14:paraId="7228C21C" w14:textId="77777777" w:rsidR="00F039B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0ABAA81" w14:textId="77777777" w:rsidR="00F039B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4B8D3ED" w14:textId="77777777" w:rsidR="00F039B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A72CB9"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56B9857"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7BC00111"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FF5E39D"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729AA04"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446C4D32"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DA46AB"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5D5B6E3" w14:textId="77777777" w:rsidR="00F039B8" w:rsidRDefault="00F039B8">
      <w:pPr>
        <w:spacing w:line="500" w:lineRule="exact"/>
        <w:ind w:right="7"/>
        <w:jc w:val="center"/>
        <w:rPr>
          <w:rFonts w:ascii="仿宋" w:eastAsia="仿宋" w:hAnsi="仿宋" w:cs="仿宋" w:hint="eastAsia"/>
          <w:sz w:val="36"/>
          <w:szCs w:val="36"/>
        </w:rPr>
      </w:pPr>
    </w:p>
    <w:p w14:paraId="42D5CEBF"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1F695CA4"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813BE98"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839DD8"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0C4B2C08" w14:textId="77777777" w:rsidR="00F039B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AE4EA1A" w14:textId="77777777" w:rsidR="00F039B8" w:rsidRDefault="00000000">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7AF5ADF3"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3E1F408F" w14:textId="77777777" w:rsidR="00F039B8" w:rsidRDefault="00000000">
      <w:pPr>
        <w:pStyle w:val="5"/>
        <w:spacing w:line="360" w:lineRule="auto"/>
        <w:ind w:firstLineChars="0" w:firstLine="0"/>
        <w:jc w:val="left"/>
        <w:rPr>
          <w:rFonts w:ascii="仿宋" w:eastAsia="仿宋" w:hAnsi="仿宋" w:cs="仿宋" w:hint="eastAsia"/>
        </w:rPr>
      </w:pPr>
      <w:bookmarkStart w:id="23" w:name="_Toc64369798"/>
      <w:bookmarkEnd w:id="22"/>
      <w:r>
        <w:rPr>
          <w:rFonts w:ascii="仿宋" w:eastAsia="仿宋" w:hAnsi="仿宋" w:cs="仿宋"/>
        </w:rPr>
        <w:t>……</w:t>
      </w:r>
    </w:p>
    <w:bookmarkEnd w:id="23"/>
    <w:p w14:paraId="4FFC7C66" w14:textId="77777777" w:rsidR="00F039B8" w:rsidRDefault="00F039B8">
      <w:pPr>
        <w:pStyle w:val="5"/>
        <w:spacing w:line="360" w:lineRule="auto"/>
        <w:ind w:firstLineChars="0" w:firstLine="0"/>
        <w:jc w:val="left"/>
        <w:rPr>
          <w:rFonts w:ascii="仿宋" w:eastAsia="仿宋" w:hAnsi="仿宋" w:cs="仿宋" w:hint="eastAsia"/>
        </w:rPr>
      </w:pPr>
    </w:p>
    <w:p w14:paraId="243D35B7" w14:textId="77777777" w:rsidR="00F039B8"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5B426D18" w14:textId="77777777" w:rsidR="00F039B8" w:rsidRDefault="00F039B8">
      <w:pPr>
        <w:pStyle w:val="8"/>
        <w:numPr>
          <w:ilvl w:val="0"/>
          <w:numId w:val="0"/>
        </w:numPr>
        <w:rPr>
          <w:rFonts w:ascii="仿宋" w:eastAsia="仿宋" w:hAnsi="仿宋" w:cs="仿宋" w:hint="eastAsia"/>
        </w:rPr>
      </w:pPr>
    </w:p>
    <w:p w14:paraId="1E6013BA" w14:textId="77777777" w:rsidR="00F039B8"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66E19086" w14:textId="77777777" w:rsidR="00F039B8" w:rsidRDefault="00F039B8">
      <w:pPr>
        <w:rPr>
          <w:rFonts w:ascii="仿宋" w:eastAsia="仿宋" w:hAnsi="仿宋" w:cs="仿宋" w:hint="eastAsia"/>
        </w:rPr>
      </w:pPr>
    </w:p>
    <w:p w14:paraId="7672493B" w14:textId="77777777" w:rsidR="00F039B8" w:rsidRDefault="00F039B8">
      <w:pPr>
        <w:rPr>
          <w:rFonts w:ascii="仿宋" w:eastAsia="仿宋" w:hAnsi="仿宋" w:cs="仿宋" w:hint="eastAsia"/>
        </w:rPr>
      </w:pPr>
    </w:p>
    <w:p w14:paraId="1970537F" w14:textId="77777777" w:rsidR="00F039B8" w:rsidRDefault="00F039B8">
      <w:pPr>
        <w:rPr>
          <w:rFonts w:ascii="仿宋" w:eastAsia="仿宋" w:hAnsi="仿宋" w:cs="仿宋" w:hint="eastAsia"/>
        </w:rPr>
      </w:pPr>
    </w:p>
    <w:p w14:paraId="053FFABE" w14:textId="77777777" w:rsidR="00F039B8" w:rsidRDefault="00F039B8">
      <w:pPr>
        <w:rPr>
          <w:rFonts w:ascii="仿宋" w:eastAsia="仿宋" w:hAnsi="仿宋" w:cs="仿宋" w:hint="eastAsia"/>
        </w:rPr>
      </w:pPr>
    </w:p>
    <w:p w14:paraId="02830911" w14:textId="77777777" w:rsidR="00F039B8" w:rsidRDefault="00F039B8">
      <w:pPr>
        <w:rPr>
          <w:rFonts w:ascii="仿宋" w:eastAsia="仿宋" w:hAnsi="仿宋" w:cs="仿宋" w:hint="eastAsia"/>
        </w:rPr>
      </w:pPr>
    </w:p>
    <w:p w14:paraId="77FF93EF" w14:textId="77777777" w:rsidR="00F039B8" w:rsidRDefault="00F039B8">
      <w:pPr>
        <w:rPr>
          <w:rFonts w:ascii="仿宋" w:eastAsia="仿宋" w:hAnsi="仿宋" w:cs="仿宋" w:hint="eastAsia"/>
        </w:rPr>
      </w:pPr>
    </w:p>
    <w:p w14:paraId="22DB31F6"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4E1877C5"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1BB78C65"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6B91D1A2"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542436FA"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0C5DE9DE"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09E1A359"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30443B90"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44ADDFED"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5D744E0E"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51E3497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7859CDE"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BDFAD30"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4F0401A6"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67C016D8"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4F3938A1"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613E625C"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31505683"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7213B96D" w14:textId="77777777" w:rsidR="00F039B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79BD82A1" w14:textId="77777777" w:rsidR="00F039B8" w:rsidRDefault="00F039B8">
      <w:pPr>
        <w:snapToGrid w:val="0"/>
        <w:spacing w:before="50" w:afterLines="50" w:after="156"/>
        <w:jc w:val="center"/>
        <w:rPr>
          <w:rFonts w:ascii="仿宋" w:eastAsia="仿宋" w:hAnsi="仿宋" w:cs="仿宋" w:hint="eastAsia"/>
          <w:b/>
          <w:spacing w:val="40"/>
          <w:kern w:val="0"/>
          <w:sz w:val="36"/>
          <w:szCs w:val="36"/>
        </w:rPr>
      </w:pPr>
    </w:p>
    <w:p w14:paraId="76495A63" w14:textId="77777777" w:rsidR="00F039B8"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771D8A90"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039B8" w14:paraId="4C6289F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359A73B"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1715215"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366CCB0"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9C76CB5"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2A21D6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04E63AB"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A523E88"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035D61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F039B8" w14:paraId="14B220E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B54AF1C" w14:textId="77777777" w:rsidR="00F039B8" w:rsidRDefault="00F039B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ACEBD34" w14:textId="77777777" w:rsidR="00F039B8" w:rsidRDefault="00F039B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83D73CB" w14:textId="77777777" w:rsidR="00F039B8" w:rsidRDefault="00F039B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8900EFC" w14:textId="77777777" w:rsidR="00F039B8" w:rsidRDefault="00F039B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9BA406" w14:textId="77777777" w:rsidR="00F039B8" w:rsidRDefault="00F039B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2F06927" w14:textId="77777777" w:rsidR="00F039B8" w:rsidRDefault="00F039B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2BFEB105" w14:textId="77777777" w:rsidR="00F039B8" w:rsidRDefault="00F039B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4D9DAF7" w14:textId="77777777" w:rsidR="00F039B8" w:rsidRDefault="00F039B8">
            <w:pPr>
              <w:widowControl/>
              <w:jc w:val="center"/>
              <w:rPr>
                <w:rFonts w:ascii="仿宋" w:eastAsia="仿宋" w:hAnsi="仿宋" w:cs="宋体" w:hint="eastAsia"/>
                <w:kern w:val="0"/>
                <w:szCs w:val="21"/>
              </w:rPr>
            </w:pPr>
          </w:p>
        </w:tc>
      </w:tr>
      <w:tr w:rsidR="00F039B8" w14:paraId="04991D41"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0A427D7" w14:textId="77777777" w:rsidR="00F039B8"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103F84B"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二、实质性条款★（如有，具体内容详见公告）：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F039B8" w14:paraId="61F628D3"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0591922"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4525F68F"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5C709CAF"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6737C7BA"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F039B8" w14:paraId="53DC2AB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B8902F7"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12438F2E" w14:textId="77777777" w:rsidR="00F039B8"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1032" w:type="pct"/>
            <w:tcBorders>
              <w:top w:val="single" w:sz="4" w:space="0" w:color="auto"/>
              <w:left w:val="single" w:sz="4" w:space="0" w:color="auto"/>
              <w:bottom w:val="single" w:sz="4" w:space="0" w:color="auto"/>
              <w:right w:val="single" w:sz="4" w:space="0" w:color="auto"/>
            </w:tcBorders>
            <w:noWrap/>
            <w:vAlign w:val="center"/>
          </w:tcPr>
          <w:p w14:paraId="44D89C32"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4ED04C1" w14:textId="77777777" w:rsidR="00F039B8" w:rsidRDefault="00F039B8">
            <w:pPr>
              <w:snapToGrid w:val="0"/>
              <w:spacing w:before="50" w:after="50"/>
              <w:jc w:val="center"/>
              <w:rPr>
                <w:rFonts w:ascii="仿宋" w:eastAsia="仿宋" w:hAnsi="仿宋" w:cs="仿宋" w:hint="eastAsia"/>
                <w:szCs w:val="21"/>
              </w:rPr>
            </w:pPr>
          </w:p>
        </w:tc>
      </w:tr>
      <w:tr w:rsidR="00F039B8" w14:paraId="3DBA91B8"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40609191"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53BD39A5" w14:textId="77777777" w:rsidR="00F039B8"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1D596435" w14:textId="77777777" w:rsidR="00F039B8"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1032" w:type="pct"/>
            <w:tcBorders>
              <w:top w:val="single" w:sz="4" w:space="0" w:color="auto"/>
              <w:left w:val="single" w:sz="4" w:space="0" w:color="auto"/>
              <w:bottom w:val="single" w:sz="4" w:space="0" w:color="auto"/>
              <w:right w:val="single" w:sz="4" w:space="0" w:color="auto"/>
            </w:tcBorders>
            <w:noWrap/>
            <w:vAlign w:val="center"/>
          </w:tcPr>
          <w:p w14:paraId="09660300"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8DBDE4" w14:textId="77777777" w:rsidR="00F039B8" w:rsidRDefault="00F039B8">
            <w:pPr>
              <w:snapToGrid w:val="0"/>
              <w:spacing w:before="50" w:after="50"/>
              <w:jc w:val="center"/>
              <w:rPr>
                <w:rFonts w:ascii="仿宋" w:eastAsia="仿宋" w:hAnsi="仿宋" w:cs="仿宋" w:hint="eastAsia"/>
                <w:szCs w:val="21"/>
              </w:rPr>
            </w:pPr>
          </w:p>
        </w:tc>
      </w:tr>
      <w:tr w:rsidR="00F039B8" w14:paraId="12F2D437"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9751B08"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1917" w:type="pct"/>
            <w:tcBorders>
              <w:top w:val="single" w:sz="4" w:space="0" w:color="auto"/>
              <w:left w:val="single" w:sz="4" w:space="0" w:color="auto"/>
              <w:bottom w:val="single" w:sz="4" w:space="0" w:color="auto"/>
              <w:right w:val="single" w:sz="4" w:space="0" w:color="auto"/>
            </w:tcBorders>
            <w:noWrap/>
            <w:vAlign w:val="center"/>
          </w:tcPr>
          <w:p w14:paraId="5C9ADDEB" w14:textId="77777777" w:rsidR="00F039B8" w:rsidRDefault="00F039B8">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C405C4F"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C2217AC" w14:textId="77777777" w:rsidR="00F039B8" w:rsidRDefault="00F039B8">
            <w:pPr>
              <w:snapToGrid w:val="0"/>
              <w:spacing w:before="50" w:after="50"/>
              <w:jc w:val="center"/>
              <w:rPr>
                <w:rFonts w:ascii="仿宋" w:eastAsia="仿宋" w:hAnsi="仿宋" w:cs="仿宋" w:hint="eastAsia"/>
                <w:szCs w:val="21"/>
              </w:rPr>
            </w:pPr>
          </w:p>
        </w:tc>
      </w:tr>
      <w:tr w:rsidR="00F039B8" w14:paraId="1DC527AF"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8C3F456"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60813D1D" w14:textId="77777777" w:rsidR="00F039B8"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1032" w:type="pct"/>
            <w:tcBorders>
              <w:top w:val="single" w:sz="4" w:space="0" w:color="auto"/>
              <w:left w:val="single" w:sz="4" w:space="0" w:color="auto"/>
              <w:bottom w:val="single" w:sz="4" w:space="0" w:color="auto"/>
              <w:right w:val="single" w:sz="4" w:space="0" w:color="auto"/>
            </w:tcBorders>
            <w:noWrap/>
            <w:vAlign w:val="center"/>
          </w:tcPr>
          <w:p w14:paraId="59127260"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33BABBD8" w14:textId="77777777" w:rsidR="00F039B8" w:rsidRDefault="00F039B8">
            <w:pPr>
              <w:snapToGrid w:val="0"/>
              <w:spacing w:before="50" w:after="50"/>
              <w:jc w:val="center"/>
              <w:rPr>
                <w:rFonts w:ascii="仿宋" w:eastAsia="仿宋" w:hAnsi="仿宋" w:cs="仿宋" w:hint="eastAsia"/>
                <w:szCs w:val="21"/>
              </w:rPr>
            </w:pPr>
          </w:p>
        </w:tc>
      </w:tr>
    </w:tbl>
    <w:p w14:paraId="3D941E24"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如有，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0C4365A9"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4AAEFA32"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w:t>
      </w:r>
      <w:r>
        <w:rPr>
          <w:rFonts w:ascii="仿宋" w:eastAsia="仿宋" w:hAnsi="仿宋"/>
          <w:sz w:val="24"/>
          <w:szCs w:val="24"/>
        </w:rPr>
        <w:t>.产品投标单价高于上限单价的作无效投标处理。</w:t>
      </w:r>
    </w:p>
    <w:p w14:paraId="060E0CCA"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2</w:t>
      </w:r>
      <w:r>
        <w:rPr>
          <w:rFonts w:ascii="仿宋" w:eastAsia="仿宋" w:hAnsi="仿宋"/>
          <w:sz w:val="24"/>
          <w:szCs w:val="24"/>
        </w:rPr>
        <w:t>.所投产品的报价不得高于该产品浙江省“智慧医保”招采子系统的最低采购价。</w:t>
      </w:r>
      <w:r>
        <w:rPr>
          <w:rFonts w:ascii="仿宋" w:eastAsia="仿宋" w:hAnsi="仿宋" w:hint="eastAsia"/>
          <w:sz w:val="24"/>
          <w:szCs w:val="24"/>
        </w:rPr>
        <w:t>采购人将在中标结果确定后予以核查，如报价高于</w:t>
      </w:r>
      <w:r>
        <w:rPr>
          <w:rFonts w:ascii="仿宋" w:eastAsia="仿宋" w:hAnsi="仿宋"/>
          <w:sz w:val="24"/>
          <w:szCs w:val="24"/>
        </w:rPr>
        <w:t>浙江省“智慧医保”招采子系统最低采购价</w:t>
      </w:r>
      <w:r>
        <w:rPr>
          <w:rFonts w:ascii="仿宋" w:eastAsia="仿宋" w:hAnsi="仿宋" w:hint="eastAsia"/>
          <w:sz w:val="24"/>
          <w:szCs w:val="24"/>
        </w:rPr>
        <w:t>的，将予以废标，并拒绝该投标人参与本院项目投标。</w:t>
      </w:r>
    </w:p>
    <w:p w14:paraId="26796532"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3.中标产品及相关配套耗材的到货有效期应当大于整个有效期的</w:t>
      </w:r>
      <w:r>
        <w:rPr>
          <w:rFonts w:ascii="仿宋" w:eastAsia="仿宋" w:hAnsi="仿宋"/>
          <w:sz w:val="24"/>
          <w:szCs w:val="24"/>
        </w:rPr>
        <w:t>2/3</w:t>
      </w:r>
      <w:r>
        <w:rPr>
          <w:rFonts w:ascii="仿宋" w:eastAsia="仿宋" w:hAnsi="仿宋" w:hint="eastAsia"/>
          <w:sz w:val="24"/>
          <w:szCs w:val="24"/>
        </w:rPr>
        <w:t>，确有特殊情况的，应当发货前取得采购人认可。供应的耗材超过有效期的，采购人有权中止合同，并不再支付任何应支付的款项。</w:t>
      </w:r>
    </w:p>
    <w:p w14:paraId="27FD7C48" w14:textId="77777777" w:rsidR="007D4AA0" w:rsidRDefault="00000000" w:rsidP="007D4AA0">
      <w:pPr>
        <w:snapToGrid w:val="0"/>
        <w:spacing w:beforeLines="50" w:before="156"/>
        <w:rPr>
          <w:rFonts w:ascii="仿宋" w:eastAsia="仿宋" w:hAnsi="仿宋" w:cs="仿宋" w:hint="eastAsia"/>
          <w:b/>
          <w:bCs/>
          <w:sz w:val="24"/>
          <w:szCs w:val="24"/>
        </w:rPr>
      </w:pPr>
      <w:r w:rsidRPr="00C32F53">
        <w:rPr>
          <w:rFonts w:ascii="仿宋" w:eastAsia="仿宋" w:hAnsi="仿宋"/>
          <w:sz w:val="24"/>
          <w:szCs w:val="24"/>
        </w:rPr>
        <w:t>4.到货期：中标供应商需与医院物资供应链系统连接，在医院发出采购需求后一般情况</w:t>
      </w:r>
      <w:r w:rsidRPr="00C32F53">
        <w:rPr>
          <w:rFonts w:ascii="仿宋" w:eastAsia="仿宋" w:hAnsi="仿宋"/>
          <w:sz w:val="24"/>
          <w:szCs w:val="24"/>
        </w:rPr>
        <w:lastRenderedPageBreak/>
        <w:t>下2个工作日内送至指定地点，特殊情况按医院需求配送到位。</w:t>
      </w:r>
    </w:p>
    <w:p w14:paraId="51B34D27"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5.投标人应当承诺医用耗材温度在储存、配送过程中符合说明书规定要求。</w:t>
      </w:r>
    </w:p>
    <w:p w14:paraId="3112A891"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sz w:val="24"/>
          <w:szCs w:val="24"/>
        </w:rPr>
        <w:t>LIS/HIS系统，相应费用包含在投标报价中，不单独报价。</w:t>
      </w:r>
    </w:p>
    <w:p w14:paraId="61E36115"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7</w:t>
      </w:r>
      <w:r>
        <w:rPr>
          <w:rFonts w:ascii="仿宋" w:eastAsia="仿宋" w:hAnsi="仿宋"/>
          <w:sz w:val="24"/>
          <w:szCs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6948F1"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8</w:t>
      </w:r>
      <w:r>
        <w:rPr>
          <w:rFonts w:ascii="仿宋" w:eastAsia="仿宋" w:hAnsi="仿宋"/>
          <w:sz w:val="24"/>
          <w:szCs w:val="24"/>
        </w:rPr>
        <w:t>.合同期:2年。合同期内</w:t>
      </w:r>
      <w:r>
        <w:rPr>
          <w:rFonts w:ascii="仿宋" w:eastAsia="仿宋" w:hAnsi="仿宋" w:hint="eastAsia"/>
          <w:sz w:val="24"/>
          <w:szCs w:val="24"/>
        </w:rPr>
        <w:t>，经催告后</w:t>
      </w:r>
      <w:r>
        <w:rPr>
          <w:rFonts w:ascii="仿宋" w:eastAsia="仿宋" w:hAnsi="仿宋"/>
          <w:sz w:val="24"/>
          <w:szCs w:val="24"/>
        </w:rPr>
        <w:t>供应商不能正常履约的，</w:t>
      </w:r>
      <w:r>
        <w:rPr>
          <w:rFonts w:ascii="仿宋" w:eastAsia="仿宋" w:hAnsi="仿宋" w:hint="eastAsia"/>
          <w:sz w:val="24"/>
          <w:szCs w:val="24"/>
        </w:rPr>
        <w:t>采购人有权解除合同，</w:t>
      </w:r>
      <w:r>
        <w:rPr>
          <w:rFonts w:ascii="仿宋" w:eastAsia="仿宋" w:hAnsi="仿宋"/>
          <w:sz w:val="24"/>
          <w:szCs w:val="24"/>
        </w:rPr>
        <w:t>没收供应商履约保证金</w:t>
      </w:r>
      <w:r>
        <w:rPr>
          <w:rFonts w:ascii="仿宋" w:eastAsia="仿宋" w:hAnsi="仿宋" w:hint="eastAsia"/>
          <w:sz w:val="24"/>
          <w:szCs w:val="24"/>
        </w:rPr>
        <w:t>，并</w:t>
      </w:r>
      <w:r>
        <w:rPr>
          <w:rFonts w:ascii="仿宋" w:eastAsia="仿宋" w:hAnsi="仿宋"/>
          <w:sz w:val="24"/>
          <w:szCs w:val="24"/>
        </w:rPr>
        <w:t>重新组织招标</w:t>
      </w:r>
      <w:r>
        <w:rPr>
          <w:rFonts w:ascii="仿宋" w:eastAsia="仿宋" w:hAnsi="仿宋" w:hint="eastAsia"/>
          <w:sz w:val="24"/>
          <w:szCs w:val="24"/>
        </w:rPr>
        <w:t>，由此造成的损失由供应商承担</w:t>
      </w:r>
      <w:r>
        <w:rPr>
          <w:rFonts w:ascii="仿宋" w:eastAsia="仿宋" w:hAnsi="仿宋"/>
          <w:sz w:val="24"/>
          <w:szCs w:val="24"/>
        </w:rPr>
        <w:t>。</w:t>
      </w:r>
    </w:p>
    <w:p w14:paraId="59F1DC75"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9</w:t>
      </w:r>
      <w:r>
        <w:rPr>
          <w:rFonts w:ascii="仿宋" w:eastAsia="仿宋" w:hAnsi="仿宋"/>
          <w:sz w:val="24"/>
          <w:szCs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w:t>
      </w:r>
      <w:r>
        <w:rPr>
          <w:rFonts w:ascii="仿宋" w:eastAsia="仿宋" w:hAnsi="仿宋" w:hint="eastAsia"/>
          <w:sz w:val="24"/>
          <w:szCs w:val="24"/>
        </w:rPr>
        <w:t>应当</w:t>
      </w:r>
      <w:r>
        <w:rPr>
          <w:rFonts w:ascii="仿宋" w:eastAsia="仿宋" w:hAnsi="仿宋"/>
          <w:sz w:val="24"/>
          <w:szCs w:val="24"/>
        </w:rPr>
        <w:t>同意按医院的新模式要求执行，且不得因此提出任何合同外的要求或费用等，否则医院也有权单方解除合同且不承担任何责任。</w:t>
      </w:r>
    </w:p>
    <w:p w14:paraId="18A1513E" w14:textId="77777777" w:rsid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10.</w:t>
      </w:r>
      <w:r>
        <w:rPr>
          <w:rFonts w:ascii="仿宋" w:eastAsia="仿宋" w:hAnsi="仿宋"/>
          <w:sz w:val="24"/>
          <w:szCs w:val="24"/>
        </w:rPr>
        <w:t>合同期内若遇中标产品价格统一下调，中标单位需主动向医院申报并下调交易价格，医院不定期进行抽查，发现未主动申报下调价格，将在履约保证金中加倍扣除差价部分的金额</w:t>
      </w:r>
      <w:r>
        <w:rPr>
          <w:rFonts w:ascii="仿宋" w:eastAsia="仿宋" w:hAnsi="仿宋" w:hint="eastAsia"/>
          <w:sz w:val="24"/>
          <w:szCs w:val="24"/>
        </w:rPr>
        <w:t>，不足部分将从任何应支付款项中扣除</w:t>
      </w:r>
      <w:r>
        <w:rPr>
          <w:rFonts w:ascii="仿宋" w:eastAsia="仿宋" w:hAnsi="仿宋"/>
          <w:sz w:val="24"/>
          <w:szCs w:val="24"/>
        </w:rPr>
        <w:t>。</w:t>
      </w:r>
    </w:p>
    <w:p w14:paraId="1AA16A60" w14:textId="4BB923DA" w:rsidR="00F039B8" w:rsidRPr="007D4AA0" w:rsidRDefault="00000000" w:rsidP="007D4AA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11</w:t>
      </w:r>
      <w:r>
        <w:rPr>
          <w:rFonts w:ascii="仿宋" w:eastAsia="仿宋" w:hAnsi="仿宋"/>
          <w:sz w:val="24"/>
          <w:szCs w:val="24"/>
        </w:rPr>
        <w:t>.售后服务：投标人</w:t>
      </w:r>
      <w:r>
        <w:rPr>
          <w:rFonts w:ascii="仿宋" w:eastAsia="仿宋" w:hAnsi="仿宋" w:hint="eastAsia"/>
          <w:sz w:val="24"/>
          <w:szCs w:val="24"/>
        </w:rPr>
        <w:t>应当</w:t>
      </w:r>
      <w:r>
        <w:rPr>
          <w:rFonts w:ascii="仿宋" w:eastAsia="仿宋" w:hAnsi="仿宋"/>
          <w:sz w:val="24"/>
          <w:szCs w:val="24"/>
        </w:rPr>
        <w:t>提供符合国家相关标准和要求的质量合格产品，满足本项目的售后服务承诺，在此期间，因质量</w:t>
      </w:r>
      <w:r>
        <w:rPr>
          <w:rFonts w:ascii="仿宋" w:eastAsia="仿宋" w:hAnsi="仿宋" w:hint="eastAsia"/>
          <w:sz w:val="24"/>
          <w:szCs w:val="24"/>
        </w:rPr>
        <w:t>引</w:t>
      </w:r>
      <w:r>
        <w:rPr>
          <w:rFonts w:ascii="仿宋" w:eastAsia="仿宋" w:hAnsi="仿宋"/>
          <w:sz w:val="24"/>
          <w:szCs w:val="24"/>
        </w:rPr>
        <w:t>发的</w:t>
      </w:r>
      <w:r>
        <w:rPr>
          <w:rFonts w:ascii="仿宋" w:eastAsia="仿宋" w:hAnsi="仿宋" w:hint="eastAsia"/>
          <w:sz w:val="24"/>
          <w:szCs w:val="24"/>
        </w:rPr>
        <w:t>医疗事故或其他不良事件</w:t>
      </w:r>
      <w:r>
        <w:rPr>
          <w:rFonts w:ascii="仿宋" w:eastAsia="仿宋" w:hAnsi="仿宋"/>
          <w:sz w:val="24"/>
          <w:szCs w:val="24"/>
        </w:rPr>
        <w:t>，由投标人全权承担</w:t>
      </w:r>
      <w:r>
        <w:rPr>
          <w:rFonts w:ascii="仿宋" w:eastAsia="仿宋" w:hAnsi="仿宋" w:hint="eastAsia"/>
          <w:sz w:val="24"/>
          <w:szCs w:val="24"/>
        </w:rPr>
        <w:t>全部责任和损失</w:t>
      </w:r>
      <w:r>
        <w:rPr>
          <w:rFonts w:ascii="仿宋" w:eastAsia="仿宋" w:hAnsi="仿宋"/>
          <w:sz w:val="24"/>
          <w:szCs w:val="24"/>
        </w:rPr>
        <w:t>。</w:t>
      </w:r>
    </w:p>
    <w:p w14:paraId="3D7AB559" w14:textId="77777777" w:rsidR="00F039B8" w:rsidRDefault="00F039B8">
      <w:pPr>
        <w:snapToGrid w:val="0"/>
        <w:spacing w:beforeLines="50" w:before="156"/>
        <w:rPr>
          <w:rFonts w:ascii="仿宋" w:eastAsia="仿宋" w:hAnsi="仿宋" w:cs="仿宋" w:hint="eastAsia"/>
          <w:sz w:val="24"/>
          <w:szCs w:val="24"/>
        </w:rPr>
      </w:pPr>
    </w:p>
    <w:p w14:paraId="278BF452" w14:textId="77777777" w:rsidR="00F039B8" w:rsidRDefault="00F039B8">
      <w:pPr>
        <w:snapToGrid w:val="0"/>
        <w:spacing w:beforeLines="50" w:before="156"/>
        <w:rPr>
          <w:rFonts w:ascii="仿宋" w:eastAsia="仿宋" w:hAnsi="仿宋" w:cs="仿宋" w:hint="eastAsia"/>
          <w:sz w:val="24"/>
          <w:szCs w:val="24"/>
        </w:rPr>
      </w:pPr>
    </w:p>
    <w:p w14:paraId="3F28B13A"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723C3D5" w14:textId="77777777" w:rsidR="00F039B8"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21C79FA" w14:textId="77777777" w:rsidR="00F039B8" w:rsidRDefault="00F039B8">
      <w:pPr>
        <w:snapToGrid w:val="0"/>
        <w:spacing w:before="50" w:after="50"/>
        <w:rPr>
          <w:rFonts w:ascii="仿宋" w:eastAsia="仿宋" w:hAnsi="仿宋" w:cs="仿宋" w:hint="eastAsia"/>
          <w:spacing w:val="20"/>
          <w:sz w:val="30"/>
          <w:szCs w:val="30"/>
        </w:rPr>
      </w:pPr>
    </w:p>
    <w:p w14:paraId="29803D1F" w14:textId="77777777" w:rsidR="00F039B8" w:rsidRDefault="00F039B8">
      <w:pPr>
        <w:snapToGrid w:val="0"/>
        <w:spacing w:before="50" w:after="50"/>
        <w:rPr>
          <w:rFonts w:ascii="仿宋" w:eastAsia="仿宋" w:hAnsi="仿宋" w:cs="仿宋" w:hint="eastAsia"/>
          <w:b/>
          <w:bCs/>
          <w:sz w:val="30"/>
          <w:szCs w:val="30"/>
        </w:rPr>
      </w:pPr>
      <w:bookmarkStart w:id="24" w:name="_Toc64369813"/>
      <w:bookmarkStart w:id="25" w:name="_Toc64369807"/>
      <w:bookmarkStart w:id="26" w:name="_Toc64369814"/>
      <w:bookmarkStart w:id="27" w:name="_Toc64369806"/>
      <w:bookmarkStart w:id="28" w:name="_Toc64369810"/>
      <w:bookmarkStart w:id="29" w:name="_Toc64369812"/>
      <w:bookmarkStart w:id="30" w:name="_Toc64369805"/>
      <w:bookmarkStart w:id="31" w:name="_Toc64369811"/>
      <w:bookmarkStart w:id="32" w:name="_Toc64369804"/>
      <w:bookmarkStart w:id="33" w:name="_Toc64369808"/>
      <w:bookmarkStart w:id="34" w:name="_Toc64369809"/>
      <w:bookmarkEnd w:id="24"/>
      <w:bookmarkEnd w:id="25"/>
      <w:bookmarkEnd w:id="26"/>
      <w:bookmarkEnd w:id="27"/>
      <w:bookmarkEnd w:id="28"/>
      <w:bookmarkEnd w:id="29"/>
      <w:bookmarkEnd w:id="30"/>
      <w:bookmarkEnd w:id="31"/>
      <w:bookmarkEnd w:id="32"/>
      <w:bookmarkEnd w:id="33"/>
      <w:bookmarkEnd w:id="34"/>
    </w:p>
    <w:p w14:paraId="37B584CF" w14:textId="77777777" w:rsidR="00F039B8" w:rsidRDefault="00F039B8">
      <w:pPr>
        <w:snapToGrid w:val="0"/>
        <w:spacing w:before="50" w:after="50"/>
        <w:rPr>
          <w:rFonts w:ascii="仿宋" w:eastAsia="仿宋" w:hAnsi="仿宋" w:cs="仿宋" w:hint="eastAsia"/>
          <w:b/>
          <w:bCs/>
          <w:sz w:val="30"/>
          <w:szCs w:val="30"/>
        </w:rPr>
      </w:pPr>
    </w:p>
    <w:p w14:paraId="49B4DC08"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3A69E8C9"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54D6400" w14:textId="77777777" w:rsidR="007D4AA0" w:rsidRDefault="007D4AA0">
      <w:pPr>
        <w:pStyle w:val="af8"/>
        <w:spacing w:afterLines="0"/>
        <w:ind w:firstLineChars="0" w:firstLine="0"/>
        <w:rPr>
          <w:rFonts w:ascii="仿宋" w:eastAsia="仿宋" w:hAnsi="仿宋" w:cs="仿宋" w:hint="eastAsia"/>
          <w:b/>
          <w:bCs/>
          <w:sz w:val="30"/>
          <w:szCs w:val="30"/>
        </w:rPr>
      </w:pPr>
    </w:p>
    <w:p w14:paraId="4C8C0679" w14:textId="77777777" w:rsidR="007D4AA0" w:rsidRDefault="007D4AA0">
      <w:pPr>
        <w:pStyle w:val="af8"/>
        <w:spacing w:afterLines="0"/>
        <w:ind w:firstLineChars="0" w:firstLine="0"/>
        <w:rPr>
          <w:rFonts w:ascii="仿宋" w:eastAsia="仿宋" w:hAnsi="仿宋" w:cs="仿宋" w:hint="eastAsia"/>
          <w:b/>
          <w:bCs/>
          <w:sz w:val="30"/>
          <w:szCs w:val="30"/>
        </w:rPr>
      </w:pPr>
    </w:p>
    <w:p w14:paraId="00F6A0D7" w14:textId="77777777" w:rsidR="007D4AA0" w:rsidRDefault="007D4AA0">
      <w:pPr>
        <w:pStyle w:val="af8"/>
        <w:spacing w:afterLines="0"/>
        <w:ind w:firstLineChars="0" w:firstLine="0"/>
        <w:rPr>
          <w:rFonts w:ascii="仿宋" w:eastAsia="仿宋" w:hAnsi="仿宋" w:cs="仿宋" w:hint="eastAsia"/>
          <w:b/>
          <w:bCs/>
          <w:sz w:val="30"/>
          <w:szCs w:val="30"/>
        </w:rPr>
      </w:pPr>
    </w:p>
    <w:p w14:paraId="5AEC26DF" w14:textId="77777777" w:rsidR="007D4AA0" w:rsidRDefault="007D4AA0">
      <w:pPr>
        <w:pStyle w:val="af8"/>
        <w:spacing w:afterLines="0"/>
        <w:ind w:firstLineChars="0" w:firstLine="0"/>
        <w:rPr>
          <w:rFonts w:ascii="仿宋" w:eastAsia="仿宋" w:hAnsi="仿宋" w:cs="仿宋" w:hint="eastAsia"/>
          <w:b/>
          <w:bCs/>
          <w:sz w:val="30"/>
          <w:szCs w:val="30"/>
        </w:rPr>
      </w:pPr>
    </w:p>
    <w:p w14:paraId="6E961673" w14:textId="77777777" w:rsidR="007D4AA0" w:rsidRDefault="007D4AA0">
      <w:pPr>
        <w:pStyle w:val="af8"/>
        <w:spacing w:afterLines="0"/>
        <w:ind w:firstLineChars="0" w:firstLine="0"/>
        <w:rPr>
          <w:rFonts w:ascii="仿宋" w:eastAsia="仿宋" w:hAnsi="仿宋" w:cs="仿宋" w:hint="eastAsia"/>
          <w:b/>
          <w:bCs/>
          <w:sz w:val="30"/>
          <w:szCs w:val="30"/>
        </w:rPr>
      </w:pPr>
    </w:p>
    <w:p w14:paraId="7C503796" w14:textId="77777777" w:rsidR="007D4AA0" w:rsidRDefault="007D4AA0">
      <w:pPr>
        <w:pStyle w:val="af8"/>
        <w:spacing w:afterLines="0"/>
        <w:ind w:firstLineChars="0" w:firstLine="0"/>
        <w:rPr>
          <w:rFonts w:ascii="仿宋" w:eastAsia="仿宋" w:hAnsi="仿宋" w:cs="仿宋" w:hint="eastAsia"/>
          <w:b/>
          <w:bCs/>
          <w:sz w:val="30"/>
          <w:szCs w:val="30"/>
        </w:rPr>
      </w:pPr>
    </w:p>
    <w:p w14:paraId="0C14449C" w14:textId="0EE82E98" w:rsidR="00F039B8"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0098C322" w14:textId="77777777" w:rsidR="00F039B8" w:rsidRDefault="00F039B8">
      <w:pPr>
        <w:pStyle w:val="af8"/>
        <w:spacing w:afterLines="0"/>
        <w:ind w:firstLineChars="0" w:firstLine="0"/>
        <w:rPr>
          <w:rFonts w:ascii="仿宋" w:eastAsia="仿宋" w:hAnsi="仿宋" w:cs="仿宋" w:hint="eastAsia"/>
          <w:szCs w:val="24"/>
        </w:rPr>
      </w:pPr>
    </w:p>
    <w:p w14:paraId="7F829423" w14:textId="77777777" w:rsidR="00F039B8"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3C15DBAA" wp14:editId="2D98CD52">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0360BB" w14:textId="77777777" w:rsidR="00F039B8"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C15DB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760360BB" w14:textId="77777777" w:rsidR="00F039B8"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4F7A0A09"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配送公司截屏界面：</w:t>
      </w:r>
    </w:p>
    <w:p w14:paraId="17DFE24C" w14:textId="77777777" w:rsidR="00F039B8"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5A097DFB" wp14:editId="3932F30E">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450C1" w14:textId="77777777" w:rsidR="00F039B8"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A097DFB"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579450C1" w14:textId="77777777" w:rsidR="00F039B8" w:rsidRDefault="00000000">
                      <w:pPr>
                        <w:jc w:val="center"/>
                      </w:pPr>
                      <w:r>
                        <w:rPr>
                          <w:rFonts w:hint="eastAsia"/>
                        </w:rPr>
                        <w:t>投标人</w:t>
                      </w:r>
                    </w:p>
                  </w:txbxContent>
                </v:textbox>
                <w10:wrap anchorx="margin"/>
              </v:shape>
            </w:pict>
          </mc:Fallback>
        </mc:AlternateContent>
      </w:r>
      <w:r>
        <w:rPr>
          <w:noProof/>
        </w:rPr>
        <w:drawing>
          <wp:inline distT="0" distB="0" distL="0" distR="0" wp14:anchorId="72A33700" wp14:editId="7A81EFCF">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2F94E16" w14:textId="77777777" w:rsidR="00F039B8"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3135589E" w14:textId="77777777" w:rsidR="00F039B8"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65D9DF4B" wp14:editId="72582D44">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669568D6"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CE3B682"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6DD47C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4216AF99"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B5B5D6A"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B1BADBB"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6FE4D372"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890A7A3" w14:textId="77777777" w:rsidR="00F039B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07BEF5C" w14:textId="77777777" w:rsidR="00F039B8" w:rsidRDefault="00F039B8">
      <w:pPr>
        <w:snapToGrid w:val="0"/>
        <w:spacing w:before="50"/>
        <w:jc w:val="center"/>
        <w:rPr>
          <w:rFonts w:ascii="仿宋" w:eastAsia="仿宋" w:hAnsi="仿宋" w:cs="仿宋" w:hint="eastAsia"/>
          <w:b/>
          <w:sz w:val="32"/>
          <w:szCs w:val="32"/>
        </w:rPr>
      </w:pPr>
    </w:p>
    <w:p w14:paraId="4D9A596A" w14:textId="77777777" w:rsidR="00F039B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F039B8" w14:paraId="2E0A44D8"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650BCE" w14:textId="77777777" w:rsidR="00F039B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0829E94" w14:textId="77777777" w:rsidR="00F039B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F039B8" w14:paraId="7C52458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FFEB55"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6F4118E" w14:textId="77777777" w:rsidR="00F039B8" w:rsidRDefault="00F039B8">
            <w:pPr>
              <w:snapToGrid w:val="0"/>
              <w:spacing w:beforeLines="50" w:before="156"/>
              <w:rPr>
                <w:rFonts w:ascii="仿宋" w:eastAsia="仿宋" w:hAnsi="仿宋" w:cs="仿宋" w:hint="eastAsia"/>
                <w:sz w:val="24"/>
                <w:szCs w:val="24"/>
              </w:rPr>
            </w:pPr>
          </w:p>
        </w:tc>
      </w:tr>
      <w:tr w:rsidR="00F039B8" w14:paraId="486E838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B416CA8"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7F2608B" w14:textId="77777777" w:rsidR="00F039B8" w:rsidRDefault="00F039B8">
            <w:pPr>
              <w:snapToGrid w:val="0"/>
              <w:spacing w:beforeLines="50" w:before="156"/>
              <w:ind w:left="43"/>
              <w:rPr>
                <w:rFonts w:ascii="仿宋" w:eastAsia="仿宋" w:hAnsi="仿宋" w:cs="仿宋" w:hint="eastAsia"/>
                <w:sz w:val="24"/>
                <w:szCs w:val="24"/>
              </w:rPr>
            </w:pPr>
          </w:p>
        </w:tc>
      </w:tr>
      <w:tr w:rsidR="00F039B8" w14:paraId="1D7E161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2B95D89"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C463C25" w14:textId="77777777" w:rsidR="00F039B8" w:rsidRDefault="00F039B8">
            <w:pPr>
              <w:snapToGrid w:val="0"/>
              <w:spacing w:beforeLines="50" w:before="156"/>
              <w:ind w:left="43"/>
              <w:rPr>
                <w:rFonts w:ascii="仿宋" w:eastAsia="仿宋" w:hAnsi="仿宋" w:cs="仿宋" w:hint="eastAsia"/>
                <w:sz w:val="24"/>
                <w:szCs w:val="24"/>
              </w:rPr>
            </w:pPr>
          </w:p>
        </w:tc>
      </w:tr>
      <w:tr w:rsidR="00F039B8" w14:paraId="5146B86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921F7C7"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72B4017" w14:textId="77777777" w:rsidR="00F039B8" w:rsidRDefault="00F039B8">
            <w:pPr>
              <w:snapToGrid w:val="0"/>
              <w:spacing w:beforeLines="50" w:before="156"/>
              <w:ind w:left="43"/>
              <w:rPr>
                <w:rFonts w:ascii="仿宋" w:eastAsia="仿宋" w:hAnsi="仿宋" w:cs="仿宋" w:hint="eastAsia"/>
                <w:sz w:val="24"/>
                <w:szCs w:val="24"/>
              </w:rPr>
            </w:pPr>
          </w:p>
        </w:tc>
      </w:tr>
      <w:tr w:rsidR="00F039B8" w14:paraId="77724A1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1D1F9C"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552757E" w14:textId="77777777" w:rsidR="00F039B8" w:rsidRDefault="00F039B8">
            <w:pPr>
              <w:snapToGrid w:val="0"/>
              <w:spacing w:beforeLines="50" w:before="156"/>
              <w:rPr>
                <w:rFonts w:ascii="仿宋" w:eastAsia="仿宋" w:hAnsi="仿宋" w:cs="仿宋" w:hint="eastAsia"/>
                <w:sz w:val="24"/>
                <w:szCs w:val="24"/>
              </w:rPr>
            </w:pPr>
          </w:p>
        </w:tc>
      </w:tr>
      <w:tr w:rsidR="00F039B8" w14:paraId="7C1BC0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918D80"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8EE6168" w14:textId="77777777" w:rsidR="00F039B8" w:rsidRDefault="00F039B8">
            <w:pPr>
              <w:snapToGrid w:val="0"/>
              <w:spacing w:beforeLines="50" w:before="156"/>
              <w:rPr>
                <w:rFonts w:ascii="仿宋" w:eastAsia="仿宋" w:hAnsi="仿宋" w:cs="仿宋" w:hint="eastAsia"/>
                <w:sz w:val="24"/>
                <w:szCs w:val="24"/>
              </w:rPr>
            </w:pPr>
          </w:p>
        </w:tc>
      </w:tr>
      <w:tr w:rsidR="00F039B8" w14:paraId="1DBBC99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C7FE42"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671FB20" w14:textId="77777777" w:rsidR="00F039B8" w:rsidRDefault="00F039B8">
            <w:pPr>
              <w:snapToGrid w:val="0"/>
              <w:spacing w:beforeLines="50" w:before="156"/>
              <w:rPr>
                <w:rFonts w:ascii="仿宋" w:eastAsia="仿宋" w:hAnsi="仿宋" w:cs="仿宋" w:hint="eastAsia"/>
                <w:sz w:val="24"/>
                <w:szCs w:val="24"/>
              </w:rPr>
            </w:pPr>
          </w:p>
        </w:tc>
      </w:tr>
      <w:tr w:rsidR="00F039B8" w14:paraId="7CB0EC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31DDA8"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113F29" w14:textId="77777777" w:rsidR="00F039B8" w:rsidRDefault="00F039B8">
            <w:pPr>
              <w:snapToGrid w:val="0"/>
              <w:spacing w:beforeLines="50" w:before="156"/>
              <w:rPr>
                <w:rFonts w:ascii="仿宋" w:eastAsia="仿宋" w:hAnsi="仿宋" w:cs="仿宋" w:hint="eastAsia"/>
                <w:sz w:val="24"/>
                <w:szCs w:val="24"/>
              </w:rPr>
            </w:pPr>
          </w:p>
        </w:tc>
      </w:tr>
      <w:tr w:rsidR="00F039B8" w14:paraId="2EE3613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6EA859"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3D25E3" w14:textId="77777777" w:rsidR="00F039B8" w:rsidRDefault="00F039B8">
            <w:pPr>
              <w:snapToGrid w:val="0"/>
              <w:spacing w:beforeLines="50" w:before="156"/>
              <w:rPr>
                <w:rFonts w:ascii="仿宋" w:eastAsia="仿宋" w:hAnsi="仿宋" w:cs="仿宋" w:hint="eastAsia"/>
                <w:sz w:val="24"/>
                <w:szCs w:val="24"/>
              </w:rPr>
            </w:pPr>
          </w:p>
        </w:tc>
      </w:tr>
    </w:tbl>
    <w:p w14:paraId="6415363F"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CCF02BA" w14:textId="77777777" w:rsidR="00F039B8" w:rsidRDefault="00F039B8">
      <w:pPr>
        <w:snapToGrid w:val="0"/>
        <w:spacing w:beforeLines="50" w:before="156"/>
        <w:rPr>
          <w:rFonts w:ascii="仿宋" w:eastAsia="仿宋" w:hAnsi="仿宋" w:cs="仿宋" w:hint="eastAsia"/>
          <w:sz w:val="24"/>
          <w:szCs w:val="24"/>
        </w:rPr>
      </w:pPr>
    </w:p>
    <w:p w14:paraId="4CA86C5E" w14:textId="77777777" w:rsidR="00F039B8" w:rsidRDefault="00F039B8">
      <w:pPr>
        <w:snapToGrid w:val="0"/>
        <w:spacing w:beforeLines="50" w:before="156"/>
        <w:rPr>
          <w:rFonts w:ascii="仿宋" w:eastAsia="仿宋" w:hAnsi="仿宋" w:cs="仿宋" w:hint="eastAsia"/>
          <w:sz w:val="24"/>
          <w:szCs w:val="24"/>
        </w:rPr>
      </w:pPr>
    </w:p>
    <w:p w14:paraId="745220F8" w14:textId="77777777" w:rsidR="00F039B8" w:rsidRDefault="00F039B8">
      <w:pPr>
        <w:pStyle w:val="a5"/>
        <w:snapToGrid w:val="0"/>
        <w:rPr>
          <w:rFonts w:ascii="仿宋" w:eastAsia="仿宋" w:hAnsi="仿宋" w:cs="仿宋" w:hint="eastAsia"/>
          <w:sz w:val="24"/>
          <w:szCs w:val="24"/>
        </w:rPr>
      </w:pPr>
    </w:p>
    <w:p w14:paraId="0DC7CD99" w14:textId="77777777" w:rsidR="00F039B8" w:rsidRDefault="00F039B8">
      <w:pPr>
        <w:pStyle w:val="a5"/>
        <w:snapToGrid w:val="0"/>
        <w:rPr>
          <w:rFonts w:ascii="仿宋" w:eastAsia="仿宋" w:hAnsi="仿宋" w:cs="仿宋" w:hint="eastAsia"/>
          <w:sz w:val="24"/>
          <w:szCs w:val="24"/>
        </w:rPr>
      </w:pPr>
    </w:p>
    <w:p w14:paraId="452711AA" w14:textId="77777777" w:rsidR="00F039B8" w:rsidRDefault="00F039B8">
      <w:pPr>
        <w:pStyle w:val="a5"/>
        <w:snapToGrid w:val="0"/>
        <w:rPr>
          <w:rFonts w:ascii="仿宋" w:eastAsia="仿宋" w:hAnsi="仿宋" w:cs="仿宋" w:hint="eastAsia"/>
          <w:sz w:val="24"/>
          <w:szCs w:val="24"/>
        </w:rPr>
      </w:pPr>
    </w:p>
    <w:p w14:paraId="06DD919C"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D27C1E5" w14:textId="77777777" w:rsidR="00F039B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9465F2E" w14:textId="77777777" w:rsidR="00F039B8" w:rsidRDefault="00F039B8">
      <w:pPr>
        <w:snapToGrid w:val="0"/>
        <w:spacing w:before="50" w:afterLines="50" w:after="156"/>
        <w:jc w:val="left"/>
        <w:rPr>
          <w:rFonts w:ascii="仿宋" w:eastAsia="仿宋" w:hAnsi="仿宋" w:cs="仿宋" w:hint="eastAsia"/>
          <w:sz w:val="28"/>
          <w:szCs w:val="28"/>
        </w:rPr>
      </w:pPr>
    </w:p>
    <w:p w14:paraId="1BBE649E"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7226D371"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568A9248" w14:textId="77777777" w:rsidR="00F039B8"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1D1AB44B" w14:textId="77777777" w:rsidR="00F039B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24835672" w14:textId="77777777" w:rsidR="00F039B8" w:rsidRDefault="00F039B8">
      <w:pPr>
        <w:snapToGrid w:val="0"/>
        <w:spacing w:before="50" w:afterLines="50" w:after="156"/>
        <w:jc w:val="center"/>
        <w:rPr>
          <w:rFonts w:ascii="仿宋" w:eastAsia="仿宋" w:hAnsi="仿宋" w:cs="仿宋" w:hint="eastAsia"/>
          <w:b/>
          <w:sz w:val="32"/>
          <w:szCs w:val="32"/>
        </w:rPr>
      </w:pPr>
    </w:p>
    <w:p w14:paraId="5D982BE7" w14:textId="77777777" w:rsidR="00F039B8"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039B8" w14:paraId="224378A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1D92A9D"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3449FE0"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2AB64239"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D174346"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707CA19A"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8509497"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46616A9A"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F039B8" w14:paraId="7EA2E50B"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77746F"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BA85CA"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4AB6A74"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F1FB655" w14:textId="77777777" w:rsidR="00F039B8" w:rsidRDefault="00F039B8">
            <w:pPr>
              <w:snapToGrid w:val="0"/>
              <w:spacing w:before="50" w:after="50"/>
              <w:rPr>
                <w:rFonts w:ascii="仿宋" w:eastAsia="仿宋" w:hAnsi="仿宋" w:cs="仿宋" w:hint="eastAsia"/>
                <w:spacing w:val="20"/>
                <w:sz w:val="24"/>
                <w:szCs w:val="24"/>
              </w:rPr>
            </w:pPr>
          </w:p>
        </w:tc>
      </w:tr>
      <w:tr w:rsidR="00F039B8" w14:paraId="10B74635"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39D51A"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7B114E6"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F7B75D9"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E64EBCF" w14:textId="77777777" w:rsidR="00F039B8" w:rsidRDefault="00F039B8">
            <w:pPr>
              <w:snapToGrid w:val="0"/>
              <w:spacing w:before="50" w:after="50"/>
              <w:rPr>
                <w:rFonts w:ascii="仿宋" w:eastAsia="仿宋" w:hAnsi="仿宋" w:cs="仿宋" w:hint="eastAsia"/>
                <w:spacing w:val="20"/>
                <w:sz w:val="24"/>
                <w:szCs w:val="24"/>
              </w:rPr>
            </w:pPr>
          </w:p>
        </w:tc>
      </w:tr>
      <w:tr w:rsidR="00F039B8" w14:paraId="70E63910"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0D2935"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DF2BACF"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F567E5"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89FAE16" w14:textId="77777777" w:rsidR="00F039B8" w:rsidRDefault="00F039B8">
            <w:pPr>
              <w:snapToGrid w:val="0"/>
              <w:spacing w:before="50" w:after="50"/>
              <w:rPr>
                <w:rFonts w:ascii="仿宋" w:eastAsia="仿宋" w:hAnsi="仿宋" w:cs="仿宋" w:hint="eastAsia"/>
                <w:spacing w:val="20"/>
                <w:sz w:val="24"/>
                <w:szCs w:val="24"/>
              </w:rPr>
            </w:pPr>
          </w:p>
        </w:tc>
      </w:tr>
      <w:tr w:rsidR="00F039B8" w14:paraId="5B14C10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B28080F"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9C9FAFE"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AED06B"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17E7329" w14:textId="77777777" w:rsidR="00F039B8" w:rsidRDefault="00F039B8">
            <w:pPr>
              <w:snapToGrid w:val="0"/>
              <w:spacing w:before="50" w:after="50"/>
              <w:rPr>
                <w:rFonts w:ascii="仿宋" w:eastAsia="仿宋" w:hAnsi="仿宋" w:cs="仿宋" w:hint="eastAsia"/>
                <w:spacing w:val="20"/>
                <w:sz w:val="24"/>
                <w:szCs w:val="24"/>
              </w:rPr>
            </w:pPr>
          </w:p>
        </w:tc>
      </w:tr>
      <w:tr w:rsidR="00F039B8" w14:paraId="416A9CF2"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3D771E"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F0F8A5F"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23C3B7F"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BC360EF" w14:textId="77777777" w:rsidR="00F039B8" w:rsidRDefault="00F039B8">
            <w:pPr>
              <w:snapToGrid w:val="0"/>
              <w:spacing w:before="50" w:after="50"/>
              <w:rPr>
                <w:rFonts w:ascii="仿宋" w:eastAsia="仿宋" w:hAnsi="仿宋" w:cs="仿宋" w:hint="eastAsia"/>
                <w:spacing w:val="20"/>
                <w:sz w:val="24"/>
                <w:szCs w:val="24"/>
              </w:rPr>
            </w:pPr>
          </w:p>
        </w:tc>
      </w:tr>
      <w:tr w:rsidR="00F039B8" w14:paraId="1C77C8E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213CDF3"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CD0BB8B"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EB79C4A"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F37FB9" w14:textId="77777777" w:rsidR="00F039B8" w:rsidRDefault="00F039B8">
            <w:pPr>
              <w:snapToGrid w:val="0"/>
              <w:spacing w:before="50" w:after="50"/>
              <w:rPr>
                <w:rFonts w:ascii="仿宋" w:eastAsia="仿宋" w:hAnsi="仿宋" w:cs="仿宋" w:hint="eastAsia"/>
                <w:spacing w:val="20"/>
                <w:sz w:val="24"/>
                <w:szCs w:val="24"/>
              </w:rPr>
            </w:pPr>
          </w:p>
        </w:tc>
      </w:tr>
    </w:tbl>
    <w:p w14:paraId="3A641B71" w14:textId="77777777" w:rsidR="00F039B8"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2D7D94BF" w14:textId="77777777" w:rsidR="00F039B8" w:rsidRDefault="00F039B8">
      <w:pPr>
        <w:pStyle w:val="31"/>
        <w:rPr>
          <w:rFonts w:ascii="仿宋" w:eastAsia="仿宋" w:hAnsi="仿宋" w:cs="仿宋" w:hint="eastAsia"/>
          <w:b w:val="0"/>
          <w:bCs w:val="0"/>
          <w:spacing w:val="20"/>
          <w:kern w:val="0"/>
          <w:szCs w:val="24"/>
        </w:rPr>
      </w:pPr>
    </w:p>
    <w:p w14:paraId="45C01CEE" w14:textId="77777777" w:rsidR="00F039B8" w:rsidRDefault="00F039B8">
      <w:pPr>
        <w:snapToGrid w:val="0"/>
        <w:spacing w:before="50" w:after="50"/>
        <w:rPr>
          <w:rFonts w:ascii="仿宋" w:eastAsia="仿宋" w:hAnsi="仿宋" w:cs="仿宋" w:hint="eastAsia"/>
          <w:spacing w:val="20"/>
          <w:sz w:val="24"/>
          <w:szCs w:val="24"/>
        </w:rPr>
      </w:pPr>
    </w:p>
    <w:p w14:paraId="7622C37B" w14:textId="77777777" w:rsidR="00F039B8" w:rsidRDefault="00F039B8">
      <w:pPr>
        <w:snapToGrid w:val="0"/>
        <w:spacing w:before="50" w:after="50"/>
        <w:rPr>
          <w:rFonts w:ascii="仿宋" w:eastAsia="仿宋" w:hAnsi="仿宋" w:cs="仿宋" w:hint="eastAsia"/>
          <w:spacing w:val="20"/>
          <w:sz w:val="24"/>
          <w:szCs w:val="24"/>
        </w:rPr>
      </w:pPr>
    </w:p>
    <w:p w14:paraId="2EB22A8A" w14:textId="77777777" w:rsidR="00F039B8" w:rsidRDefault="00F039B8">
      <w:pPr>
        <w:snapToGrid w:val="0"/>
        <w:spacing w:before="50" w:after="50"/>
        <w:rPr>
          <w:rFonts w:ascii="仿宋" w:eastAsia="仿宋" w:hAnsi="仿宋" w:cs="仿宋" w:hint="eastAsia"/>
          <w:spacing w:val="20"/>
          <w:sz w:val="24"/>
          <w:szCs w:val="24"/>
        </w:rPr>
      </w:pPr>
    </w:p>
    <w:p w14:paraId="0416B67F" w14:textId="77777777" w:rsidR="00F039B8" w:rsidRDefault="00F039B8">
      <w:pPr>
        <w:snapToGrid w:val="0"/>
        <w:spacing w:beforeLines="50" w:before="156"/>
        <w:rPr>
          <w:rFonts w:ascii="仿宋" w:eastAsia="仿宋" w:hAnsi="仿宋" w:cs="仿宋" w:hint="eastAsia"/>
          <w:sz w:val="24"/>
          <w:szCs w:val="24"/>
        </w:rPr>
      </w:pPr>
    </w:p>
    <w:p w14:paraId="7663C8C0" w14:textId="77777777" w:rsidR="00F039B8" w:rsidRDefault="00F039B8">
      <w:pPr>
        <w:snapToGrid w:val="0"/>
        <w:spacing w:beforeLines="50" w:before="156"/>
        <w:rPr>
          <w:rFonts w:ascii="仿宋" w:eastAsia="仿宋" w:hAnsi="仿宋" w:cs="仿宋" w:hint="eastAsia"/>
          <w:sz w:val="24"/>
          <w:szCs w:val="24"/>
        </w:rPr>
      </w:pPr>
    </w:p>
    <w:p w14:paraId="6D196ACE" w14:textId="77777777" w:rsidR="00F039B8" w:rsidRDefault="00F039B8">
      <w:pPr>
        <w:snapToGrid w:val="0"/>
        <w:spacing w:beforeLines="50" w:before="156"/>
        <w:rPr>
          <w:rFonts w:ascii="仿宋" w:eastAsia="仿宋" w:hAnsi="仿宋" w:cs="仿宋" w:hint="eastAsia"/>
          <w:sz w:val="24"/>
          <w:szCs w:val="24"/>
        </w:rPr>
      </w:pPr>
    </w:p>
    <w:p w14:paraId="032340D3" w14:textId="77777777" w:rsidR="00F039B8" w:rsidRDefault="00F039B8">
      <w:pPr>
        <w:pStyle w:val="a5"/>
        <w:snapToGrid w:val="0"/>
        <w:jc w:val="left"/>
        <w:rPr>
          <w:rFonts w:ascii="仿宋" w:eastAsia="仿宋" w:hAnsi="仿宋" w:cs="仿宋" w:hint="eastAsia"/>
          <w:sz w:val="24"/>
          <w:szCs w:val="24"/>
        </w:rPr>
      </w:pPr>
    </w:p>
    <w:p w14:paraId="7A7A85FD" w14:textId="77777777" w:rsidR="00F039B8" w:rsidRDefault="00F039B8">
      <w:pPr>
        <w:pStyle w:val="a5"/>
        <w:snapToGrid w:val="0"/>
        <w:jc w:val="left"/>
        <w:rPr>
          <w:rFonts w:ascii="仿宋" w:eastAsia="仿宋" w:hAnsi="仿宋" w:cs="仿宋" w:hint="eastAsia"/>
          <w:sz w:val="24"/>
          <w:szCs w:val="24"/>
        </w:rPr>
      </w:pPr>
    </w:p>
    <w:p w14:paraId="4973229D" w14:textId="77777777" w:rsidR="00F039B8" w:rsidRDefault="00F039B8">
      <w:pPr>
        <w:pStyle w:val="a5"/>
        <w:snapToGrid w:val="0"/>
        <w:jc w:val="left"/>
        <w:rPr>
          <w:rFonts w:ascii="仿宋" w:eastAsia="仿宋" w:hAnsi="仿宋" w:cs="仿宋" w:hint="eastAsia"/>
          <w:sz w:val="24"/>
          <w:szCs w:val="24"/>
        </w:rPr>
      </w:pPr>
    </w:p>
    <w:p w14:paraId="6103BA93" w14:textId="77777777" w:rsidR="00F039B8"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67197590"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56BFFF2F" w14:textId="77777777" w:rsidR="00F039B8" w:rsidRDefault="00F039B8">
      <w:pPr>
        <w:snapToGrid w:val="0"/>
        <w:spacing w:before="50" w:after="50"/>
        <w:jc w:val="left"/>
        <w:rPr>
          <w:rFonts w:ascii="仿宋" w:eastAsia="仿宋" w:hAnsi="仿宋" w:cs="仿宋" w:hint="eastAsia"/>
          <w:b/>
          <w:bCs/>
          <w:sz w:val="24"/>
          <w:szCs w:val="24"/>
        </w:rPr>
      </w:pPr>
    </w:p>
    <w:p w14:paraId="1EADA12B" w14:textId="77777777" w:rsidR="00F039B8" w:rsidRDefault="00F039B8">
      <w:pPr>
        <w:snapToGrid w:val="0"/>
        <w:spacing w:before="50" w:after="50"/>
        <w:jc w:val="left"/>
        <w:rPr>
          <w:rFonts w:ascii="仿宋" w:eastAsia="仿宋" w:hAnsi="仿宋" w:cs="仿宋" w:hint="eastAsia"/>
          <w:b/>
          <w:bCs/>
          <w:sz w:val="24"/>
          <w:szCs w:val="24"/>
        </w:rPr>
      </w:pPr>
    </w:p>
    <w:p w14:paraId="060CA21A" w14:textId="77777777" w:rsidR="00F039B8" w:rsidRDefault="00F039B8">
      <w:pPr>
        <w:snapToGrid w:val="0"/>
        <w:spacing w:before="50" w:after="50"/>
        <w:jc w:val="left"/>
        <w:rPr>
          <w:rFonts w:ascii="仿宋" w:eastAsia="仿宋" w:hAnsi="仿宋" w:cs="仿宋" w:hint="eastAsia"/>
          <w:b/>
          <w:bCs/>
          <w:sz w:val="24"/>
          <w:szCs w:val="24"/>
        </w:rPr>
      </w:pPr>
    </w:p>
    <w:p w14:paraId="2DB36AC1" w14:textId="77777777" w:rsidR="00F039B8" w:rsidRDefault="00F039B8">
      <w:pPr>
        <w:snapToGrid w:val="0"/>
        <w:spacing w:before="50" w:after="50"/>
        <w:jc w:val="left"/>
        <w:rPr>
          <w:rFonts w:ascii="仿宋" w:eastAsia="仿宋" w:hAnsi="仿宋" w:cs="仿宋" w:hint="eastAsia"/>
          <w:b/>
          <w:bCs/>
          <w:sz w:val="30"/>
          <w:szCs w:val="30"/>
        </w:rPr>
      </w:pPr>
    </w:p>
    <w:p w14:paraId="57134780" w14:textId="77777777" w:rsidR="00F039B8"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19AAEE17" w14:textId="77777777" w:rsidR="00F039B8"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4D7CB41C" w14:textId="77777777" w:rsidR="00F039B8" w:rsidRDefault="00F039B8">
      <w:pPr>
        <w:pStyle w:val="a5"/>
        <w:snapToGrid w:val="0"/>
        <w:rPr>
          <w:rFonts w:ascii="仿宋" w:eastAsia="仿宋" w:hAnsi="仿宋" w:cs="仿宋" w:hint="eastAsia"/>
          <w:sz w:val="24"/>
          <w:szCs w:val="24"/>
        </w:rPr>
      </w:pPr>
    </w:p>
    <w:p w14:paraId="44166226" w14:textId="77777777" w:rsidR="00F039B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039B8" w14:paraId="1A8453E1"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9C02CB0"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C7F3075"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672CE26"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D5B52E2"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3878216"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30968BF7"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F039B8" w14:paraId="7869A09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92ADB6"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31F0A30" w14:textId="77777777" w:rsidR="00F039B8" w:rsidRDefault="00F039B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8D6C2EE" w14:textId="77777777" w:rsidR="00F039B8" w:rsidRDefault="00F039B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010918" w14:textId="77777777" w:rsidR="00F039B8" w:rsidRDefault="00F039B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CC68F05" w14:textId="77777777" w:rsidR="00F039B8" w:rsidRDefault="00F039B8">
            <w:pPr>
              <w:rPr>
                <w:rFonts w:ascii="仿宋" w:eastAsia="仿宋" w:hAnsi="仿宋" w:cs="仿宋" w:hint="eastAsia"/>
                <w:sz w:val="24"/>
                <w:szCs w:val="24"/>
              </w:rPr>
            </w:pPr>
          </w:p>
        </w:tc>
      </w:tr>
      <w:tr w:rsidR="00F039B8" w14:paraId="0741ED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742784E"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C0E0BB3" w14:textId="77777777" w:rsidR="00F039B8" w:rsidRDefault="00F039B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1E390D1" w14:textId="77777777" w:rsidR="00F039B8" w:rsidRDefault="00F039B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2378401" w14:textId="77777777" w:rsidR="00F039B8" w:rsidRDefault="00F039B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6D011A6" w14:textId="77777777" w:rsidR="00F039B8" w:rsidRDefault="00F039B8">
            <w:pPr>
              <w:rPr>
                <w:rFonts w:ascii="仿宋" w:eastAsia="仿宋" w:hAnsi="仿宋" w:cs="仿宋" w:hint="eastAsia"/>
                <w:sz w:val="24"/>
                <w:szCs w:val="24"/>
              </w:rPr>
            </w:pPr>
          </w:p>
        </w:tc>
      </w:tr>
      <w:tr w:rsidR="00F039B8" w14:paraId="4E6BB87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74A3CBD"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608C04E" w14:textId="77777777" w:rsidR="00F039B8" w:rsidRDefault="00F039B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8C6392A" w14:textId="77777777" w:rsidR="00F039B8" w:rsidRDefault="00F039B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78BEF60" w14:textId="77777777" w:rsidR="00F039B8" w:rsidRDefault="00F039B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E6B1E06" w14:textId="77777777" w:rsidR="00F039B8" w:rsidRDefault="00F039B8">
            <w:pPr>
              <w:rPr>
                <w:rFonts w:ascii="仿宋" w:eastAsia="仿宋" w:hAnsi="仿宋" w:cs="仿宋" w:hint="eastAsia"/>
                <w:sz w:val="24"/>
                <w:szCs w:val="24"/>
              </w:rPr>
            </w:pPr>
          </w:p>
        </w:tc>
      </w:tr>
    </w:tbl>
    <w:p w14:paraId="158FFFAD" w14:textId="77777777" w:rsidR="00F039B8"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05058E7" w14:textId="77777777" w:rsidR="00F039B8" w:rsidRDefault="00F039B8">
      <w:pPr>
        <w:rPr>
          <w:rFonts w:ascii="仿宋" w:eastAsia="仿宋" w:hAnsi="仿宋" w:cs="仿宋" w:hint="eastAsia"/>
          <w:sz w:val="24"/>
          <w:szCs w:val="24"/>
        </w:rPr>
      </w:pPr>
    </w:p>
    <w:p w14:paraId="356F7394" w14:textId="77777777" w:rsidR="00F039B8" w:rsidRDefault="00F039B8">
      <w:pPr>
        <w:rPr>
          <w:rFonts w:ascii="仿宋" w:eastAsia="仿宋" w:hAnsi="仿宋" w:cs="仿宋" w:hint="eastAsia"/>
          <w:sz w:val="24"/>
          <w:szCs w:val="24"/>
        </w:rPr>
      </w:pPr>
    </w:p>
    <w:p w14:paraId="0FB1D08E" w14:textId="77777777" w:rsidR="00F039B8" w:rsidRDefault="00F039B8">
      <w:pPr>
        <w:rPr>
          <w:rFonts w:ascii="仿宋" w:eastAsia="仿宋" w:hAnsi="仿宋" w:cs="仿宋" w:hint="eastAsia"/>
          <w:sz w:val="24"/>
          <w:szCs w:val="24"/>
        </w:rPr>
      </w:pPr>
    </w:p>
    <w:p w14:paraId="339A9E9E" w14:textId="77777777" w:rsidR="00F039B8" w:rsidRDefault="00F039B8">
      <w:pPr>
        <w:rPr>
          <w:rFonts w:ascii="仿宋" w:eastAsia="仿宋" w:hAnsi="仿宋" w:cs="仿宋" w:hint="eastAsia"/>
          <w:sz w:val="24"/>
          <w:szCs w:val="24"/>
        </w:rPr>
      </w:pPr>
    </w:p>
    <w:p w14:paraId="4DC3F4BB" w14:textId="77777777" w:rsidR="00F039B8" w:rsidRDefault="00F039B8">
      <w:pPr>
        <w:pStyle w:val="a5"/>
        <w:snapToGrid w:val="0"/>
        <w:rPr>
          <w:rFonts w:ascii="仿宋" w:eastAsia="仿宋" w:hAnsi="仿宋" w:cs="仿宋" w:hint="eastAsia"/>
          <w:sz w:val="24"/>
          <w:szCs w:val="24"/>
        </w:rPr>
      </w:pPr>
    </w:p>
    <w:p w14:paraId="719081E6" w14:textId="77777777" w:rsidR="00F039B8" w:rsidRDefault="00F039B8">
      <w:pPr>
        <w:pStyle w:val="a5"/>
        <w:snapToGrid w:val="0"/>
        <w:rPr>
          <w:rFonts w:ascii="仿宋" w:eastAsia="仿宋" w:hAnsi="仿宋" w:cs="仿宋" w:hint="eastAsia"/>
          <w:sz w:val="24"/>
          <w:szCs w:val="24"/>
        </w:rPr>
      </w:pPr>
    </w:p>
    <w:p w14:paraId="4FD437D6" w14:textId="77777777" w:rsidR="00F039B8" w:rsidRDefault="00F039B8">
      <w:pPr>
        <w:pStyle w:val="a5"/>
        <w:snapToGrid w:val="0"/>
        <w:rPr>
          <w:rFonts w:ascii="仿宋" w:eastAsia="仿宋" w:hAnsi="仿宋" w:cs="仿宋" w:hint="eastAsia"/>
          <w:sz w:val="24"/>
          <w:szCs w:val="24"/>
        </w:rPr>
      </w:pPr>
    </w:p>
    <w:p w14:paraId="1B6EDA25"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6B38946"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0A5EF03" w14:textId="77777777" w:rsidR="00F039B8" w:rsidRDefault="00F039B8">
      <w:pPr>
        <w:rPr>
          <w:rFonts w:ascii="仿宋" w:eastAsia="仿宋" w:hAnsi="仿宋" w:cs="仿宋" w:hint="eastAsia"/>
          <w:sz w:val="24"/>
          <w:szCs w:val="24"/>
        </w:rPr>
      </w:pPr>
    </w:p>
    <w:p w14:paraId="68CF22D9" w14:textId="77777777" w:rsidR="00F039B8" w:rsidRDefault="00F039B8">
      <w:pPr>
        <w:snapToGrid w:val="0"/>
        <w:spacing w:beforeLines="50" w:before="156" w:after="50"/>
        <w:jc w:val="left"/>
        <w:rPr>
          <w:rFonts w:ascii="仿宋" w:eastAsia="仿宋" w:hAnsi="仿宋" w:cs="仿宋" w:hint="eastAsia"/>
          <w:b/>
          <w:bCs/>
          <w:sz w:val="24"/>
          <w:szCs w:val="24"/>
        </w:rPr>
      </w:pPr>
    </w:p>
    <w:p w14:paraId="6D78DA16" w14:textId="77777777" w:rsidR="00F039B8" w:rsidRDefault="00F039B8">
      <w:pPr>
        <w:snapToGrid w:val="0"/>
        <w:spacing w:beforeLines="50" w:before="156" w:after="50"/>
        <w:jc w:val="left"/>
        <w:rPr>
          <w:rFonts w:ascii="仿宋" w:eastAsia="仿宋" w:hAnsi="仿宋" w:cs="仿宋" w:hint="eastAsia"/>
          <w:b/>
          <w:bCs/>
          <w:sz w:val="24"/>
          <w:szCs w:val="24"/>
        </w:rPr>
      </w:pPr>
    </w:p>
    <w:p w14:paraId="5053767A" w14:textId="77777777" w:rsidR="00F039B8" w:rsidRDefault="00F039B8">
      <w:pPr>
        <w:snapToGrid w:val="0"/>
        <w:spacing w:beforeLines="50" w:before="156" w:after="50"/>
        <w:jc w:val="left"/>
        <w:rPr>
          <w:rFonts w:ascii="仿宋" w:eastAsia="仿宋" w:hAnsi="仿宋" w:cs="仿宋" w:hint="eastAsia"/>
          <w:b/>
          <w:bCs/>
          <w:sz w:val="24"/>
          <w:szCs w:val="24"/>
        </w:rPr>
      </w:pPr>
    </w:p>
    <w:p w14:paraId="2CF50328" w14:textId="77777777" w:rsidR="00F039B8" w:rsidRDefault="00F039B8">
      <w:pPr>
        <w:snapToGrid w:val="0"/>
        <w:spacing w:beforeLines="50" w:before="156" w:after="50"/>
        <w:jc w:val="left"/>
        <w:rPr>
          <w:rFonts w:ascii="仿宋" w:eastAsia="仿宋" w:hAnsi="仿宋" w:cs="仿宋" w:hint="eastAsia"/>
          <w:b/>
          <w:bCs/>
          <w:sz w:val="30"/>
          <w:szCs w:val="30"/>
        </w:rPr>
      </w:pPr>
    </w:p>
    <w:p w14:paraId="4E86F165" w14:textId="77777777" w:rsidR="00F039B8" w:rsidRDefault="00F039B8">
      <w:pPr>
        <w:snapToGrid w:val="0"/>
        <w:spacing w:beforeLines="50" w:before="156" w:after="50"/>
        <w:jc w:val="left"/>
        <w:rPr>
          <w:rFonts w:ascii="仿宋" w:eastAsia="仿宋" w:hAnsi="仿宋" w:cs="仿宋" w:hint="eastAsia"/>
          <w:b/>
          <w:bCs/>
          <w:sz w:val="30"/>
          <w:szCs w:val="30"/>
        </w:rPr>
      </w:pPr>
    </w:p>
    <w:p w14:paraId="29E77DB2"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30CDCC83" w14:textId="77777777" w:rsidR="00F039B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22B95EE" w14:textId="77777777" w:rsidR="00F039B8" w:rsidRDefault="00F039B8">
      <w:pPr>
        <w:spacing w:line="400" w:lineRule="exact"/>
        <w:ind w:right="-110"/>
        <w:rPr>
          <w:rFonts w:ascii="仿宋" w:eastAsia="仿宋" w:hAnsi="仿宋" w:cs="仿宋" w:hint="eastAsia"/>
          <w:sz w:val="30"/>
          <w:szCs w:val="30"/>
        </w:rPr>
      </w:pPr>
    </w:p>
    <w:p w14:paraId="3D23AB38" w14:textId="77777777" w:rsidR="00F039B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C6C626E" w14:textId="77777777" w:rsidR="00F039B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08DCB2" w14:textId="77777777" w:rsidR="00F039B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0075E1F" w14:textId="77777777" w:rsidR="00F039B8" w:rsidRDefault="00F039B8">
      <w:pPr>
        <w:spacing w:line="1200" w:lineRule="exact"/>
        <w:ind w:right="6"/>
        <w:jc w:val="center"/>
        <w:rPr>
          <w:rFonts w:ascii="仿宋" w:eastAsia="仿宋" w:hAnsi="仿宋" w:cs="仿宋" w:hint="eastAsia"/>
          <w:sz w:val="72"/>
          <w:szCs w:val="72"/>
        </w:rPr>
      </w:pPr>
    </w:p>
    <w:p w14:paraId="75B2B3B5"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3A52EE6"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5305090B"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338BC86"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2A505C5" w14:textId="77777777" w:rsidR="00F039B8" w:rsidRDefault="00F039B8">
      <w:pPr>
        <w:spacing w:line="1200" w:lineRule="exact"/>
        <w:ind w:right="6"/>
        <w:jc w:val="center"/>
        <w:rPr>
          <w:rFonts w:ascii="仿宋" w:eastAsia="仿宋" w:hAnsi="仿宋" w:cs="仿宋" w:hint="eastAsia"/>
          <w:sz w:val="72"/>
          <w:szCs w:val="72"/>
        </w:rPr>
      </w:pPr>
    </w:p>
    <w:p w14:paraId="7FDB2D08"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165B9447"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25431BF"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30550F2" w14:textId="77777777" w:rsidR="00F039B8" w:rsidRDefault="00F039B8">
      <w:pPr>
        <w:spacing w:line="400" w:lineRule="exact"/>
        <w:ind w:right="-110"/>
        <w:rPr>
          <w:rFonts w:ascii="仿宋" w:eastAsia="仿宋" w:hAnsi="仿宋" w:cs="仿宋" w:hint="eastAsia"/>
          <w:spacing w:val="40"/>
          <w:sz w:val="30"/>
          <w:szCs w:val="30"/>
        </w:rPr>
      </w:pPr>
    </w:p>
    <w:p w14:paraId="7DFEFE3F" w14:textId="77777777" w:rsidR="00F039B8" w:rsidRDefault="00F039B8">
      <w:pPr>
        <w:spacing w:line="400" w:lineRule="exact"/>
        <w:ind w:right="-110"/>
        <w:rPr>
          <w:rFonts w:ascii="仿宋" w:eastAsia="仿宋" w:hAnsi="仿宋" w:cs="仿宋" w:hint="eastAsia"/>
          <w:spacing w:val="40"/>
          <w:sz w:val="30"/>
          <w:szCs w:val="30"/>
        </w:rPr>
      </w:pPr>
    </w:p>
    <w:p w14:paraId="3A6CA8C8" w14:textId="77777777" w:rsidR="00F039B8" w:rsidRDefault="00F039B8">
      <w:pPr>
        <w:spacing w:line="400" w:lineRule="exact"/>
        <w:ind w:right="-110"/>
        <w:rPr>
          <w:rFonts w:ascii="仿宋" w:eastAsia="仿宋" w:hAnsi="仿宋" w:cs="仿宋" w:hint="eastAsia"/>
          <w:spacing w:val="40"/>
          <w:sz w:val="30"/>
          <w:szCs w:val="30"/>
        </w:rPr>
      </w:pPr>
    </w:p>
    <w:p w14:paraId="7593CECE" w14:textId="77777777" w:rsidR="00F039B8" w:rsidRDefault="00F039B8">
      <w:pPr>
        <w:rPr>
          <w:rFonts w:ascii="仿宋" w:eastAsia="仿宋" w:hAnsi="仿宋" w:cs="仿宋" w:hint="eastAsia"/>
          <w:sz w:val="24"/>
        </w:rPr>
      </w:pPr>
    </w:p>
    <w:p w14:paraId="42719FFC"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1C1356CC" w14:textId="77777777" w:rsidR="00F039B8" w:rsidRDefault="00F039B8">
      <w:pPr>
        <w:snapToGrid w:val="0"/>
        <w:spacing w:beforeLines="50" w:before="156" w:after="50"/>
        <w:jc w:val="left"/>
        <w:rPr>
          <w:rFonts w:ascii="仿宋" w:eastAsia="仿宋" w:hAnsi="仿宋" w:cs="仿宋" w:hint="eastAsia"/>
          <w:sz w:val="30"/>
          <w:szCs w:val="30"/>
        </w:rPr>
      </w:pPr>
    </w:p>
    <w:p w14:paraId="2CF59831" w14:textId="77777777" w:rsidR="00F039B8" w:rsidRDefault="00000000">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64DC5F99"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754C5B94"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0D62254B" w14:textId="77777777" w:rsidR="00F039B8" w:rsidRDefault="00F039B8">
      <w:pPr>
        <w:snapToGrid w:val="0"/>
        <w:spacing w:before="50" w:after="50"/>
        <w:jc w:val="left"/>
        <w:rPr>
          <w:rFonts w:ascii="仿宋" w:eastAsia="仿宋" w:hAnsi="仿宋" w:cs="仿宋" w:hint="eastAsia"/>
          <w:b/>
          <w:sz w:val="36"/>
          <w:szCs w:val="36"/>
        </w:rPr>
      </w:pPr>
    </w:p>
    <w:p w14:paraId="093D70B6" w14:textId="77777777" w:rsidR="00F039B8" w:rsidRDefault="00F039B8">
      <w:pPr>
        <w:snapToGrid w:val="0"/>
        <w:spacing w:before="50" w:after="50"/>
        <w:jc w:val="left"/>
        <w:rPr>
          <w:rFonts w:ascii="仿宋" w:eastAsia="仿宋" w:hAnsi="仿宋" w:cs="仿宋" w:hint="eastAsia"/>
          <w:b/>
          <w:sz w:val="36"/>
          <w:szCs w:val="36"/>
        </w:rPr>
      </w:pPr>
    </w:p>
    <w:p w14:paraId="1519AE04" w14:textId="77777777" w:rsidR="00F039B8" w:rsidRDefault="00F039B8">
      <w:pPr>
        <w:snapToGrid w:val="0"/>
        <w:spacing w:before="50" w:after="50"/>
        <w:jc w:val="left"/>
        <w:rPr>
          <w:rFonts w:ascii="仿宋" w:eastAsia="仿宋" w:hAnsi="仿宋" w:cs="仿宋" w:hint="eastAsia"/>
          <w:b/>
          <w:sz w:val="36"/>
          <w:szCs w:val="36"/>
        </w:rPr>
      </w:pPr>
    </w:p>
    <w:p w14:paraId="15359643" w14:textId="77777777" w:rsidR="00F039B8" w:rsidRDefault="00F039B8">
      <w:pPr>
        <w:snapToGrid w:val="0"/>
        <w:spacing w:before="50" w:after="50"/>
        <w:jc w:val="left"/>
        <w:rPr>
          <w:rFonts w:ascii="仿宋" w:eastAsia="仿宋" w:hAnsi="仿宋" w:cs="仿宋" w:hint="eastAsia"/>
          <w:b/>
          <w:sz w:val="36"/>
          <w:szCs w:val="36"/>
        </w:rPr>
      </w:pPr>
    </w:p>
    <w:p w14:paraId="43D254C4" w14:textId="77777777" w:rsidR="00F039B8" w:rsidRDefault="00F039B8">
      <w:pPr>
        <w:snapToGrid w:val="0"/>
        <w:spacing w:before="50" w:after="50"/>
        <w:jc w:val="left"/>
        <w:rPr>
          <w:rFonts w:ascii="仿宋" w:eastAsia="仿宋" w:hAnsi="仿宋" w:cs="仿宋" w:hint="eastAsia"/>
          <w:b/>
          <w:sz w:val="36"/>
          <w:szCs w:val="36"/>
        </w:rPr>
      </w:pPr>
    </w:p>
    <w:p w14:paraId="770AC787" w14:textId="77777777" w:rsidR="00F039B8" w:rsidRDefault="00F039B8">
      <w:pPr>
        <w:snapToGrid w:val="0"/>
        <w:spacing w:before="50" w:after="50"/>
        <w:jc w:val="left"/>
        <w:rPr>
          <w:rFonts w:ascii="仿宋" w:eastAsia="仿宋" w:hAnsi="仿宋" w:cs="仿宋" w:hint="eastAsia"/>
          <w:b/>
          <w:sz w:val="36"/>
          <w:szCs w:val="36"/>
        </w:rPr>
      </w:pPr>
    </w:p>
    <w:p w14:paraId="73958E8F" w14:textId="77777777" w:rsidR="00F039B8" w:rsidRDefault="00F039B8">
      <w:pPr>
        <w:snapToGrid w:val="0"/>
        <w:spacing w:before="50" w:after="50"/>
        <w:jc w:val="left"/>
        <w:rPr>
          <w:rFonts w:ascii="仿宋" w:eastAsia="仿宋" w:hAnsi="仿宋" w:cs="仿宋" w:hint="eastAsia"/>
          <w:b/>
          <w:sz w:val="36"/>
          <w:szCs w:val="36"/>
        </w:rPr>
      </w:pPr>
    </w:p>
    <w:p w14:paraId="4B8B025A" w14:textId="77777777" w:rsidR="00F039B8" w:rsidRDefault="00F039B8">
      <w:pPr>
        <w:snapToGrid w:val="0"/>
        <w:spacing w:before="50" w:after="50"/>
        <w:jc w:val="left"/>
        <w:rPr>
          <w:rFonts w:ascii="仿宋" w:eastAsia="仿宋" w:hAnsi="仿宋" w:cs="仿宋" w:hint="eastAsia"/>
          <w:b/>
          <w:sz w:val="36"/>
          <w:szCs w:val="36"/>
        </w:rPr>
      </w:pPr>
    </w:p>
    <w:p w14:paraId="2EE62105" w14:textId="77777777" w:rsidR="00F039B8" w:rsidRDefault="00F039B8">
      <w:pPr>
        <w:snapToGrid w:val="0"/>
        <w:spacing w:before="50" w:after="50"/>
        <w:jc w:val="left"/>
        <w:rPr>
          <w:rFonts w:ascii="仿宋" w:eastAsia="仿宋" w:hAnsi="仿宋" w:cs="仿宋" w:hint="eastAsia"/>
          <w:b/>
          <w:sz w:val="36"/>
          <w:szCs w:val="36"/>
        </w:rPr>
      </w:pPr>
    </w:p>
    <w:p w14:paraId="4D8D8CFD" w14:textId="77777777" w:rsidR="00F039B8" w:rsidRDefault="00F039B8">
      <w:pPr>
        <w:snapToGrid w:val="0"/>
        <w:spacing w:before="50" w:after="50"/>
        <w:jc w:val="left"/>
        <w:rPr>
          <w:rFonts w:ascii="仿宋" w:eastAsia="仿宋" w:hAnsi="仿宋" w:cs="仿宋" w:hint="eastAsia"/>
          <w:b/>
          <w:sz w:val="36"/>
          <w:szCs w:val="36"/>
        </w:rPr>
      </w:pPr>
    </w:p>
    <w:p w14:paraId="4A66AD63" w14:textId="77777777" w:rsidR="00F039B8" w:rsidRDefault="00F039B8">
      <w:pPr>
        <w:snapToGrid w:val="0"/>
        <w:spacing w:before="50" w:after="50"/>
        <w:jc w:val="left"/>
        <w:rPr>
          <w:rFonts w:ascii="仿宋" w:eastAsia="仿宋" w:hAnsi="仿宋" w:cs="仿宋" w:hint="eastAsia"/>
          <w:b/>
          <w:sz w:val="36"/>
          <w:szCs w:val="36"/>
        </w:rPr>
      </w:pPr>
    </w:p>
    <w:p w14:paraId="601682E2" w14:textId="77777777" w:rsidR="00F039B8" w:rsidRDefault="00F039B8">
      <w:pPr>
        <w:snapToGrid w:val="0"/>
        <w:spacing w:before="50" w:after="50"/>
        <w:jc w:val="left"/>
        <w:rPr>
          <w:rFonts w:ascii="仿宋" w:eastAsia="仿宋" w:hAnsi="仿宋" w:cs="仿宋" w:hint="eastAsia"/>
          <w:b/>
          <w:sz w:val="36"/>
          <w:szCs w:val="36"/>
        </w:rPr>
      </w:pPr>
    </w:p>
    <w:p w14:paraId="5AA802B9" w14:textId="77777777" w:rsidR="00F039B8" w:rsidRDefault="00F039B8">
      <w:pPr>
        <w:snapToGrid w:val="0"/>
        <w:spacing w:before="50" w:after="50"/>
        <w:jc w:val="left"/>
        <w:rPr>
          <w:rFonts w:ascii="仿宋" w:eastAsia="仿宋" w:hAnsi="仿宋" w:cs="仿宋" w:hint="eastAsia"/>
          <w:b/>
          <w:sz w:val="36"/>
          <w:szCs w:val="36"/>
        </w:rPr>
      </w:pPr>
    </w:p>
    <w:p w14:paraId="7A7D5F40" w14:textId="77777777" w:rsidR="00F039B8" w:rsidRDefault="00F039B8">
      <w:pPr>
        <w:snapToGrid w:val="0"/>
        <w:spacing w:before="50" w:after="50"/>
        <w:jc w:val="left"/>
        <w:rPr>
          <w:rFonts w:ascii="仿宋" w:eastAsia="仿宋" w:hAnsi="仿宋" w:cs="仿宋" w:hint="eastAsia"/>
          <w:b/>
          <w:sz w:val="36"/>
          <w:szCs w:val="36"/>
        </w:rPr>
      </w:pPr>
    </w:p>
    <w:p w14:paraId="36BC179B" w14:textId="77777777" w:rsidR="00F039B8" w:rsidRDefault="00F039B8">
      <w:pPr>
        <w:snapToGrid w:val="0"/>
        <w:spacing w:before="50" w:after="50"/>
        <w:jc w:val="left"/>
        <w:rPr>
          <w:rFonts w:ascii="仿宋" w:eastAsia="仿宋" w:hAnsi="仿宋" w:cs="仿宋" w:hint="eastAsia"/>
          <w:b/>
          <w:sz w:val="36"/>
          <w:szCs w:val="36"/>
        </w:rPr>
      </w:pPr>
    </w:p>
    <w:p w14:paraId="68E26ACD" w14:textId="77777777" w:rsidR="00F039B8" w:rsidRDefault="00000000">
      <w:pPr>
        <w:rPr>
          <w:rFonts w:ascii="仿宋" w:eastAsia="仿宋" w:hAnsi="仿宋" w:cs="仿宋" w:hint="eastAsia"/>
          <w:b/>
          <w:sz w:val="36"/>
          <w:szCs w:val="36"/>
        </w:rPr>
        <w:sectPr w:rsidR="00F039B8">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1281DFA" w14:textId="77777777" w:rsidR="00F039B8"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0B12E20E" w14:textId="77777777" w:rsidR="00F039B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6E76EB94" w14:textId="77777777" w:rsidR="00F039B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3388B51" w14:textId="77777777" w:rsidR="00F039B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B459AB0" w14:textId="77777777" w:rsidR="00F039B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84C19DF" w14:textId="77777777" w:rsidR="00F039B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F039B8" w14:paraId="38945492" w14:textId="77777777">
        <w:trPr>
          <w:trHeight w:val="753"/>
          <w:jc w:val="center"/>
        </w:trPr>
        <w:tc>
          <w:tcPr>
            <w:tcW w:w="1696" w:type="dxa"/>
            <w:noWrap/>
            <w:vAlign w:val="center"/>
          </w:tcPr>
          <w:p w14:paraId="6A8941DF" w14:textId="7FD08FFC" w:rsidR="00F039B8" w:rsidRDefault="007D4AA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2EB0FB41"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6A3AE06"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0580BF9"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D02999"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8D899C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88FBD1C"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D56AAE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00E6F73A"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7A70C11"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E86B129"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0472DB0"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5B090D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1B0F15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C26F4F7"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D906C37"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D4AA0" w14:paraId="5D849B2A" w14:textId="77777777" w:rsidTr="007D4AA0">
        <w:trPr>
          <w:trHeight w:val="282"/>
          <w:jc w:val="center"/>
        </w:trPr>
        <w:tc>
          <w:tcPr>
            <w:tcW w:w="1696" w:type="dxa"/>
            <w:noWrap/>
            <w:vAlign w:val="center"/>
          </w:tcPr>
          <w:p w14:paraId="2D7D2FAB" w14:textId="0572B535" w:rsidR="007D4AA0" w:rsidRDefault="007D4AA0" w:rsidP="007D4AA0">
            <w:pPr>
              <w:jc w:val="left"/>
              <w:rPr>
                <w:rFonts w:ascii="仿宋" w:eastAsia="仿宋" w:hAnsi="仿宋" w:cs="Arial" w:hint="eastAsia"/>
                <w:color w:val="000000"/>
              </w:rPr>
            </w:pPr>
            <w:r>
              <w:rPr>
                <w:rFonts w:ascii="仿宋" w:eastAsia="仿宋" w:hAnsi="仿宋" w:hint="eastAsia"/>
              </w:rPr>
              <w:t>1.</w:t>
            </w:r>
            <w:r w:rsidRPr="007D4AA0">
              <w:rPr>
                <w:rFonts w:ascii="仿宋" w:eastAsia="仿宋" w:hAnsi="仿宋" w:hint="eastAsia"/>
              </w:rPr>
              <w:t>动脉采血器</w:t>
            </w:r>
          </w:p>
        </w:tc>
        <w:tc>
          <w:tcPr>
            <w:tcW w:w="2127" w:type="dxa"/>
            <w:noWrap/>
            <w:vAlign w:val="center"/>
          </w:tcPr>
          <w:p w14:paraId="369A89AA" w14:textId="77777777" w:rsidR="007D4AA0" w:rsidRDefault="007D4AA0" w:rsidP="007D4AA0">
            <w:pPr>
              <w:widowControl/>
              <w:jc w:val="center"/>
              <w:rPr>
                <w:rFonts w:ascii="仿宋" w:eastAsia="仿宋" w:hAnsi="仿宋" w:cs="宋体" w:hint="eastAsia"/>
                <w:kern w:val="0"/>
                <w:szCs w:val="21"/>
              </w:rPr>
            </w:pPr>
          </w:p>
        </w:tc>
        <w:tc>
          <w:tcPr>
            <w:tcW w:w="850" w:type="dxa"/>
            <w:noWrap/>
            <w:vAlign w:val="center"/>
          </w:tcPr>
          <w:p w14:paraId="61A010BA" w14:textId="77777777" w:rsidR="007D4AA0" w:rsidRDefault="007D4AA0" w:rsidP="007D4AA0">
            <w:pPr>
              <w:widowControl/>
              <w:jc w:val="center"/>
              <w:rPr>
                <w:rFonts w:ascii="仿宋" w:eastAsia="仿宋" w:hAnsi="仿宋" w:cs="宋体" w:hint="eastAsia"/>
                <w:kern w:val="0"/>
                <w:szCs w:val="21"/>
              </w:rPr>
            </w:pPr>
          </w:p>
        </w:tc>
        <w:tc>
          <w:tcPr>
            <w:tcW w:w="1276" w:type="dxa"/>
            <w:noWrap/>
            <w:vAlign w:val="center"/>
          </w:tcPr>
          <w:p w14:paraId="54AEA4D5" w14:textId="77777777" w:rsidR="007D4AA0" w:rsidRDefault="007D4AA0" w:rsidP="007D4AA0">
            <w:pPr>
              <w:widowControl/>
              <w:jc w:val="center"/>
              <w:rPr>
                <w:rFonts w:ascii="仿宋" w:eastAsia="仿宋" w:hAnsi="仿宋" w:cs="宋体" w:hint="eastAsia"/>
                <w:kern w:val="0"/>
                <w:szCs w:val="21"/>
              </w:rPr>
            </w:pPr>
          </w:p>
        </w:tc>
        <w:tc>
          <w:tcPr>
            <w:tcW w:w="1276" w:type="dxa"/>
            <w:noWrap/>
            <w:vAlign w:val="center"/>
          </w:tcPr>
          <w:p w14:paraId="4AF6637C" w14:textId="77777777" w:rsidR="007D4AA0" w:rsidRDefault="007D4AA0" w:rsidP="007D4AA0">
            <w:pPr>
              <w:widowControl/>
              <w:jc w:val="center"/>
              <w:rPr>
                <w:rFonts w:ascii="仿宋" w:eastAsia="仿宋" w:hAnsi="仿宋" w:cs="宋体" w:hint="eastAsia"/>
                <w:kern w:val="0"/>
                <w:szCs w:val="21"/>
              </w:rPr>
            </w:pPr>
          </w:p>
        </w:tc>
        <w:tc>
          <w:tcPr>
            <w:tcW w:w="1134" w:type="dxa"/>
            <w:noWrap/>
            <w:vAlign w:val="center"/>
          </w:tcPr>
          <w:p w14:paraId="6953594C" w14:textId="77777777" w:rsidR="007D4AA0" w:rsidRDefault="007D4AA0" w:rsidP="007D4AA0">
            <w:pPr>
              <w:widowControl/>
              <w:jc w:val="center"/>
              <w:rPr>
                <w:rFonts w:ascii="仿宋" w:eastAsia="仿宋" w:hAnsi="仿宋" w:cs="宋体" w:hint="eastAsia"/>
                <w:kern w:val="0"/>
                <w:szCs w:val="21"/>
              </w:rPr>
            </w:pPr>
          </w:p>
        </w:tc>
        <w:tc>
          <w:tcPr>
            <w:tcW w:w="1134" w:type="dxa"/>
            <w:noWrap/>
            <w:vAlign w:val="center"/>
          </w:tcPr>
          <w:p w14:paraId="3D959CDD" w14:textId="1D07EADF" w:rsidR="007D4AA0" w:rsidRPr="007D4AA0" w:rsidRDefault="007D4AA0" w:rsidP="007D4AA0">
            <w:pPr>
              <w:widowControl/>
              <w:rPr>
                <w:rFonts w:ascii="仿宋" w:eastAsia="仿宋" w:hAnsi="仿宋" w:hint="eastAsia"/>
                <w:szCs w:val="21"/>
              </w:rPr>
            </w:pPr>
            <w:r w:rsidRPr="007D4AA0">
              <w:rPr>
                <w:rFonts w:ascii="仿宋" w:eastAsia="仿宋" w:hAnsi="仿宋" w:cs="宋体" w:hint="eastAsia"/>
                <w:bCs/>
                <w:iCs/>
                <w:szCs w:val="21"/>
              </w:rPr>
              <w:t xml:space="preserve">3ml </w:t>
            </w:r>
            <w:r w:rsidRPr="007D4AA0">
              <w:rPr>
                <w:rFonts w:ascii="仿宋" w:eastAsia="仿宋" w:hAnsi="仿宋" w:cs="宋体" w:hint="eastAsia"/>
                <w:szCs w:val="21"/>
              </w:rPr>
              <w:t>预设型</w:t>
            </w:r>
            <w:r w:rsidRPr="007D4AA0">
              <w:rPr>
                <w:rFonts w:ascii="仿宋" w:eastAsia="仿宋" w:hAnsi="仿宋" w:cs="宋体" w:hint="eastAsia"/>
                <w:bCs/>
                <w:iCs/>
                <w:szCs w:val="21"/>
              </w:rPr>
              <w:t xml:space="preserve"> </w:t>
            </w:r>
          </w:p>
        </w:tc>
        <w:tc>
          <w:tcPr>
            <w:tcW w:w="567" w:type="dxa"/>
            <w:noWrap/>
            <w:vAlign w:val="center"/>
          </w:tcPr>
          <w:p w14:paraId="2FAFA579" w14:textId="0FAB864A" w:rsidR="007D4AA0" w:rsidRPr="007D4AA0" w:rsidRDefault="007D4AA0" w:rsidP="007D4AA0">
            <w:pPr>
              <w:widowControl/>
              <w:jc w:val="center"/>
              <w:rPr>
                <w:rFonts w:ascii="仿宋" w:eastAsia="仿宋" w:hAnsi="仿宋" w:cs="宋体" w:hint="eastAsia"/>
                <w:kern w:val="0"/>
                <w:szCs w:val="21"/>
                <w:lang w:bidi="ar"/>
              </w:rPr>
            </w:pPr>
            <w:r w:rsidRPr="007D4AA0">
              <w:rPr>
                <w:rFonts w:ascii="仿宋" w:eastAsia="仿宋" w:hAnsi="仿宋" w:hint="eastAsia"/>
                <w:bCs/>
                <w:iCs/>
                <w:szCs w:val="21"/>
              </w:rPr>
              <w:t>个</w:t>
            </w:r>
          </w:p>
        </w:tc>
        <w:tc>
          <w:tcPr>
            <w:tcW w:w="850" w:type="dxa"/>
            <w:noWrap/>
            <w:vAlign w:val="center"/>
          </w:tcPr>
          <w:p w14:paraId="006BEEF9" w14:textId="62F682DF" w:rsidR="007D4AA0" w:rsidRPr="007D4AA0" w:rsidRDefault="007D4AA0" w:rsidP="007D4AA0">
            <w:pPr>
              <w:widowControl/>
              <w:jc w:val="center"/>
              <w:rPr>
                <w:rFonts w:ascii="仿宋" w:eastAsia="仿宋" w:hAnsi="仿宋" w:cs="宋体" w:hint="eastAsia"/>
                <w:szCs w:val="21"/>
              </w:rPr>
            </w:pPr>
            <w:r w:rsidRPr="007D4AA0">
              <w:rPr>
                <w:rFonts w:ascii="仿宋" w:eastAsia="仿宋" w:hAnsi="仿宋" w:cs="Arial" w:hint="eastAsia"/>
                <w:szCs w:val="21"/>
              </w:rPr>
              <w:t>9</w:t>
            </w:r>
          </w:p>
        </w:tc>
        <w:tc>
          <w:tcPr>
            <w:tcW w:w="1134" w:type="dxa"/>
            <w:noWrap/>
            <w:vAlign w:val="center"/>
          </w:tcPr>
          <w:p w14:paraId="47BB7C08" w14:textId="09243CAA" w:rsidR="007D4AA0" w:rsidRPr="007D4AA0" w:rsidRDefault="007D4AA0" w:rsidP="007D4AA0">
            <w:pPr>
              <w:widowControl/>
              <w:jc w:val="center"/>
              <w:rPr>
                <w:rFonts w:ascii="仿宋" w:eastAsia="仿宋" w:hAnsi="仿宋" w:cs="宋体" w:hint="eastAsia"/>
                <w:kern w:val="0"/>
                <w:szCs w:val="21"/>
                <w:lang w:bidi="ar"/>
              </w:rPr>
            </w:pPr>
            <w:r w:rsidRPr="007D4AA0">
              <w:rPr>
                <w:rFonts w:ascii="仿宋" w:eastAsia="仿宋" w:hAnsi="仿宋" w:cs="Arial" w:hint="eastAsia"/>
                <w:szCs w:val="21"/>
              </w:rPr>
              <w:t>75586</w:t>
            </w:r>
          </w:p>
        </w:tc>
        <w:tc>
          <w:tcPr>
            <w:tcW w:w="851" w:type="dxa"/>
            <w:noWrap/>
            <w:vAlign w:val="center"/>
          </w:tcPr>
          <w:p w14:paraId="7E9213DF" w14:textId="77777777" w:rsidR="007D4AA0" w:rsidRDefault="007D4AA0" w:rsidP="007D4AA0">
            <w:pPr>
              <w:widowControl/>
              <w:jc w:val="center"/>
              <w:rPr>
                <w:rFonts w:ascii="仿宋" w:eastAsia="仿宋" w:hAnsi="仿宋" w:cs="宋体" w:hint="eastAsia"/>
                <w:kern w:val="0"/>
                <w:szCs w:val="21"/>
              </w:rPr>
            </w:pPr>
          </w:p>
        </w:tc>
        <w:tc>
          <w:tcPr>
            <w:tcW w:w="919" w:type="dxa"/>
            <w:noWrap/>
            <w:vAlign w:val="center"/>
          </w:tcPr>
          <w:p w14:paraId="45115CEE" w14:textId="77777777" w:rsidR="007D4AA0" w:rsidRDefault="007D4AA0" w:rsidP="007D4AA0">
            <w:pPr>
              <w:widowControl/>
              <w:jc w:val="center"/>
              <w:rPr>
                <w:rFonts w:ascii="仿宋" w:eastAsia="仿宋" w:hAnsi="仿宋" w:cs="宋体" w:hint="eastAsia"/>
                <w:kern w:val="0"/>
                <w:szCs w:val="21"/>
              </w:rPr>
            </w:pPr>
          </w:p>
        </w:tc>
        <w:tc>
          <w:tcPr>
            <w:tcW w:w="997" w:type="dxa"/>
            <w:noWrap/>
            <w:vAlign w:val="center"/>
          </w:tcPr>
          <w:p w14:paraId="4626E74F" w14:textId="77777777" w:rsidR="007D4AA0" w:rsidRDefault="007D4AA0" w:rsidP="007D4AA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F039B8" w14:paraId="77773F41" w14:textId="77777777">
        <w:trPr>
          <w:trHeight w:val="282"/>
          <w:jc w:val="center"/>
        </w:trPr>
        <w:tc>
          <w:tcPr>
            <w:tcW w:w="3823" w:type="dxa"/>
            <w:gridSpan w:val="2"/>
            <w:vMerge w:val="restart"/>
            <w:noWrap/>
            <w:vAlign w:val="center"/>
          </w:tcPr>
          <w:p w14:paraId="76148038"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B87E560" w14:textId="77777777" w:rsidR="00F039B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F039B8" w14:paraId="7E41DA32" w14:textId="77777777">
        <w:trPr>
          <w:trHeight w:val="282"/>
          <w:jc w:val="center"/>
        </w:trPr>
        <w:tc>
          <w:tcPr>
            <w:tcW w:w="3823" w:type="dxa"/>
            <w:gridSpan w:val="2"/>
            <w:vMerge/>
            <w:noWrap/>
            <w:vAlign w:val="center"/>
          </w:tcPr>
          <w:p w14:paraId="34C2A756" w14:textId="77777777" w:rsidR="00F039B8" w:rsidRDefault="00F039B8">
            <w:pPr>
              <w:widowControl/>
              <w:jc w:val="center"/>
              <w:rPr>
                <w:rFonts w:ascii="仿宋" w:eastAsia="仿宋" w:hAnsi="仿宋" w:cs="宋体" w:hint="eastAsia"/>
                <w:kern w:val="0"/>
                <w:szCs w:val="21"/>
              </w:rPr>
            </w:pPr>
          </w:p>
        </w:tc>
        <w:tc>
          <w:tcPr>
            <w:tcW w:w="10988" w:type="dxa"/>
            <w:gridSpan w:val="11"/>
            <w:noWrap/>
            <w:vAlign w:val="center"/>
          </w:tcPr>
          <w:p w14:paraId="2A9A587F" w14:textId="77777777" w:rsidR="00F039B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3F5CBD1B" w14:textId="77777777" w:rsidR="00F039B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3CF81E8" w14:textId="77777777" w:rsidR="00F039B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2AB79DF7" w14:textId="77777777" w:rsidR="00F039B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133C9CC" w14:textId="77777777" w:rsidR="00F039B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AD17260" w14:textId="77777777" w:rsidR="00F039B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01D897D" w14:textId="77777777" w:rsidR="00F039B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8307E97" w14:textId="7D47E76C" w:rsidR="00F039B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753C33" w14:textId="77777777" w:rsidR="00F039B8" w:rsidRDefault="00F039B8">
      <w:pPr>
        <w:snapToGrid w:val="0"/>
        <w:spacing w:before="50" w:after="50"/>
        <w:rPr>
          <w:color w:val="FF0000"/>
        </w:rPr>
        <w:sectPr w:rsidR="00F039B8">
          <w:headerReference w:type="default" r:id="rId14"/>
          <w:pgSz w:w="16840" w:h="11907" w:orient="landscape"/>
          <w:pgMar w:top="1361" w:right="1361" w:bottom="1361" w:left="1361" w:header="765" w:footer="822" w:gutter="0"/>
          <w:cols w:space="720"/>
          <w:docGrid w:type="lines" w:linePitch="312"/>
        </w:sectPr>
      </w:pPr>
    </w:p>
    <w:p w14:paraId="27934619" w14:textId="77777777" w:rsidR="00F039B8" w:rsidRDefault="00000000">
      <w:pPr>
        <w:pStyle w:val="1"/>
        <w:rPr>
          <w:rFonts w:hint="eastAsia"/>
        </w:rPr>
      </w:pPr>
      <w:bookmarkStart w:id="36" w:name="_Toc104885750"/>
      <w:r>
        <w:rPr>
          <w:rFonts w:hint="eastAsia"/>
        </w:rPr>
        <w:lastRenderedPageBreak/>
        <w:t>第七章询问、质疑及投诉</w:t>
      </w:r>
      <w:bookmarkEnd w:id="36"/>
    </w:p>
    <w:p w14:paraId="57F4F131" w14:textId="77777777" w:rsidR="00F039B8"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6AD5C2E9" w14:textId="77777777" w:rsidR="00F039B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25A343E1" w14:textId="77777777" w:rsidR="00F039B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036FE37C" w14:textId="77777777" w:rsidR="00F039B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76D03B" w14:textId="77777777" w:rsidR="00F039B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471F4C83"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16C718C8"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F0E664D"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16779A47"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0566447A"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3F5DB604"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091C8C0D"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73584F9"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4B3B0B6A"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3331BBDF"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601361A"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7853FFD"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5DF49DC2"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0C54F4F2"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24596BF"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32B4E505"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0C2BD2B"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29DFF7FC"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10393E77"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7F1E0C61"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3ECDEB6F"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7CCDE773" w14:textId="77777777" w:rsidR="00F039B8"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023516B9" w14:textId="77777777" w:rsidR="00F039B8"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9B57912" w14:textId="77777777" w:rsidR="00F039B8"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51F2746B"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5D690549"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20FCA840"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17CF53DA"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07D0994E"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68960745" w14:textId="77777777" w:rsidR="00F039B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EA1DC46"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028C4D17"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5B760ECC"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5B227EBA"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55649583"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EC8AAAB" w14:textId="77777777" w:rsidR="00F039B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43482110"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41292C78"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639BC046"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692C1E9C"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5C9F3710"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3104C55" w14:textId="77777777" w:rsidR="00F039B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034D4BD3"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7628331"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94FC8B8"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4D4041F" w14:textId="77777777" w:rsidR="00F039B8"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04AF0BD5" w14:textId="77777777" w:rsidR="00F039B8" w:rsidRDefault="00F039B8">
      <w:pPr>
        <w:adjustRightInd w:val="0"/>
        <w:snapToGrid w:val="0"/>
        <w:spacing w:line="360" w:lineRule="auto"/>
        <w:rPr>
          <w:rFonts w:ascii="仿宋" w:eastAsia="仿宋" w:hAnsi="仿宋" w:cs="仿宋" w:hint="eastAsia"/>
          <w:sz w:val="24"/>
          <w:szCs w:val="24"/>
          <w:u w:val="dotted"/>
        </w:rPr>
      </w:pPr>
    </w:p>
    <w:p w14:paraId="4A659384" w14:textId="77777777" w:rsidR="00F039B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35D8FE14" w14:textId="77777777" w:rsidR="00F039B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609817E9" w14:textId="77777777" w:rsidR="00F039B8" w:rsidRDefault="00F039B8">
      <w:pPr>
        <w:adjustRightInd w:val="0"/>
        <w:snapToGrid w:val="0"/>
        <w:spacing w:line="360" w:lineRule="auto"/>
        <w:rPr>
          <w:rFonts w:ascii="仿宋" w:eastAsia="仿宋" w:hAnsi="仿宋" w:cs="仿宋" w:hint="eastAsia"/>
          <w:sz w:val="24"/>
          <w:szCs w:val="24"/>
        </w:rPr>
      </w:pPr>
    </w:p>
    <w:p w14:paraId="45DA2CE5" w14:textId="77777777" w:rsidR="00F039B8" w:rsidRDefault="00F039B8">
      <w:pPr>
        <w:adjustRightInd w:val="0"/>
        <w:snapToGrid w:val="0"/>
        <w:spacing w:line="360" w:lineRule="auto"/>
        <w:rPr>
          <w:rFonts w:ascii="仿宋" w:eastAsia="仿宋" w:hAnsi="仿宋" w:cs="仿宋" w:hint="eastAsia"/>
          <w:kern w:val="0"/>
          <w:sz w:val="24"/>
          <w:szCs w:val="24"/>
        </w:rPr>
      </w:pPr>
    </w:p>
    <w:p w14:paraId="5DF93291" w14:textId="77777777" w:rsidR="00F039B8" w:rsidRDefault="00F039B8">
      <w:pPr>
        <w:widowControl/>
        <w:snapToGrid w:val="0"/>
        <w:spacing w:line="480" w:lineRule="exact"/>
        <w:rPr>
          <w:rFonts w:ascii="仿宋" w:eastAsia="仿宋" w:hAnsi="仿宋" w:cs="仿宋" w:hint="eastAsia"/>
          <w:kern w:val="0"/>
          <w:sz w:val="24"/>
          <w:szCs w:val="24"/>
        </w:rPr>
      </w:pPr>
    </w:p>
    <w:sectPr w:rsidR="00F039B8">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C731B" w14:textId="77777777" w:rsidR="00687894" w:rsidRDefault="00687894">
      <w:r>
        <w:separator/>
      </w:r>
    </w:p>
  </w:endnote>
  <w:endnote w:type="continuationSeparator" w:id="0">
    <w:p w14:paraId="7227630A" w14:textId="77777777" w:rsidR="00687894" w:rsidRDefault="0068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宋体"/>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9AB2" w14:textId="77777777" w:rsidR="00F039B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46CE574F" w14:textId="77777777" w:rsidR="00F039B8" w:rsidRDefault="00F039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54B8" w14:textId="77777777" w:rsidR="00687894" w:rsidRDefault="00687894">
      <w:r>
        <w:separator/>
      </w:r>
    </w:p>
  </w:footnote>
  <w:footnote w:type="continuationSeparator" w:id="0">
    <w:p w14:paraId="342B5C5B" w14:textId="77777777" w:rsidR="00687894" w:rsidRDefault="0068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AD06" w14:textId="02F08198" w:rsidR="00F039B8" w:rsidRDefault="00782F03">
    <w:pPr>
      <w:pStyle w:val="ae"/>
      <w:jc w:val="left"/>
    </w:pPr>
    <w:r>
      <w:rPr>
        <w:rFonts w:hint="eastAsia"/>
      </w:rPr>
      <w:t>绍兴市人民医院动脉采血器采购项目（</w:t>
    </w:r>
    <w:r>
      <w:t>SXRMYY-2025-15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FB3E" w14:textId="77777777" w:rsidR="00F039B8" w:rsidRDefault="00F039B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2998" w14:textId="58083B89" w:rsidR="00F039B8" w:rsidRDefault="00782F03">
    <w:pPr>
      <w:pStyle w:val="ae"/>
      <w:jc w:val="left"/>
    </w:pPr>
    <w:r>
      <w:rPr>
        <w:rFonts w:hint="eastAsia"/>
      </w:rPr>
      <w:t>绍兴市人民医院动脉采血器采购项目（</w:t>
    </w:r>
    <w:r>
      <w:t>SXRMYY-2025-15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A65D" w14:textId="241126EE" w:rsidR="00F039B8" w:rsidRDefault="00782F03">
    <w:pPr>
      <w:pStyle w:val="ae"/>
      <w:jc w:val="left"/>
    </w:pPr>
    <w:r>
      <w:rPr>
        <w:rFonts w:hint="eastAsia"/>
      </w:rPr>
      <w:t>绍兴市人民医院动脉采血器采购项目（</w:t>
    </w:r>
    <w:r>
      <w:t>SXRMYY-2025-15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20622234">
    <w:abstractNumId w:val="1"/>
  </w:num>
  <w:num w:numId="2" w16cid:durableId="1558667404">
    <w:abstractNumId w:val="2"/>
  </w:num>
  <w:num w:numId="3" w16cid:durableId="126911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A3B930F"/>
  <w15:docId w15:val="{EA59E416-F61B-41BF-A470-4830FE3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styleId="afb">
    <w:name w:val="Unresolved Mention"/>
    <w:basedOn w:val="a1"/>
    <w:uiPriority w:val="99"/>
    <w:semiHidden/>
    <w:unhideWhenUsed/>
    <w:rsid w:val="00782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4597</Words>
  <Characters>26207</Characters>
  <Application>Microsoft Office Word</Application>
  <DocSecurity>0</DocSecurity>
  <Lines>218</Lines>
  <Paragraphs>61</Paragraphs>
  <ScaleCrop>false</ScaleCrop>
  <Company>Sky123.Org</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29</cp:revision>
  <cp:lastPrinted>2023-08-16T01:09:00Z</cp:lastPrinted>
  <dcterms:created xsi:type="dcterms:W3CDTF">2025-04-02T02:03:00Z</dcterms:created>
  <dcterms:modified xsi:type="dcterms:W3CDTF">2025-06-16T07:57:00Z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